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重庆市大足区经济困难的失能老年人养老服务补贴</w:t>
      </w:r>
      <w:r>
        <w:rPr>
          <w:rFonts w:hint="eastAsia" w:eastAsia="方正小标宋_GBK"/>
          <w:sz w:val="44"/>
          <w:szCs w:val="44"/>
        </w:rPr>
        <w:t>发放花名册（</w:t>
      </w:r>
      <w:r>
        <w:rPr>
          <w:rFonts w:hint="eastAsia" w:eastAsia="方正小标宋_GBK"/>
          <w:sz w:val="44"/>
          <w:szCs w:val="44"/>
          <w:u w:val="single"/>
        </w:rPr>
        <w:t xml:space="preserve">       </w:t>
      </w:r>
      <w:r>
        <w:rPr>
          <w:rFonts w:hint="eastAsia" w:eastAsia="方正小标宋_GBK"/>
          <w:sz w:val="44"/>
          <w:szCs w:val="44"/>
        </w:rPr>
        <w:t>年度）</w:t>
      </w:r>
    </w:p>
    <w:p>
      <w:pPr>
        <w:snapToGrid w:val="0"/>
        <w:spacing w:line="6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仿宋_GBK"/>
          <w:sz w:val="24"/>
        </w:rPr>
        <w:t>填报单位：（盖章）</w:t>
      </w:r>
      <w:r>
        <w:rPr>
          <w:rFonts w:ascii="方正仿宋_GBK"/>
          <w:sz w:val="24"/>
        </w:rPr>
        <w:t xml:space="preserve">                                               </w:t>
      </w:r>
      <w:r>
        <w:rPr>
          <w:rFonts w:hint="eastAsia" w:ascii="方正仿宋_GBK"/>
          <w:sz w:val="24"/>
        </w:rPr>
        <w:t xml:space="preserve">                      填报时间：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20"/>
        <w:gridCol w:w="540"/>
        <w:gridCol w:w="540"/>
        <w:gridCol w:w="671"/>
        <w:gridCol w:w="838"/>
        <w:gridCol w:w="838"/>
        <w:gridCol w:w="808"/>
        <w:gridCol w:w="720"/>
        <w:gridCol w:w="1690"/>
        <w:gridCol w:w="1980"/>
        <w:gridCol w:w="2100"/>
        <w:gridCol w:w="946"/>
        <w:gridCol w:w="1748"/>
        <w:gridCol w:w="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性别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年龄</w:t>
            </w:r>
          </w:p>
        </w:tc>
        <w:tc>
          <w:tcPr>
            <w:tcW w:w="67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身份类别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重病失能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重残失能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身份证号码</w:t>
            </w:r>
          </w:p>
        </w:tc>
        <w:tc>
          <w:tcPr>
            <w:tcW w:w="210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银行卡号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发放             金额（元）</w:t>
            </w:r>
          </w:p>
        </w:tc>
        <w:tc>
          <w:tcPr>
            <w:tcW w:w="174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联系电话</w:t>
            </w:r>
          </w:p>
        </w:tc>
        <w:tc>
          <w:tcPr>
            <w:tcW w:w="47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53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40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40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671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18"/>
                <w:szCs w:val="18"/>
              </w:rPr>
              <w:t>瘫痪卧床原因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18"/>
                <w:szCs w:val="18"/>
              </w:rPr>
              <w:t>瘫痪卧床时间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1"/>
                <w:szCs w:val="21"/>
              </w:rPr>
            </w:pPr>
            <w:r>
              <w:rPr>
                <w:rFonts w:hint="eastAsia" w:eastAsia="方正黑体_GBK"/>
                <w:sz w:val="21"/>
                <w:szCs w:val="21"/>
              </w:rPr>
              <w:t>残疾</w:t>
            </w:r>
          </w:p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1"/>
                <w:szCs w:val="21"/>
              </w:rPr>
              <w:t>类别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1"/>
                <w:szCs w:val="21"/>
              </w:rPr>
              <w:t>残疾</w:t>
            </w:r>
            <w:r>
              <w:rPr>
                <w:rFonts w:eastAsia="方正黑体_GBK"/>
                <w:sz w:val="21"/>
                <w:szCs w:val="21"/>
              </w:rPr>
              <w:t xml:space="preserve">          </w:t>
            </w:r>
            <w:r>
              <w:rPr>
                <w:rFonts w:hint="eastAsia" w:eastAsia="方正黑体_GBK"/>
                <w:sz w:val="21"/>
                <w:szCs w:val="21"/>
              </w:rPr>
              <w:t>等级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1"/>
                <w:szCs w:val="21"/>
              </w:rPr>
              <w:t>残疾人证号码</w:t>
            </w:r>
          </w:p>
        </w:tc>
        <w:tc>
          <w:tcPr>
            <w:tcW w:w="1980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00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46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48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79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671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7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</w:tbl>
    <w:p>
      <w:pPr>
        <w:spacing w:line="480" w:lineRule="exact"/>
        <w:ind w:firstLine="472" w:firstLineChars="200"/>
        <w:rPr>
          <w:rFonts w:ascii="方正仿宋_GBK"/>
          <w:sz w:val="24"/>
        </w:rPr>
      </w:pPr>
      <w:r>
        <w:rPr>
          <w:rFonts w:hint="eastAsia" w:ascii="方正仿宋_GBK"/>
          <w:sz w:val="24"/>
        </w:rPr>
        <w:t>审核人：</w:t>
      </w:r>
      <w:r>
        <w:rPr>
          <w:rFonts w:ascii="方正仿宋_GBK"/>
          <w:sz w:val="24"/>
        </w:rPr>
        <w:t xml:space="preserve">                              </w:t>
      </w:r>
      <w:r>
        <w:rPr>
          <w:rFonts w:hint="eastAsia" w:ascii="方正仿宋_GBK"/>
          <w:sz w:val="24"/>
        </w:rPr>
        <w:t>填表人：</w:t>
      </w:r>
      <w:r>
        <w:rPr>
          <w:rFonts w:ascii="方正仿宋_GBK"/>
          <w:sz w:val="24"/>
        </w:rPr>
        <w:t xml:space="preserve">                                  </w:t>
      </w:r>
      <w:r>
        <w:rPr>
          <w:rFonts w:hint="eastAsia" w:ascii="方正仿宋_GBK"/>
          <w:sz w:val="24"/>
        </w:rPr>
        <w:t>联系电话：</w:t>
      </w:r>
    </w:p>
    <w:p>
      <w:pPr>
        <w:spacing w:line="480" w:lineRule="exact"/>
        <w:ind w:firstLine="472" w:firstLineChars="200"/>
        <w:rPr>
          <w:sz w:val="24"/>
        </w:rPr>
      </w:pPr>
    </w:p>
    <w:p>
      <w:pPr>
        <w:spacing w:line="480" w:lineRule="exact"/>
        <w:ind w:firstLine="472" w:firstLineChars="200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1.</w:t>
      </w:r>
      <w:r>
        <w:rPr>
          <w:rFonts w:hint="eastAsia"/>
          <w:sz w:val="24"/>
        </w:rPr>
        <w:t xml:space="preserve"> 身份类别：城市低保对象、农村低保对象、城市“三无”人员、农村五保对象；</w:t>
      </w:r>
    </w:p>
    <w:p>
      <w:pPr>
        <w:spacing w:line="480" w:lineRule="exact"/>
        <w:ind w:firstLine="472" w:firstLineChars="200"/>
        <w:outlineLvl w:val="0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2. 残疾类别：肢体、智力、精神、视力；残疾等级：一、二级。</w:t>
      </w:r>
    </w:p>
    <w:p>
      <w:pPr>
        <w:spacing w:line="500" w:lineRule="exact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br w:type="page"/>
      </w:r>
      <w:r>
        <w:rPr>
          <w:rFonts w:hint="eastAsia" w:eastAsia="方正黑体_GBK"/>
          <w:szCs w:val="32"/>
        </w:rPr>
        <w:t>附件2</w:t>
      </w:r>
    </w:p>
    <w:p>
      <w:pPr>
        <w:spacing w:line="500" w:lineRule="exact"/>
        <w:rPr>
          <w:rFonts w:eastAsia="方正黑体_GBK"/>
          <w:szCs w:val="32"/>
        </w:rPr>
      </w:pPr>
    </w:p>
    <w:p>
      <w:pPr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重庆市大足区经济困难的高龄老年人养老服务补贴</w:t>
      </w:r>
      <w:r>
        <w:rPr>
          <w:rFonts w:hint="eastAsia" w:eastAsia="方正小标宋_GBK"/>
          <w:sz w:val="44"/>
          <w:szCs w:val="44"/>
        </w:rPr>
        <w:t>发放花名册（</w:t>
      </w:r>
      <w:r>
        <w:rPr>
          <w:rFonts w:hint="eastAsia" w:eastAsia="方正小标宋_GBK"/>
          <w:sz w:val="44"/>
          <w:szCs w:val="44"/>
          <w:u w:val="single"/>
        </w:rPr>
        <w:t xml:space="preserve">       </w:t>
      </w:r>
      <w:r>
        <w:rPr>
          <w:rFonts w:hint="eastAsia" w:eastAsia="方正小标宋_GBK"/>
          <w:sz w:val="44"/>
          <w:szCs w:val="44"/>
        </w:rPr>
        <w:t>年度）</w:t>
      </w:r>
    </w:p>
    <w:p>
      <w:pPr>
        <w:ind w:firstLine="632" w:firstLineChars="200"/>
        <w:rPr>
          <w:szCs w:val="32"/>
        </w:rPr>
      </w:pPr>
    </w:p>
    <w:p>
      <w:pPr>
        <w:snapToGrid w:val="0"/>
        <w:rPr>
          <w:rFonts w:ascii="方正仿宋_GBK"/>
          <w:sz w:val="24"/>
        </w:rPr>
      </w:pPr>
      <w:r>
        <w:rPr>
          <w:rFonts w:hint="eastAsia" w:ascii="方正仿宋_GBK"/>
          <w:sz w:val="24"/>
        </w:rPr>
        <w:t>填报单位：（盖章）</w:t>
      </w:r>
      <w:r>
        <w:rPr>
          <w:rFonts w:ascii="方正仿宋_GBK"/>
          <w:sz w:val="24"/>
        </w:rPr>
        <w:t xml:space="preserve">                                               </w:t>
      </w:r>
      <w:r>
        <w:rPr>
          <w:rFonts w:hint="eastAsia" w:ascii="方正仿宋_GBK"/>
          <w:sz w:val="24"/>
        </w:rPr>
        <w:t xml:space="preserve">                 填报时间：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60"/>
        <w:gridCol w:w="850"/>
        <w:gridCol w:w="709"/>
        <w:gridCol w:w="709"/>
        <w:gridCol w:w="2943"/>
        <w:gridCol w:w="2880"/>
        <w:gridCol w:w="900"/>
        <w:gridCol w:w="216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序号</w:t>
            </w: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身份类别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身份证号码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银行卡号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发放金额（元）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联系电话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943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943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943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943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88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</w:tbl>
    <w:p>
      <w:pPr>
        <w:spacing w:line="480" w:lineRule="exact"/>
        <w:ind w:firstLine="472" w:firstLineChars="200"/>
        <w:rPr>
          <w:rFonts w:ascii="方正仿宋_GBK"/>
          <w:sz w:val="24"/>
        </w:rPr>
      </w:pPr>
      <w:r>
        <w:rPr>
          <w:rFonts w:hint="eastAsia" w:ascii="方正仿宋_GBK"/>
          <w:sz w:val="24"/>
        </w:rPr>
        <w:t>审核人：</w:t>
      </w:r>
      <w:r>
        <w:rPr>
          <w:rFonts w:ascii="方正仿宋_GBK"/>
          <w:sz w:val="24"/>
        </w:rPr>
        <w:t xml:space="preserve">                              </w:t>
      </w:r>
      <w:r>
        <w:rPr>
          <w:rFonts w:hint="eastAsia" w:ascii="方正仿宋_GBK"/>
          <w:sz w:val="24"/>
        </w:rPr>
        <w:t>填表人：</w:t>
      </w:r>
      <w:r>
        <w:rPr>
          <w:rFonts w:ascii="方正仿宋_GBK"/>
          <w:sz w:val="24"/>
        </w:rPr>
        <w:t xml:space="preserve">                                  </w:t>
      </w:r>
      <w:r>
        <w:rPr>
          <w:rFonts w:hint="eastAsia" w:ascii="方正仿宋_GBK"/>
          <w:sz w:val="24"/>
        </w:rPr>
        <w:t>联系电话：</w:t>
      </w:r>
    </w:p>
    <w:p>
      <w:pPr>
        <w:spacing w:line="480" w:lineRule="exact"/>
        <w:ind w:firstLine="472" w:firstLineChars="200"/>
        <w:rPr>
          <w:rFonts w:ascii="方正仿宋_GBK"/>
          <w:sz w:val="24"/>
        </w:rPr>
      </w:pPr>
      <w:r>
        <w:rPr>
          <w:rFonts w:hint="eastAsia" w:ascii="方正仿宋_GBK"/>
          <w:sz w:val="24"/>
        </w:rPr>
        <w:t>注：身份类别：城市低保对象、农村低保对象、城市“三无”人员、农村五保对象。</w:t>
      </w:r>
    </w:p>
    <w:p>
      <w:pPr>
        <w:rPr>
          <w:rFonts w:eastAsia="方正书宋_GBK"/>
          <w:sz w:val="24"/>
        </w:rPr>
      </w:pPr>
    </w:p>
    <w:p>
      <w:pPr>
        <w:rPr>
          <w:rFonts w:eastAsia="方正书宋_GBK"/>
          <w:sz w:val="24"/>
        </w:rPr>
        <w:sectPr>
          <w:footerReference r:id="rId3" w:type="default"/>
          <w:footerReference r:id="rId4" w:type="even"/>
          <w:pgSz w:w="16838" w:h="11906" w:orient="landscape"/>
          <w:pgMar w:top="1985" w:right="1418" w:bottom="1418" w:left="1418" w:header="851" w:footer="964" w:gutter="0"/>
          <w:cols w:space="720" w:num="1"/>
          <w:docGrid w:type="linesAndChars" w:linePitch="579" w:charSpace="-849"/>
        </w:sectPr>
      </w:pPr>
    </w:p>
    <w:p>
      <w:pPr>
        <w:snapToGrid w:val="0"/>
        <w:spacing w:line="500" w:lineRule="exact"/>
        <w:jc w:val="left"/>
        <w:rPr>
          <w:rFonts w:eastAsia="方正小标宋_GBK"/>
          <w:color w:val="000000"/>
          <w:sz w:val="36"/>
          <w:szCs w:val="36"/>
        </w:rPr>
      </w:pPr>
      <w:r>
        <w:rPr>
          <w:rFonts w:eastAsia="方正黑体_GBK"/>
          <w:color w:val="000000"/>
          <w:szCs w:val="21"/>
        </w:rPr>
        <w:t>附件</w:t>
      </w:r>
      <w:r>
        <w:rPr>
          <w:rFonts w:hint="eastAsia" w:eastAsia="方正黑体_GBK"/>
          <w:color w:val="000000"/>
          <w:szCs w:val="21"/>
        </w:rPr>
        <w:t>3</w:t>
      </w:r>
      <w:r>
        <w:rPr>
          <w:rFonts w:eastAsia="方正小标宋_GBK"/>
          <w:color w:val="000000"/>
          <w:sz w:val="36"/>
          <w:szCs w:val="36"/>
        </w:rPr>
        <w:t xml:space="preserve">         </w:t>
      </w:r>
    </w:p>
    <w:p>
      <w:pPr>
        <w:snapToGrid w:val="0"/>
        <w:spacing w:line="500" w:lineRule="exact"/>
        <w:jc w:val="left"/>
        <w:rPr>
          <w:rFonts w:eastAsia="方正小标宋_GBK"/>
          <w:color w:val="000000"/>
          <w:sz w:val="36"/>
          <w:szCs w:val="36"/>
        </w:rPr>
      </w:pPr>
    </w:p>
    <w:p>
      <w:pPr>
        <w:snapToGrid w:val="0"/>
        <w:spacing w:line="5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重庆市</w:t>
      </w:r>
      <w:r>
        <w:rPr>
          <w:rFonts w:hint="eastAsia" w:eastAsia="方正小标宋_GBK"/>
          <w:color w:val="000000"/>
          <w:sz w:val="44"/>
          <w:szCs w:val="44"/>
        </w:rPr>
        <w:t>大足区</w:t>
      </w:r>
      <w:r>
        <w:rPr>
          <w:rFonts w:eastAsia="方正小标宋_GBK"/>
          <w:color w:val="000000"/>
          <w:sz w:val="44"/>
          <w:szCs w:val="44"/>
        </w:rPr>
        <w:t>经济困难的</w:t>
      </w:r>
    </w:p>
    <w:p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失能老年人养老服务补贴申请审批表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snapToGrid w:val="0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老年人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情况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性别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号码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日期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联系               电话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户籍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所在地</w:t>
            </w:r>
          </w:p>
        </w:tc>
        <w:tc>
          <w:tcPr>
            <w:tcW w:w="811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现居住地</w:t>
            </w:r>
          </w:p>
        </w:tc>
        <w:tc>
          <w:tcPr>
            <w:tcW w:w="811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身份类别</w:t>
            </w:r>
          </w:p>
        </w:tc>
        <w:tc>
          <w:tcPr>
            <w:tcW w:w="8111" w:type="dxa"/>
            <w:gridSpan w:val="6"/>
            <w:noWrap w:val="0"/>
            <w:vAlign w:val="center"/>
          </w:tcPr>
          <w:p>
            <w:pPr>
              <w:snapToGrid w:val="0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□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城市低保对象 □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农村低保对象 □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城市“三无”人员 □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农村五保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重残失能老年人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残疾类别</w:t>
            </w:r>
          </w:p>
        </w:tc>
        <w:tc>
          <w:tcPr>
            <w:tcW w:w="48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残疾等级</w:t>
            </w:r>
          </w:p>
        </w:tc>
        <w:tc>
          <w:tcPr>
            <w:tcW w:w="48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残疾人证号码</w:t>
            </w:r>
          </w:p>
        </w:tc>
        <w:tc>
          <w:tcPr>
            <w:tcW w:w="48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重病失能老年人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瘫痪卧床原因</w:t>
            </w:r>
          </w:p>
        </w:tc>
        <w:tc>
          <w:tcPr>
            <w:tcW w:w="48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瘫痪卧床时间</w:t>
            </w:r>
          </w:p>
        </w:tc>
        <w:tc>
          <w:tcPr>
            <w:tcW w:w="48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委托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代理人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情况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号码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napToGrid w:val="0"/>
              <w:rPr>
                <w:rFonts w:ascii="方正仿宋_GBK" w:cs="宋体"/>
                <w:sz w:val="24"/>
              </w:rPr>
            </w:pPr>
            <w:r>
              <w:rPr>
                <w:rFonts w:ascii="方正仿宋_GBK" w:cs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与申请人关系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联系电话</w:t>
            </w:r>
          </w:p>
        </w:tc>
        <w:tc>
          <w:tcPr>
            <w:tcW w:w="36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现居住地</w:t>
            </w:r>
          </w:p>
        </w:tc>
        <w:tc>
          <w:tcPr>
            <w:tcW w:w="811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0259" w:type="dxa"/>
            <w:gridSpan w:val="9"/>
            <w:noWrap w:val="0"/>
            <w:vAlign w:val="center"/>
          </w:tcPr>
          <w:p>
            <w:pPr>
              <w:snapToGrid w:val="0"/>
              <w:ind w:firstLine="552" w:firstLineChars="2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本人（或委托代理人）保证以上信息及提交的材料真实有效。</w:t>
            </w:r>
          </w:p>
          <w:p>
            <w:pPr>
              <w:snapToGrid w:val="0"/>
              <w:ind w:firstLine="552" w:firstLineChars="200"/>
              <w:jc w:val="left"/>
              <w:rPr>
                <w:rFonts w:hint="eastAsia"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 xml:space="preserve"> </w:t>
            </w:r>
          </w:p>
          <w:p>
            <w:pPr>
              <w:snapToGrid w:val="0"/>
              <w:ind w:firstLine="552" w:firstLineChars="200"/>
              <w:jc w:val="left"/>
              <w:rPr>
                <w:rFonts w:hint="eastAsia" w:ascii="方正仿宋_GBK" w:cs="宋体"/>
                <w:sz w:val="28"/>
                <w:szCs w:val="28"/>
              </w:rPr>
            </w:pPr>
          </w:p>
          <w:p>
            <w:pPr>
              <w:snapToGrid w:val="0"/>
              <w:ind w:firstLine="2108" w:firstLineChars="893"/>
              <w:jc w:val="left"/>
              <w:rPr>
                <w:rFonts w:hint="eastAsia" w:ascii="方正仿宋_GBK" w:cs="宋体"/>
                <w:sz w:val="24"/>
              </w:rPr>
            </w:pP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申请人（或委托代理人）签字：</w:t>
            </w:r>
            <w:r>
              <w:rPr>
                <w:rFonts w:ascii="方正仿宋_GBK" w:cs="宋体"/>
                <w:sz w:val="24"/>
              </w:rPr>
              <w:t xml:space="preserve">                     </w:t>
            </w:r>
            <w:r>
              <w:rPr>
                <w:rFonts w:hint="eastAsia" w:ascii="方正仿宋_GBK" w:cs="宋体"/>
                <w:sz w:val="24"/>
              </w:rPr>
              <w:t>年</w:t>
            </w:r>
            <w:r>
              <w:rPr>
                <w:rFonts w:ascii="方正仿宋_GBK" w:cs="宋体"/>
                <w:sz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</w:rPr>
              <w:t>月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>日</w:t>
            </w:r>
          </w:p>
          <w:p>
            <w:pPr>
              <w:snapToGrid w:val="0"/>
              <w:ind w:firstLine="2108" w:firstLineChars="893"/>
              <w:jc w:val="left"/>
              <w:rPr>
                <w:rFonts w:hint="eastAsia" w:ascii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入户调查</w:t>
            </w:r>
          </w:p>
          <w:p>
            <w:pPr>
              <w:snapToGrid w:val="0"/>
              <w:jc w:val="center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基本情况</w:t>
            </w:r>
          </w:p>
        </w:tc>
        <w:tc>
          <w:tcPr>
            <w:tcW w:w="8651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ind w:firstLine="1178" w:firstLineChars="499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调查人：</w:t>
            </w:r>
            <w:r>
              <w:rPr>
                <w:rFonts w:ascii="方正仿宋_GBK" w:cs="宋体"/>
                <w:sz w:val="24"/>
              </w:rPr>
              <w:t xml:space="preserve">       </w:t>
            </w:r>
            <w:r>
              <w:rPr>
                <w:rFonts w:hint="eastAsia" w:ascii="方正仿宋_GBK" w:cs="宋体"/>
                <w:sz w:val="24"/>
              </w:rPr>
              <w:t xml:space="preserve">     </w:t>
            </w:r>
            <w:r>
              <w:rPr>
                <w:rFonts w:ascii="方正仿宋_GBK" w:cs="宋体"/>
                <w:sz w:val="24"/>
              </w:rPr>
              <w:t xml:space="preserve">   </w:t>
            </w:r>
            <w:r>
              <w:rPr>
                <w:rFonts w:hint="eastAsia" w:ascii="方正仿宋_GBK" w:cs="宋体"/>
                <w:sz w:val="24"/>
              </w:rPr>
              <w:t xml:space="preserve">       </w:t>
            </w:r>
            <w:r>
              <w:rPr>
                <w:rFonts w:ascii="方正仿宋_GBK" w:cs="宋体"/>
                <w:sz w:val="24"/>
              </w:rPr>
              <w:t xml:space="preserve">      </w:t>
            </w:r>
            <w:r>
              <w:rPr>
                <w:rFonts w:hint="eastAsia" w:ascii="方正仿宋_GBK" w:cs="宋体"/>
                <w:sz w:val="24"/>
              </w:rPr>
              <w:t xml:space="preserve">   </w:t>
            </w:r>
            <w:r>
              <w:rPr>
                <w:rFonts w:ascii="方正仿宋_GBK" w:cs="宋体"/>
                <w:sz w:val="24"/>
              </w:rPr>
              <w:t xml:space="preserve">   </w:t>
            </w:r>
            <w:r>
              <w:rPr>
                <w:rFonts w:hint="eastAsia" w:ascii="方正仿宋_GBK" w:cs="宋体"/>
                <w:sz w:val="24"/>
              </w:rPr>
              <w:t xml:space="preserve">   年</w:t>
            </w:r>
            <w:r>
              <w:rPr>
                <w:rFonts w:ascii="方正仿宋_GBK" w:cs="宋体"/>
                <w:sz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</w:rPr>
              <w:t>月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公示情况</w:t>
            </w:r>
          </w:p>
        </w:tc>
        <w:tc>
          <w:tcPr>
            <w:tcW w:w="8651" w:type="dxa"/>
            <w:gridSpan w:val="7"/>
            <w:noWrap w:val="0"/>
            <w:vAlign w:val="center"/>
          </w:tcPr>
          <w:p>
            <w:pPr>
              <w:snapToGrid w:val="0"/>
              <w:ind w:firstLine="623" w:firstLineChars="226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已于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日至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宋体"/>
                <w:sz w:val="28"/>
                <w:szCs w:val="28"/>
              </w:rPr>
              <w:t>日在我村（社区）或供养机构公示，未提出异议。</w:t>
            </w:r>
          </w:p>
          <w:p>
            <w:pPr>
              <w:snapToGrid w:val="0"/>
              <w:ind w:firstLine="472" w:firstLineChars="200"/>
              <w:jc w:val="left"/>
              <w:rPr>
                <w:rFonts w:hint="eastAsia" w:ascii="方正仿宋_GBK" w:cs="宋体"/>
                <w:sz w:val="24"/>
              </w:rPr>
            </w:pPr>
            <w:r>
              <w:rPr>
                <w:rFonts w:ascii="方正仿宋_GBK" w:cs="宋体"/>
                <w:sz w:val="24"/>
              </w:rPr>
              <w:t xml:space="preserve">                                   </w:t>
            </w:r>
            <w:r>
              <w:rPr>
                <w:rFonts w:hint="eastAsia" w:ascii="方正仿宋_GBK" w:cs="宋体"/>
                <w:sz w:val="24"/>
              </w:rPr>
              <w:t xml:space="preserve">    </w:t>
            </w:r>
          </w:p>
          <w:p>
            <w:pPr>
              <w:snapToGrid w:val="0"/>
              <w:ind w:firstLine="472" w:firstLineChars="200"/>
              <w:jc w:val="left"/>
              <w:rPr>
                <w:rFonts w:hint="eastAsia" w:ascii="方正仿宋_GBK" w:cs="宋体"/>
                <w:sz w:val="24"/>
              </w:rPr>
            </w:pPr>
          </w:p>
          <w:p>
            <w:pPr>
              <w:snapToGrid w:val="0"/>
              <w:ind w:firstLine="5194" w:firstLineChars="2201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村（居）民委员会或供养机构</w:t>
            </w:r>
          </w:p>
          <w:p>
            <w:pPr>
              <w:snapToGrid w:val="0"/>
              <w:ind w:firstLine="6327" w:firstLineChars="2681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（盖章）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负责人：</w:t>
            </w:r>
            <w:r>
              <w:rPr>
                <w:rFonts w:ascii="方正仿宋_GBK" w:cs="宋体"/>
                <w:sz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</w:rPr>
              <w:t xml:space="preserve">                        </w:t>
            </w:r>
            <w:r>
              <w:rPr>
                <w:rFonts w:ascii="方正仿宋_GBK" w:cs="宋体"/>
                <w:sz w:val="24"/>
              </w:rPr>
              <w:t xml:space="preserve">   </w:t>
            </w:r>
            <w:r>
              <w:rPr>
                <w:rFonts w:hint="eastAsia" w:ascii="方正仿宋_GBK" w:cs="宋体"/>
                <w:sz w:val="24"/>
              </w:rPr>
              <w:t xml:space="preserve"> </w:t>
            </w:r>
            <w:r>
              <w:rPr>
                <w:rFonts w:ascii="方正仿宋_GBK" w:cs="宋体"/>
                <w:sz w:val="24"/>
              </w:rPr>
              <w:t xml:space="preserve">  </w:t>
            </w:r>
            <w:r>
              <w:rPr>
                <w:rFonts w:hint="eastAsia" w:ascii="方正仿宋_GBK" w:cs="宋体"/>
                <w:sz w:val="24"/>
              </w:rPr>
              <w:t>年</w:t>
            </w:r>
            <w:r>
              <w:rPr>
                <w:rFonts w:ascii="方正仿宋_GBK" w:cs="宋体"/>
                <w:sz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</w:rPr>
              <w:t>月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镇人民政府（街道办事处）审核意见</w:t>
            </w:r>
          </w:p>
        </w:tc>
        <w:tc>
          <w:tcPr>
            <w:tcW w:w="8651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ind w:left="1664" w:leftChars="228" w:hanging="944" w:hangingChars="400"/>
              <w:jc w:val="left"/>
              <w:rPr>
                <w:rFonts w:ascii="方正仿宋_GBK" w:cs="宋体"/>
                <w:sz w:val="24"/>
              </w:rPr>
            </w:pPr>
            <w:r>
              <w:rPr>
                <w:rFonts w:ascii="方正仿宋_GBK" w:cs="宋体"/>
                <w:sz w:val="24"/>
              </w:rPr>
              <w:t xml:space="preserve">                                   </w:t>
            </w:r>
          </w:p>
          <w:p>
            <w:pPr>
              <w:snapToGrid w:val="0"/>
              <w:ind w:left="1649" w:leftChars="522" w:firstLine="3483" w:firstLineChars="1476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ind w:left="1649" w:leftChars="522" w:firstLine="3715" w:firstLineChars="1574"/>
              <w:jc w:val="left"/>
              <w:rPr>
                <w:rFonts w:hint="eastAsia" w:ascii="方正仿宋_GBK" w:cs="宋体"/>
                <w:sz w:val="24"/>
              </w:rPr>
            </w:pPr>
          </w:p>
          <w:p>
            <w:pPr>
              <w:snapToGrid w:val="0"/>
              <w:ind w:left="1649" w:leftChars="522" w:firstLine="3715" w:firstLineChars="1574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 xml:space="preserve"> 镇人民政府（街道办事处）</w:t>
            </w:r>
          </w:p>
          <w:p>
            <w:pPr>
              <w:snapToGrid w:val="0"/>
              <w:ind w:firstLine="6327" w:firstLineChars="2681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（盖章）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负责人：</w:t>
            </w:r>
            <w:r>
              <w:rPr>
                <w:rFonts w:ascii="方正仿宋_GBK" w:cs="宋体"/>
                <w:sz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</w:rPr>
              <w:t>经办人：</w:t>
            </w:r>
            <w:r>
              <w:rPr>
                <w:rFonts w:ascii="方正仿宋_GBK" w:cs="宋体"/>
                <w:sz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</w:rPr>
              <w:t xml:space="preserve">  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年</w:t>
            </w:r>
            <w:r>
              <w:rPr>
                <w:rFonts w:ascii="方正仿宋_GBK" w:cs="宋体"/>
                <w:sz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</w:rPr>
              <w:t>月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60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区民政局  审批意见</w:t>
            </w:r>
          </w:p>
        </w:tc>
        <w:tc>
          <w:tcPr>
            <w:tcW w:w="8651" w:type="dxa"/>
            <w:gridSpan w:val="7"/>
            <w:noWrap w:val="0"/>
            <w:vAlign w:val="center"/>
          </w:tcPr>
          <w:p>
            <w:pPr>
              <w:snapToGrid w:val="0"/>
              <w:ind w:firstLine="552" w:firstLineChars="20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经审查，同意该对象享受失能老年人养老服务补贴，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自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 xml:space="preserve">  年    月起开始发放。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ind w:firstLine="4968" w:firstLineChars="2105"/>
              <w:jc w:val="left"/>
              <w:rPr>
                <w:rFonts w:ascii="方正仿宋_GBK" w:cs="宋体"/>
                <w:sz w:val="24"/>
              </w:rPr>
            </w:pPr>
            <w:r>
              <w:rPr>
                <w:rFonts w:ascii="方正仿宋_GBK" w:cs="宋体"/>
                <w:sz w:val="24"/>
              </w:rPr>
              <w:t xml:space="preserve">  </w:t>
            </w:r>
            <w:r>
              <w:rPr>
                <w:rFonts w:hint="eastAsia" w:ascii="方正仿宋_GBK" w:cs="宋体"/>
                <w:sz w:val="24"/>
              </w:rPr>
              <w:t xml:space="preserve">   </w:t>
            </w:r>
            <w:r>
              <w:rPr>
                <w:rFonts w:ascii="方正仿宋_GBK" w:cs="宋体"/>
                <w:sz w:val="24"/>
              </w:rPr>
              <w:t xml:space="preserve">  </w:t>
            </w:r>
          </w:p>
          <w:p>
            <w:pPr>
              <w:snapToGrid w:val="0"/>
              <w:ind w:firstLine="4968" w:firstLineChars="2105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 xml:space="preserve">      重庆市大足区民政局</w:t>
            </w:r>
          </w:p>
          <w:p>
            <w:pPr>
              <w:snapToGrid w:val="0"/>
              <w:ind w:firstLine="6327" w:firstLineChars="2681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（盖章）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负责人：</w:t>
            </w:r>
            <w:r>
              <w:rPr>
                <w:rFonts w:ascii="方正仿宋_GBK" w:cs="宋体"/>
                <w:sz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</w:rPr>
              <w:t>经办人：</w:t>
            </w:r>
            <w:r>
              <w:rPr>
                <w:rFonts w:ascii="方正仿宋_GBK" w:cs="宋体"/>
                <w:sz w:val="24"/>
              </w:rPr>
              <w:t xml:space="preserve">                 </w:t>
            </w:r>
            <w:r>
              <w:rPr>
                <w:rFonts w:hint="eastAsia" w:ascii="方正仿宋_GBK" w:cs="宋体"/>
                <w:sz w:val="24"/>
              </w:rPr>
              <w:t xml:space="preserve">    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年</w:t>
            </w:r>
            <w:r>
              <w:rPr>
                <w:rFonts w:ascii="方正仿宋_GBK" w:cs="宋体"/>
                <w:sz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</w:rPr>
              <w:t>月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>日</w:t>
            </w:r>
          </w:p>
        </w:tc>
      </w:tr>
    </w:tbl>
    <w:p>
      <w:pPr>
        <w:snapToGrid w:val="0"/>
        <w:outlineLvl w:val="0"/>
        <w:rPr>
          <w:sz w:val="24"/>
        </w:rPr>
      </w:pPr>
      <w:r>
        <w:rPr>
          <w:rFonts w:hint="eastAsia" w:ascii="方正仿宋_GBK"/>
          <w:sz w:val="24"/>
        </w:rPr>
        <w:t xml:space="preserve">注：1. </w:t>
      </w:r>
      <w:r>
        <w:rPr>
          <w:rFonts w:hint="eastAsia"/>
          <w:sz w:val="24"/>
        </w:rPr>
        <w:t>残疾类别：肢体、智力、精神、视力；残疾等级：一、二级。</w:t>
      </w:r>
    </w:p>
    <w:p>
      <w:pPr>
        <w:snapToGrid w:val="0"/>
        <w:ind w:firstLine="472" w:firstLineChars="200"/>
        <w:outlineLvl w:val="0"/>
        <w:rPr>
          <w:rFonts w:ascii="方正仿宋_GBK"/>
          <w:sz w:val="24"/>
        </w:rPr>
      </w:pPr>
      <w:r>
        <w:rPr>
          <w:rFonts w:hint="eastAsia" w:ascii="方正仿宋_GBK"/>
          <w:sz w:val="24"/>
        </w:rPr>
        <w:t>2. 本申请审批表一式两份报区民政局审批。待审批后，镇（街道）、区民政局各留存一份。为方便存档，此申请审批表需双面打印。</w:t>
      </w:r>
    </w:p>
    <w:p>
      <w:pPr>
        <w:snapToGrid w:val="0"/>
        <w:spacing w:line="500" w:lineRule="exact"/>
        <w:jc w:val="lef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hint="eastAsia" w:ascii="方正黑体_GBK" w:eastAsia="方正黑体_GBK"/>
          <w:color w:val="000000"/>
          <w:szCs w:val="21"/>
        </w:rPr>
        <w:br w:type="page"/>
      </w:r>
      <w:r>
        <w:rPr>
          <w:rFonts w:hint="eastAsia" w:ascii="方正黑体_GBK" w:eastAsia="方正黑体_GBK"/>
          <w:color w:val="000000"/>
          <w:szCs w:val="21"/>
        </w:rPr>
        <w:t>附件4</w:t>
      </w:r>
      <w:r>
        <w:rPr>
          <w:rFonts w:ascii="方正小标宋_GBK" w:eastAsia="方正小标宋_GBK"/>
          <w:color w:val="000000"/>
          <w:sz w:val="36"/>
          <w:szCs w:val="36"/>
        </w:rPr>
        <w:t xml:space="preserve">         </w:t>
      </w:r>
    </w:p>
    <w:p>
      <w:pPr>
        <w:snapToGrid w:val="0"/>
        <w:spacing w:line="500" w:lineRule="exact"/>
        <w:jc w:val="left"/>
        <w:rPr>
          <w:rFonts w:ascii="方正小标宋_GBK" w:eastAsia="方正小标宋_GBK"/>
          <w:color w:val="000000"/>
          <w:sz w:val="36"/>
          <w:szCs w:val="36"/>
        </w:rPr>
      </w:pPr>
    </w:p>
    <w:p>
      <w:pPr>
        <w:snapToGrid w:val="0"/>
        <w:spacing w:line="5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重庆市大足区经济困难的</w:t>
      </w:r>
    </w:p>
    <w:p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高龄老年人养老服务补贴申请审批表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720"/>
        <w:gridCol w:w="602"/>
        <w:gridCol w:w="1260"/>
        <w:gridCol w:w="898"/>
        <w:gridCol w:w="68"/>
        <w:gridCol w:w="952"/>
        <w:gridCol w:w="1091"/>
        <w:gridCol w:w="3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老年人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身份证号码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联系               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户籍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□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城市低保对象 □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农村低保对象 □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城市“三无”人员 □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农村五保对象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委托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代理人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方正仿宋_GBK" w:cs="宋体"/>
                <w:b/>
                <w:sz w:val="24"/>
              </w:rPr>
            </w:pPr>
            <w:r>
              <w:rPr>
                <w:rFonts w:hint="eastAsia" w:ascii="方正仿宋_GBK" w:cs="宋体"/>
                <w:b/>
                <w:sz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身份证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号码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 w:cs="宋体"/>
                <w:sz w:val="24"/>
              </w:rPr>
            </w:pPr>
            <w:r>
              <w:rPr>
                <w:rFonts w:ascii="方正仿宋_GBK" w:cs="宋体"/>
                <w:sz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电话</w:t>
            </w:r>
          </w:p>
        </w:tc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04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52" w:firstLineChars="2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本人（或委托代理人）保证以上信息及提交的材料真实有效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ascii="方正仿宋_GBK" w:cs="宋体"/>
                <w:sz w:val="24"/>
              </w:rPr>
              <w:t xml:space="preserve">                    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 xml:space="preserve">                  申请人（或委托代理人）签字：</w:t>
            </w:r>
            <w:r>
              <w:rPr>
                <w:rFonts w:ascii="方正仿宋_GBK" w:cs="宋体"/>
                <w:sz w:val="24"/>
              </w:rPr>
              <w:t xml:space="preserve">                    </w:t>
            </w:r>
            <w:r>
              <w:rPr>
                <w:rFonts w:hint="eastAsia" w:ascii="方正仿宋_GBK" w:cs="宋体"/>
                <w:sz w:val="24"/>
              </w:rPr>
              <w:t xml:space="preserve"> 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年</w:t>
            </w:r>
            <w:r>
              <w:rPr>
                <w:rFonts w:ascii="方正仿宋_GBK" w:cs="宋体"/>
                <w:sz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</w:rPr>
              <w:t>月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入户调查</w:t>
            </w:r>
          </w:p>
          <w:p>
            <w:pPr>
              <w:snapToGrid w:val="0"/>
              <w:jc w:val="center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ind w:firstLine="1645" w:firstLineChars="697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调查人：</w:t>
            </w:r>
            <w:r>
              <w:rPr>
                <w:rFonts w:ascii="方正仿宋_GBK" w:cs="宋体"/>
                <w:sz w:val="24"/>
              </w:rPr>
              <w:t xml:space="preserve">             </w:t>
            </w:r>
            <w:r>
              <w:rPr>
                <w:rFonts w:hint="eastAsia" w:ascii="方正仿宋_GBK" w:cs="宋体"/>
                <w:sz w:val="24"/>
              </w:rPr>
              <w:t xml:space="preserve">                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 xml:space="preserve">  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 xml:space="preserve"> 年</w:t>
            </w:r>
            <w:r>
              <w:rPr>
                <w:rFonts w:ascii="方正仿宋_GBK" w:cs="宋体"/>
                <w:sz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</w:rPr>
              <w:t>月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828" w:firstLineChars="30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已于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日至</w:t>
            </w:r>
            <w:r>
              <w:rPr>
                <w:rFonts w:ascii="方正仿宋_GBK" w:cs="宋体"/>
                <w:sz w:val="28"/>
                <w:szCs w:val="28"/>
              </w:rPr>
              <w:t xml:space="preserve">  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 </w:t>
            </w:r>
            <w:r>
              <w:rPr>
                <w:rFonts w:hint="eastAsia" w:ascii="方正仿宋_GBK" w:cs="宋体"/>
                <w:sz w:val="28"/>
                <w:szCs w:val="28"/>
              </w:rPr>
              <w:t>月</w:t>
            </w:r>
            <w:r>
              <w:rPr>
                <w:rFonts w:ascii="方正仿宋_GBK" w:cs="宋体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cs="宋体"/>
                <w:sz w:val="28"/>
                <w:szCs w:val="28"/>
              </w:rPr>
              <w:t>日在我村（社区）或供养机构公示，未提出异议。</w:t>
            </w:r>
          </w:p>
          <w:p>
            <w:pPr>
              <w:snapToGrid w:val="0"/>
              <w:jc w:val="left"/>
              <w:rPr>
                <w:rFonts w:hint="eastAsia"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 xml:space="preserve"> </w:t>
            </w:r>
          </w:p>
          <w:p>
            <w:pPr>
              <w:snapToGrid w:val="0"/>
              <w:jc w:val="left"/>
              <w:rPr>
                <w:rFonts w:hint="eastAsia"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ind w:firstLine="472" w:firstLineChars="200"/>
              <w:jc w:val="left"/>
              <w:rPr>
                <w:rFonts w:ascii="方正仿宋_GBK" w:cs="宋体"/>
                <w:sz w:val="24"/>
              </w:rPr>
            </w:pPr>
            <w:r>
              <w:rPr>
                <w:rFonts w:ascii="方正仿宋_GBK" w:cs="宋体"/>
                <w:sz w:val="24"/>
              </w:rPr>
              <w:t xml:space="preserve">                                     </w:t>
            </w:r>
            <w:r>
              <w:rPr>
                <w:rFonts w:hint="eastAsia" w:ascii="方正仿宋_GBK" w:cs="宋体"/>
                <w:sz w:val="24"/>
              </w:rPr>
              <w:t xml:space="preserve">   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村（居）民委员会或供养机构</w:t>
            </w:r>
          </w:p>
          <w:p>
            <w:pPr>
              <w:snapToGrid w:val="0"/>
              <w:ind w:firstLine="7007" w:firstLineChars="2969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（盖章）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负责人：</w:t>
            </w:r>
            <w:r>
              <w:rPr>
                <w:rFonts w:ascii="方正仿宋_GBK" w:cs="宋体"/>
                <w:sz w:val="24"/>
              </w:rPr>
              <w:t xml:space="preserve">                 </w:t>
            </w:r>
            <w:r>
              <w:rPr>
                <w:rFonts w:hint="eastAsia" w:ascii="方正仿宋_GBK" w:cs="宋体"/>
                <w:sz w:val="24"/>
              </w:rPr>
              <w:t xml:space="preserve">                            </w:t>
            </w:r>
            <w:r>
              <w:rPr>
                <w:rFonts w:ascii="方正仿宋_GBK" w:cs="宋体"/>
                <w:sz w:val="24"/>
              </w:rPr>
              <w:t xml:space="preserve">   </w:t>
            </w:r>
            <w:r>
              <w:rPr>
                <w:rFonts w:hint="eastAsia" w:ascii="方正仿宋_GBK" w:cs="宋体"/>
                <w:sz w:val="24"/>
              </w:rPr>
              <w:t xml:space="preserve">  年</w:t>
            </w:r>
            <w:r>
              <w:rPr>
                <w:rFonts w:ascii="方正仿宋_GBK" w:cs="宋体"/>
                <w:sz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</w:rPr>
              <w:t>月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>日</w:t>
            </w:r>
            <w:r>
              <w:rPr>
                <w:rFonts w:ascii="方正仿宋_GBK" w:cs="宋体"/>
                <w:sz w:val="24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镇人民政府（街道办事处）审核意见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72" w:firstLineChars="20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ind w:firstLine="472" w:firstLineChars="20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hint="eastAsia"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hint="eastAsia" w:ascii="方正仿宋_GBK" w:cs="宋体"/>
                <w:sz w:val="24"/>
              </w:rPr>
            </w:pPr>
          </w:p>
          <w:p>
            <w:pPr>
              <w:snapToGrid w:val="0"/>
              <w:ind w:left="1664" w:leftChars="228" w:hanging="944" w:hangingChars="400"/>
              <w:jc w:val="left"/>
              <w:rPr>
                <w:rFonts w:ascii="方正仿宋_GBK" w:cs="宋体"/>
                <w:sz w:val="24"/>
              </w:rPr>
            </w:pPr>
            <w:r>
              <w:rPr>
                <w:rFonts w:ascii="方正仿宋_GBK" w:cs="宋体"/>
                <w:sz w:val="24"/>
              </w:rPr>
              <w:t xml:space="preserve">                                    </w:t>
            </w:r>
            <w:r>
              <w:rPr>
                <w:rFonts w:hint="eastAsia" w:ascii="方正仿宋_GBK" w:cs="宋体"/>
                <w:sz w:val="24"/>
              </w:rPr>
              <w:t xml:space="preserve">     镇人民政府（街道办事处）</w:t>
            </w:r>
          </w:p>
          <w:p>
            <w:pPr>
              <w:snapToGrid w:val="0"/>
              <w:ind w:left="1649" w:leftChars="522" w:firstLine="5194" w:firstLineChars="2201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（盖章）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负责人：</w:t>
            </w:r>
            <w:r>
              <w:rPr>
                <w:rFonts w:ascii="方正仿宋_GBK" w:cs="宋体"/>
                <w:sz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</w:rPr>
              <w:t>经办人：</w:t>
            </w:r>
            <w:r>
              <w:rPr>
                <w:rFonts w:ascii="方正仿宋_GBK" w:cs="宋体"/>
                <w:sz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</w:rPr>
              <w:t xml:space="preserve">   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>年</w:t>
            </w:r>
            <w:r>
              <w:rPr>
                <w:rFonts w:ascii="方正仿宋_GBK" w:cs="宋体"/>
                <w:sz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</w:rPr>
              <w:t>月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hint="eastAsia" w:ascii="方正仿宋_GBK" w:cs="宋体"/>
                <w:b/>
                <w:sz w:val="28"/>
                <w:szCs w:val="28"/>
              </w:rPr>
              <w:t>区民政局 审批意见</w:t>
            </w:r>
          </w:p>
        </w:tc>
        <w:tc>
          <w:tcPr>
            <w:tcW w:w="88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552" w:firstLineChars="20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经审查，同意该对象享受高龄老年人养老服务补贴，</w:t>
            </w:r>
          </w:p>
          <w:p>
            <w:pPr>
              <w:snapToGrid w:val="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hint="eastAsia" w:ascii="方正仿宋_GBK" w:cs="宋体"/>
                <w:sz w:val="28"/>
                <w:szCs w:val="28"/>
              </w:rPr>
              <w:t>自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年</w:t>
            </w:r>
            <w:r>
              <w:rPr>
                <w:rFonts w:ascii="方正仿宋_GBK" w:cs="宋体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cs="宋体"/>
                <w:sz w:val="28"/>
                <w:szCs w:val="28"/>
              </w:rPr>
              <w:t>月起开始发放。</w:t>
            </w: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jc w:val="left"/>
              <w:rPr>
                <w:rFonts w:ascii="方正仿宋_GBK" w:cs="宋体"/>
                <w:sz w:val="24"/>
              </w:rPr>
            </w:pPr>
          </w:p>
          <w:p>
            <w:pPr>
              <w:snapToGrid w:val="0"/>
              <w:ind w:firstLine="472" w:firstLineChars="200"/>
              <w:jc w:val="left"/>
              <w:rPr>
                <w:rFonts w:ascii="方正仿宋_GBK" w:cs="宋体"/>
                <w:sz w:val="24"/>
              </w:rPr>
            </w:pPr>
            <w:r>
              <w:rPr>
                <w:rFonts w:ascii="方正仿宋_GBK" w:cs="宋体"/>
                <w:sz w:val="24"/>
              </w:rPr>
              <w:t xml:space="preserve">                                        </w:t>
            </w:r>
            <w:r>
              <w:rPr>
                <w:rFonts w:hint="eastAsia" w:ascii="方正仿宋_GBK" w:cs="宋体"/>
                <w:sz w:val="24"/>
              </w:rPr>
              <w:t xml:space="preserve">   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 xml:space="preserve">   重庆市大足区民政局</w:t>
            </w:r>
          </w:p>
          <w:p>
            <w:pPr>
              <w:snapToGrid w:val="0"/>
              <w:ind w:firstLine="6781" w:firstLineChars="2873"/>
              <w:jc w:val="left"/>
              <w:rPr>
                <w:rFonts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（盖章）</w:t>
            </w:r>
          </w:p>
          <w:p>
            <w:pPr>
              <w:snapToGrid w:val="0"/>
              <w:jc w:val="left"/>
              <w:rPr>
                <w:rFonts w:hint="eastAsia" w:ascii="方正仿宋_GBK" w:cs="宋体"/>
                <w:sz w:val="24"/>
              </w:rPr>
            </w:pPr>
            <w:r>
              <w:rPr>
                <w:rFonts w:hint="eastAsia" w:ascii="方正仿宋_GBK" w:cs="宋体"/>
                <w:sz w:val="24"/>
              </w:rPr>
              <w:t>负责人：</w:t>
            </w:r>
            <w:r>
              <w:rPr>
                <w:rFonts w:ascii="方正仿宋_GBK" w:cs="宋体"/>
                <w:sz w:val="24"/>
              </w:rPr>
              <w:t xml:space="preserve">                   </w:t>
            </w:r>
            <w:r>
              <w:rPr>
                <w:rFonts w:hint="eastAsia" w:ascii="方正仿宋_GBK" w:cs="宋体"/>
                <w:sz w:val="24"/>
              </w:rPr>
              <w:t>经办人：</w:t>
            </w:r>
            <w:r>
              <w:rPr>
                <w:rFonts w:ascii="方正仿宋_GBK" w:cs="宋体"/>
                <w:sz w:val="24"/>
              </w:rPr>
              <w:t xml:space="preserve">             </w:t>
            </w:r>
            <w:r>
              <w:rPr>
                <w:rFonts w:hint="eastAsia" w:ascii="方正仿宋_GBK" w:cs="宋体"/>
                <w:sz w:val="24"/>
              </w:rPr>
              <w:t xml:space="preserve"> </w:t>
            </w:r>
            <w:r>
              <w:rPr>
                <w:rFonts w:ascii="方正仿宋_GBK" w:cs="宋体"/>
                <w:sz w:val="24"/>
              </w:rPr>
              <w:t xml:space="preserve"> </w:t>
            </w:r>
            <w:r>
              <w:rPr>
                <w:rFonts w:hint="eastAsia" w:ascii="方正仿宋_GBK" w:cs="宋体"/>
                <w:sz w:val="24"/>
              </w:rPr>
              <w:t xml:space="preserve"> 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 xml:space="preserve">   年</w:t>
            </w:r>
            <w:r>
              <w:rPr>
                <w:rFonts w:ascii="方正仿宋_GBK" w:cs="宋体"/>
                <w:sz w:val="24"/>
              </w:rPr>
              <w:t xml:space="preserve">     </w:t>
            </w:r>
            <w:r>
              <w:rPr>
                <w:rFonts w:hint="eastAsia" w:ascii="方正仿宋_GBK" w:cs="宋体"/>
                <w:sz w:val="24"/>
              </w:rPr>
              <w:t>月</w:t>
            </w:r>
            <w:r>
              <w:rPr>
                <w:rFonts w:ascii="方正仿宋_GBK" w:cs="宋体"/>
                <w:sz w:val="24"/>
              </w:rPr>
              <w:t xml:space="preserve">    </w:t>
            </w:r>
            <w:r>
              <w:rPr>
                <w:rFonts w:hint="eastAsia" w:ascii="方正仿宋_GBK" w:cs="宋体"/>
                <w:sz w:val="24"/>
              </w:rPr>
              <w:t>日</w:t>
            </w:r>
          </w:p>
          <w:p>
            <w:pPr>
              <w:snapToGrid w:val="0"/>
              <w:jc w:val="left"/>
              <w:rPr>
                <w:rFonts w:hint="eastAsia" w:ascii="方正仿宋_GBK" w:cs="宋体"/>
                <w:sz w:val="24"/>
              </w:rPr>
            </w:pPr>
          </w:p>
        </w:tc>
      </w:tr>
    </w:tbl>
    <w:p>
      <w:pPr>
        <w:spacing w:line="320" w:lineRule="exact"/>
        <w:ind w:left="708" w:hanging="708" w:hangingChars="300"/>
        <w:rPr>
          <w:rFonts w:ascii="方正仿宋_GBK"/>
          <w:sz w:val="24"/>
        </w:rPr>
      </w:pPr>
    </w:p>
    <w:p>
      <w:pPr>
        <w:spacing w:line="320" w:lineRule="exact"/>
        <w:rPr>
          <w:rFonts w:ascii="方正仿宋_GBK"/>
          <w:sz w:val="24"/>
        </w:rPr>
      </w:pPr>
      <w:r>
        <w:rPr>
          <w:rFonts w:hint="eastAsia" w:ascii="方正仿宋_GBK"/>
          <w:sz w:val="24"/>
        </w:rPr>
        <w:t>注：本申请审批表一式两份报区民政局审批。待审批后，镇（街道）、区民政局各留存一份。为方便存档，此申请审批表需双面打印。</w:t>
      </w:r>
    </w:p>
    <w:p>
      <w:pPr>
        <w:rPr>
          <w:rFonts w:eastAsia="方正书宋_GBK"/>
          <w:sz w:val="24"/>
        </w:rPr>
        <w:sectPr>
          <w:footerReference r:id="rId5" w:type="default"/>
          <w:footerReference r:id="rId6" w:type="even"/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-849"/>
        </w:sectPr>
      </w:pPr>
    </w:p>
    <w:p>
      <w:pPr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附件5</w:t>
      </w:r>
    </w:p>
    <w:p>
      <w:pPr>
        <w:snapToGrid w:val="0"/>
        <w:spacing w:line="600" w:lineRule="exact"/>
        <w:jc w:val="center"/>
        <w:rPr>
          <w:rFonts w:eastAsia="方正小标宋_GBK"/>
          <w:spacing w:val="-8"/>
          <w:sz w:val="35"/>
          <w:szCs w:val="35"/>
        </w:rPr>
      </w:pPr>
      <w:r>
        <w:rPr>
          <w:rFonts w:hint="eastAsia" w:ascii="方正小标宋_GBK" w:eastAsia="方正小标宋_GBK"/>
          <w:color w:val="000000"/>
          <w:spacing w:val="-8"/>
          <w:sz w:val="36"/>
          <w:szCs w:val="36"/>
        </w:rPr>
        <w:t>重庆市大足区经济困难的高龄失能老年人养老服务补贴</w:t>
      </w:r>
      <w:r>
        <w:rPr>
          <w:rFonts w:hint="eastAsia" w:eastAsia="方正小标宋_GBK"/>
          <w:spacing w:val="-8"/>
          <w:sz w:val="36"/>
          <w:szCs w:val="36"/>
        </w:rPr>
        <w:t>发放汇总表</w:t>
      </w:r>
      <w:r>
        <w:rPr>
          <w:rFonts w:hint="eastAsia" w:eastAsia="方正小标宋_GBK"/>
          <w:spacing w:val="-8"/>
          <w:sz w:val="35"/>
          <w:szCs w:val="35"/>
        </w:rPr>
        <w:t>（</w:t>
      </w:r>
      <w:r>
        <w:rPr>
          <w:rFonts w:eastAsia="方正小标宋_GBK"/>
          <w:spacing w:val="-8"/>
          <w:sz w:val="35"/>
          <w:szCs w:val="35"/>
          <w:u w:val="single"/>
        </w:rPr>
        <w:t xml:space="preserve">       </w:t>
      </w:r>
      <w:r>
        <w:rPr>
          <w:rFonts w:hint="eastAsia" w:eastAsia="方正小标宋_GBK"/>
          <w:spacing w:val="-8"/>
          <w:sz w:val="35"/>
          <w:szCs w:val="35"/>
        </w:rPr>
        <w:t>年度）</w:t>
      </w:r>
    </w:p>
    <w:p>
      <w:pPr>
        <w:snapToGrid w:val="0"/>
        <w:rPr>
          <w:rFonts w:ascii="方正仿宋_GBK"/>
          <w:sz w:val="23"/>
          <w:szCs w:val="23"/>
        </w:rPr>
      </w:pPr>
    </w:p>
    <w:p>
      <w:pPr>
        <w:snapToGrid w:val="0"/>
        <w:rPr>
          <w:rFonts w:ascii="方正仿宋_GBK"/>
          <w:sz w:val="23"/>
          <w:szCs w:val="23"/>
        </w:rPr>
      </w:pPr>
      <w:r>
        <w:rPr>
          <w:rFonts w:hint="eastAsia" w:ascii="方正仿宋_GBK"/>
          <w:sz w:val="23"/>
          <w:szCs w:val="23"/>
        </w:rPr>
        <w:t>填报区县（自治县）：（盖章）</w:t>
      </w:r>
      <w:r>
        <w:rPr>
          <w:rFonts w:ascii="方正仿宋_GBK"/>
          <w:sz w:val="23"/>
          <w:szCs w:val="23"/>
        </w:rPr>
        <w:t xml:space="preserve">                                      </w:t>
      </w:r>
      <w:r>
        <w:rPr>
          <w:rFonts w:hint="eastAsia" w:ascii="方正仿宋_GBK"/>
          <w:sz w:val="23"/>
          <w:szCs w:val="23"/>
        </w:rPr>
        <w:t>填报时间：</w:t>
      </w:r>
      <w:r>
        <w:rPr>
          <w:rFonts w:ascii="方正仿宋_GBK"/>
          <w:sz w:val="23"/>
          <w:szCs w:val="23"/>
        </w:rPr>
        <w:t xml:space="preserve">                            </w:t>
      </w:r>
      <w:r>
        <w:rPr>
          <w:rFonts w:hint="eastAsia" w:ascii="方正仿宋_GBK"/>
          <w:sz w:val="23"/>
          <w:szCs w:val="23"/>
        </w:rPr>
        <w:t>单位：人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2"/>
        <w:gridCol w:w="858"/>
        <w:gridCol w:w="640"/>
        <w:gridCol w:w="800"/>
        <w:gridCol w:w="800"/>
        <w:gridCol w:w="960"/>
        <w:gridCol w:w="816"/>
        <w:gridCol w:w="800"/>
        <w:gridCol w:w="811"/>
        <w:gridCol w:w="915"/>
        <w:gridCol w:w="915"/>
        <w:gridCol w:w="816"/>
        <w:gridCol w:w="1724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02" w:type="dxa"/>
            <w:gridSpan w:val="2"/>
            <w:vMerge w:val="restart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ascii="方正黑体_GBK" w:eastAsia="方正黑体_GBK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709420" cy="1860550"/>
                      <wp:effectExtent l="2540" t="1905" r="21590" b="4445"/>
                      <wp:wrapNone/>
                      <wp:docPr id="13" name="组合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9420" cy="1860550"/>
                                <a:chOff x="0" y="0"/>
                                <a:chExt cx="2692" cy="2930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1346" y="0"/>
                                  <a:ext cx="1346" cy="293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SpPr/>
                              <wps:spPr>
                                <a:xfrm>
                                  <a:off x="0" y="1465"/>
                                  <a:ext cx="2692" cy="146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965" y="199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</w:rPr>
                                      <w:t>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2073" y="668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</w:rPr>
                                      <w:t>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2180" y="1137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2288" y="160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</w:rPr>
                                      <w:t>别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533" y="558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</w:rPr>
                                      <w:t>人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1599" y="1718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255" y="2130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</w:rPr>
                                      <w:t>身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0" name="文本框 10"/>
                              <wps:cNvSpPr txBox="1"/>
                              <wps:spPr>
                                <a:xfrm>
                                  <a:off x="764" y="2268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</w:rPr>
                                      <w:t>份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1" name="文本框 11"/>
                              <wps:cNvSpPr txBox="1"/>
                              <wps:spPr>
                                <a:xfrm>
                                  <a:off x="1273" y="2407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2" name="文本框 12"/>
                              <wps:cNvSpPr txBox="1"/>
                              <wps:spPr>
                                <a:xfrm>
                                  <a:off x="1860" y="2546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方正黑体_GBK" w:eastAsia="方正黑体_GBK"/>
                                        <w:sz w:val="24"/>
                                      </w:rPr>
                                      <w:t>别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5pt;margin-top:0pt;height:146.5pt;width:134.6pt;z-index:251659264;mso-width-relative:page;mso-height-relative:page;" coordsize="2692,2930" o:gfxdata="UEsDBAoAAAAAAIdO4kAAAAAAAAAAAAAAAAAEAAAAZHJzL1BLAwQUAAAACACHTuJA7LN9mtgAAAAI&#10;AQAADwAAAGRycy9kb3ducmV2LnhtbE2PQWvCQBCF74X+h2UKveluDBaN2UiRticpVAvF25odk2B2&#10;NmTXRP99p6d6m8d7vPlevr66VgzYh8aThmSqQCCV3jZUafjev08WIEI0ZE3rCTXcMMC6eHzITWb9&#10;SF847GIluIRCZjTUMXaZlKGs0Zkw9R0SeyffOxNZ9pW0vRm53LVyptSLdKYh/lCbDjc1lufdxWn4&#10;GM34miZvw/Z82twO+/nnzzZBrZ+fErUCEfEa/8Pwh8/oUDDT0V/IBtFqmCQq5agGXsT2bL5Ygjjy&#10;sUwVyCKX9wOKX1BLAwQUAAAACACHTuJAzL9b+uMDAADbFgAADgAAAGRycy9lMm9Eb2MueG1s7VjL&#10;btQwFN0j8Q9W9jSPmWRmok6RoFAhIagEfIAncR5SYlu225nuEbBCrNiAkFjAiiU7FnwNLZ/BtfOY&#10;Mg0wDRIglC6mjmM7vufcc319d6+vygIdEyFzRueWu+NYiNCIxTlN59ajh7evTS0kFaYxLhglc+uE&#10;SOv63tUru0seEo9lrIiJQLAIleGSz61MKR7atowyUmK5wzih8DJhosQKHkVqxwIvYfWysD3HCewl&#10;EzEXLCJSQu9+9dKqVxTbLMiSJI/IPouOSkJVtaogBVZgksxyLq09s9skIZG6nySSKFTMLbBUmV/4&#10;CLQX+tfe28VhKjDP8qjeAt5mCxs2lTin8NF2qX2sMDoS+YWlyjwSTLJE7USstCtDDCJghetsYHMg&#10;2BE3tqThMuUt6EDUBuq9l43uHR8KlMfgCSMLUVwC42efHn958QxBB6Cz5GkIgw4Ef8APRd2RVk/a&#10;4FUiSv0fTEErg+tJiytZKRRBpztxZmMPII/gnTsNHN+vkY8yoOfCvCi7Vc/0gplXTfNmIzPHbj5p&#10;6521G1ly8Ea5hkj+HkQPMsyJQV5q6xuIWoRefTx9/u7r5zfwe/bhPXIrpMzYFiYZSkCsAyN3NA4s&#10;1AGT6dcYXTAWh1xIdUBYiXRjbhU51fvDIT6+KxXQArg0Q3R3QdFybs18zwf4MMg0AXlAs+RAtaSp&#10;mStZkce386LQM6RIFzcLgY6xlor501bBut8N0x/ZxzKrxplXehgOM4LjWzRG6oSDD1GIHZbeQkli&#10;CxUEQo1umZEK58U2I+HTBYUdaG4rKHVrweIT4OOIizzNAAmDvRkD/Gt//QOOAD5ZS2XDEbxLOQIo&#10;QgtiHPgVMI1e1l7fvGu9fs3y4Aj/gCO0MfP05dPT1x9O3z5BddRsYwFSqxtMB8HGNX4UFWbgBsYf&#10;ZrPv3WEE0dKETt2oJNlE3UbytTMIOO9+FhUo02o3ItTKwmHb0a01tVqsYPQ52RV3KIRW2I9qGqJp&#10;LJrGX5XmuJHmmpFxgzxEch2dt2XEcybALyg0CKYDI1vkK92nJnh1FSzXjJh4p73qsoy40zpmuqPJ&#10;QElvSiD92KQk6CsSbwoXBn2MBY5ZA4fNMTbErbgrq+9WyeQiJcbDe6jEH1Vhy/eHsLXNNaubEPDq&#10;TY0YOHsQ4vpwpBuNTNyBkv6UAIiblJhUqQclnl8lW55bXSuHqPWLWkS3SFw4jjcpgb46Z7zk6T4J&#10;IHnTt19vyLe2qg/9gBO3g5P29nFJTlyvzoG9sTNkXP1Dl9uWDNZZMPT1E4ouoVVK8aGSZK5z/1vO&#10;Zap7UPM0Bai6PquLquefTWloXZPe+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UBgAAW0NvbnRlbnRfVHlwZXNdLnhtbFBLAQIUAAoAAAAAAIdO&#10;4kAAAAAAAAAAAAAAAAAGAAAAAAAAAAAAEAAAADYFAABfcmVscy9QSwECFAAUAAAACACHTuJAihRm&#10;PNEAAACUAQAACwAAAAAAAAABACAAAABaBQAAX3JlbHMvLnJlbHNQSwECFAAKAAAAAACHTuJAAAAA&#10;AAAAAAAAAAAABAAAAAAAAAAAABAAAAAAAAAAZHJzL1BLAQIUABQAAAAIAIdO4kDss32a2AAAAAgB&#10;AAAPAAAAAAAAAAEAIAAAACIAAABkcnMvZG93bnJldi54bWxQSwECFAAUAAAACACHTuJAzL9b+uMD&#10;AADbFgAADgAAAAAAAAABACAAAAAnAQAAZHJzL2Uyb0RvYy54bWxQSwUGAAAAAAYABgBZAQAAfAcA&#10;AAAA&#10;">
                      <o:lock v:ext="edit" grouping="f" rotation="f" text="f" aspectratio="f"/>
                      <v:line id="_x0000_s1026" o:spid="_x0000_s1026" o:spt="20" style="position:absolute;left:1346;top:0;height:2930;width:1346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1465;height:1465;width:2692;" filled="f" stroked="t" coordsize="21600,21600" o:gfxdata="UEsDBAoAAAAAAIdO4kAAAAAAAAAAAAAAAAAEAAAAZHJzL1BLAwQUAAAACACHTuJAC9IR87wAAADa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MDzSr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SEf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965;top:199;height:350;width:35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</w:rPr>
                                <w:t>补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73;top:668;height:350;width:350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</w:rPr>
                                <w:t>贴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180;top:1137;height:350;width:35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288;top:1606;height:350;width:35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</w:rPr>
                                <w:t>别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533;top:558;height:350;width:35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</w:rPr>
                                <w:t>人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599;top:1718;height:350;width:35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55;top:2130;height:350;width:35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</w:rPr>
                                <w:t>身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64;top:2268;height:350;width:35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</w:rPr>
                                <w:t>份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73;top:2407;height:350;width:35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860;top:2546;height:350;width:35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方正黑体_GBK" w:eastAsia="方正黑体_GBK"/>
                                  <w:sz w:val="24"/>
                                </w:rPr>
                                <w:t>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合计</w:t>
            </w:r>
          </w:p>
        </w:tc>
        <w:tc>
          <w:tcPr>
            <w:tcW w:w="9997" w:type="dxa"/>
            <w:gridSpan w:val="11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失能老年人养老服务补贴人数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高龄老年人养老服务补贴人数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702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小计</w:t>
            </w:r>
          </w:p>
        </w:tc>
        <w:tc>
          <w:tcPr>
            <w:tcW w:w="7633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重残失能人数</w:t>
            </w:r>
          </w:p>
        </w:tc>
        <w:tc>
          <w:tcPr>
            <w:tcW w:w="1724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重病失能人数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702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小计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肢体残疾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智力残疾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精神残疾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视力残疾</w:t>
            </w:r>
          </w:p>
        </w:tc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02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一级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二级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一级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二级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二级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一级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二级</w:t>
            </w:r>
          </w:p>
        </w:tc>
        <w:tc>
          <w:tcPr>
            <w:tcW w:w="172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2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1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2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3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4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6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7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10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11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12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城市低保对象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农村低保对象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spacing w:line="240" w:lineRule="atLeast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三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城市“三无”人员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四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农村五保对象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70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b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b/>
                <w:sz w:val="21"/>
                <w:szCs w:val="21"/>
              </w:rPr>
              <w:t>总计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1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724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方正黑体_GBK" w:eastAsia="方正黑体_GBK"/>
                <w:sz w:val="21"/>
                <w:szCs w:val="21"/>
              </w:rPr>
            </w:pPr>
          </w:p>
        </w:tc>
      </w:tr>
    </w:tbl>
    <w:p>
      <w:pPr>
        <w:snapToGrid w:val="0"/>
        <w:ind w:firstLine="460" w:firstLineChars="200"/>
        <w:rPr>
          <w:sz w:val="23"/>
          <w:szCs w:val="23"/>
        </w:rPr>
      </w:pPr>
      <w:r>
        <w:rPr>
          <w:rFonts w:hint="eastAsia" w:ascii="方正仿宋_GBK"/>
          <w:sz w:val="23"/>
          <w:szCs w:val="23"/>
        </w:rPr>
        <w:t>审核人：</w:t>
      </w:r>
      <w:r>
        <w:rPr>
          <w:rFonts w:ascii="方正仿宋_GBK"/>
          <w:sz w:val="23"/>
          <w:szCs w:val="23"/>
        </w:rPr>
        <w:t xml:space="preserve">                              </w:t>
      </w:r>
      <w:r>
        <w:rPr>
          <w:rFonts w:hint="eastAsia" w:ascii="方正仿宋_GBK"/>
          <w:sz w:val="23"/>
          <w:szCs w:val="23"/>
        </w:rPr>
        <w:t>填表人：</w:t>
      </w:r>
      <w:r>
        <w:rPr>
          <w:rFonts w:ascii="方正仿宋_GBK"/>
          <w:sz w:val="23"/>
          <w:szCs w:val="23"/>
        </w:rPr>
        <w:t xml:space="preserve">                                  </w:t>
      </w:r>
      <w:r>
        <w:rPr>
          <w:rFonts w:hint="eastAsia" w:ascii="方正仿宋_GBK"/>
          <w:sz w:val="23"/>
          <w:szCs w:val="23"/>
        </w:rPr>
        <w:t>联系电话：</w:t>
      </w:r>
    </w:p>
    <w:p>
      <w:pPr>
        <w:snapToGrid w:val="0"/>
        <w:rPr>
          <w:sz w:val="23"/>
          <w:szCs w:val="23"/>
        </w:rPr>
      </w:pPr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此表逻辑关系为：</w:t>
      </w:r>
      <w:r>
        <w:rPr>
          <w:sz w:val="23"/>
          <w:szCs w:val="23"/>
        </w:rPr>
        <w:t>1=2+13</w:t>
      </w:r>
      <w:r>
        <w:rPr>
          <w:rFonts w:hint="eastAsia"/>
          <w:sz w:val="23"/>
          <w:szCs w:val="23"/>
        </w:rPr>
        <w:t>；</w:t>
      </w:r>
      <w:r>
        <w:rPr>
          <w:sz w:val="23"/>
          <w:szCs w:val="23"/>
        </w:rPr>
        <w:t>2=3+12</w:t>
      </w:r>
      <w:r>
        <w:rPr>
          <w:rFonts w:hint="eastAsia"/>
          <w:sz w:val="23"/>
          <w:szCs w:val="23"/>
        </w:rPr>
        <w:t>；</w:t>
      </w:r>
      <w:r>
        <w:rPr>
          <w:sz w:val="23"/>
          <w:szCs w:val="23"/>
        </w:rPr>
        <w:t>3=4+5+6+7+8+9+10+11</w:t>
      </w:r>
      <w:r>
        <w:rPr>
          <w:rFonts w:hint="eastAsia"/>
          <w:sz w:val="23"/>
          <w:szCs w:val="23"/>
        </w:rPr>
        <w:t>；</w:t>
      </w:r>
    </w:p>
    <w:p>
      <w:pPr>
        <w:snapToGrid w:val="0"/>
        <w:ind w:firstLine="460" w:firstLineChars="20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数据统计截至</w:t>
      </w:r>
      <w:r>
        <w:rPr>
          <w:sz w:val="23"/>
          <w:szCs w:val="23"/>
        </w:rPr>
        <w:t>12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31</w:t>
      </w:r>
      <w:r>
        <w:rPr>
          <w:rFonts w:hint="eastAsia"/>
          <w:sz w:val="23"/>
          <w:szCs w:val="23"/>
        </w:rPr>
        <w:t>日，次年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月20日前上报区民政局、区财政局。</w:t>
      </w:r>
    </w:p>
    <w:p>
      <w:pPr>
        <w:rPr>
          <w:rFonts w:hint="eastAsia" w:eastAsia="方正黑体_GBK"/>
          <w:szCs w:val="32"/>
        </w:rPr>
        <w:sectPr>
          <w:footerReference r:id="rId9" w:type="first"/>
          <w:footerReference r:id="rId7" w:type="default"/>
          <w:footerReference r:id="rId8" w:type="even"/>
          <w:pgSz w:w="16838" w:h="11906" w:orient="landscape"/>
          <w:pgMar w:top="1134" w:right="1814" w:bottom="1134" w:left="1814" w:header="851" w:footer="1247" w:gutter="0"/>
          <w:cols w:space="720" w:num="1"/>
          <w:titlePg/>
          <w:docGrid w:type="lines" w:linePitch="579" w:charSpace="0"/>
        </w:sectPr>
      </w:pPr>
    </w:p>
    <w:p>
      <w:pPr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附件6</w:t>
      </w:r>
    </w:p>
    <w:p>
      <w:pPr>
        <w:snapToGrid w:val="0"/>
        <w:jc w:val="center"/>
        <w:rPr>
          <w:rFonts w:hint="eastAsia" w:ascii="方正小标宋_GBK" w:eastAsia="方正小标宋_GBK"/>
          <w:color w:val="000000"/>
          <w:spacing w:val="-8"/>
          <w:sz w:val="36"/>
          <w:szCs w:val="36"/>
        </w:rPr>
      </w:pPr>
      <w:r>
        <w:rPr>
          <w:rFonts w:hint="eastAsia" w:ascii="方正小标宋_GBK" w:eastAsia="方正小标宋_GBK"/>
          <w:color w:val="000000"/>
          <w:spacing w:val="-8"/>
          <w:sz w:val="36"/>
          <w:szCs w:val="36"/>
        </w:rPr>
        <w:t>重庆市大足区经济困难的高龄失能老年人养老服务补贴停发花名册</w:t>
      </w:r>
    </w:p>
    <w:p>
      <w:pPr>
        <w:snapToGrid w:val="0"/>
        <w:jc w:val="center"/>
        <w:rPr>
          <w:rFonts w:hint="eastAsia" w:ascii="方正小标宋_GBK" w:eastAsia="方正小标宋_GBK"/>
          <w:color w:val="000000"/>
          <w:spacing w:val="-8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60"/>
        <w:gridCol w:w="850"/>
        <w:gridCol w:w="709"/>
        <w:gridCol w:w="709"/>
        <w:gridCol w:w="1190"/>
        <w:gridCol w:w="1190"/>
        <w:gridCol w:w="1843"/>
        <w:gridCol w:w="2126"/>
        <w:gridCol w:w="1276"/>
        <w:gridCol w:w="1258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序号</w:t>
            </w:r>
          </w:p>
        </w:tc>
        <w:tc>
          <w:tcPr>
            <w:tcW w:w="15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姓名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性别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年龄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身份类别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养老服务补贴类别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身份证号码</w:t>
            </w: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银行卡号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停发时间</w:t>
            </w:r>
          </w:p>
        </w:tc>
        <w:tc>
          <w:tcPr>
            <w:tcW w:w="125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停发原因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失能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高龄</w:t>
            </w: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5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黑体_GBK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方正仿宋_GBK" w:hAnsi="方正仿宋_GBK" w:cs="方正仿宋_GBK"/>
          <w:color w:val="000000"/>
          <w:spacing w:val="-8"/>
          <w:szCs w:val="32"/>
        </w:rPr>
      </w:pPr>
      <w:r>
        <w:rPr>
          <w:rFonts w:hint="eastAsia" w:ascii="方正仿宋_GBK" w:hAnsi="方正仿宋_GBK" w:cs="方正仿宋_GBK"/>
          <w:color w:val="000000"/>
          <w:spacing w:val="-8"/>
          <w:szCs w:val="32"/>
        </w:rPr>
        <w:t>镇街负责人：                            经办人：                  联系电话：</w:t>
      </w:r>
    </w:p>
    <w:p>
      <w:pPr>
        <w:snapToGrid w:val="0"/>
        <w:jc w:val="left"/>
        <w:rPr>
          <w:rFonts w:hint="eastAsia" w:ascii="方正仿宋_GBK" w:hAnsi="方正仿宋_GBK" w:cs="方正仿宋_GBK"/>
          <w:color w:val="000000"/>
          <w:spacing w:val="-8"/>
          <w:szCs w:val="32"/>
        </w:rPr>
      </w:pPr>
    </w:p>
    <w:p>
      <w:pPr>
        <w:snapToGrid w:val="0"/>
        <w:jc w:val="left"/>
        <w:rPr>
          <w:rFonts w:hint="eastAsia" w:ascii="方正仿宋_GBK" w:hAnsi="方正仿宋_GBK" w:cs="方正仿宋_GBK"/>
          <w:color w:val="000000"/>
          <w:spacing w:val="-8"/>
          <w:szCs w:val="32"/>
        </w:rPr>
      </w:pPr>
      <w:r>
        <w:rPr>
          <w:rFonts w:hint="eastAsia" w:ascii="方正仿宋_GBK" w:hAnsi="方正仿宋_GBK" w:cs="方正仿宋_GBK"/>
          <w:color w:val="000000"/>
          <w:spacing w:val="-8"/>
          <w:szCs w:val="32"/>
        </w:rPr>
        <w:t>区民政局负责人：                        经办人：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eastAsia="方正仿宋_GBK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\* ArabicDash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o+uHckBAACb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3iJryhxHGLE798/3b58evy8ytB&#10;HzaoD1Bj3kPAzDTc+QGTZz+gM+seVLT5i4oIxrG952t75ZCIyI/Wq/W6wpDA2HxBfPb4PERIb6W3&#10;JBsNjTi/0lZ+eg9pTJ1TcjXn77UxZYbG/eVAzOxhmfvIMVtp2A+ToL1vz6inx9E31OGmU2LeOexs&#10;3pLZiLOxn41jiPrQIbVl4QXh9piQROGWK4ywU2GcWVE37Vdeij/vJevxn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j64d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\* ArabicDash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eastAsia="方正仿宋_GBK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4343400</wp:posOffset>
              </wp:positionH>
              <wp:positionV relativeFrom="paragraph">
                <wp:posOffset>-34925</wp:posOffset>
              </wp:positionV>
              <wp:extent cx="247650" cy="26289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ArabicDash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2pt;margin-top:-2.75pt;height:20.7pt;width:19.5pt;mso-position-horizontal-relative:margin;mso-wrap-style:none;z-index:251661312;mso-width-relative:page;mso-height-relative:page;" filled="f" stroked="f" coordsize="21600,21600" o:gfxdata="UEsDBAoAAAAAAIdO4kAAAAAAAAAAAAAAAAAEAAAAZHJzL1BLAwQUAAAACACHTuJA92MMb9cAAAAJ&#10;AQAADwAAAGRycy9kb3ducmV2LnhtbE2PwU7DMBBE70j8g7VI3FqnLWlDiNNDJS7cKBUSNzfexhHx&#10;OrLdNPl7lhMcZ2c0+6baT64XI4bYeVKwWmYgkBpvOmoVnD5eFwWImDQZ3XtCBTNG2Nf3d5Uujb/R&#10;O47H1AouoVhqBTaloZQyNhadjks/ILF38cHpxDK00gR943LXy3WWbaXTHfEHqwc8WGy+j1enYDd9&#10;ehwiHvDrMjbBdnPRv81KPT6sshcQCaf0F4ZffEaHmpnO/komil7BtnjiLUnBIs9BcGC33vDhrGCT&#10;P4OsK/l/Qf0DUEsDBBQAAAAIAIdO4kBAW9tqzwEAAJkDAAAOAAAAZHJzL2Uyb0RvYy54bWytU0tu&#10;2zAQ3RfIHQjua9pC4iaC5aCFkaJA0RZIegCaoiwC/IFDW/IF2ht01U33PZfPkSElOW26yaIbeTQz&#10;fvPem9HqtjeaHGQA5WxFF7M5JdIKVyu7q+jXh7vX15RA5Lbm2llZ0aMEeru+eLXqfCkL1zpdy0AQ&#10;xELZ+Yq2MfqSMRCtNBxmzkuLxcYFwyO+hh2rA+8Q3WhWzOdL1rlQ++CEBMDsZijSETG8BNA1jRJy&#10;48TeSBsH1CA1jygJWuWBrjPbppEifm4akJHoiqLSmJ84BONterL1ipe7wH2rxEiBv4TCM02GK4tD&#10;z1AbHjnZB/UPlFEiOHBNnAln2CAkO4IqFvNn3ty33MusBa0GfzYd/h+s+HT4Eoiq8RIuKbHc4MZP&#10;P76ffv4+/fpGMIcGdR5K7Lv32Bn7d67H5ikPmEy6+yaY9IuKCNbR3uPZXtlHIjBZXL5ZXmFFYKlY&#10;Ftc32X729GcfIL6XzpAUVDTg9rKp/PARIhLB1qklzbLuTmmdN6jtXwlsTBmWmA8MUxT7bT/K2br6&#10;iGo6XHxFLd45JfqDRV/TjUxBmILtFOx9ULsWqS0yL/Bv9xFJZG5pwgA7DsaNZcrjdaWT+PM9dz19&#10;Ue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2MMb9cAAAAJAQAADwAAAAAAAAABACAAAAAiAAAA&#10;ZHJzL2Rvd25yZXYueG1sUEsBAhQAFAAAAAgAh07iQEBb22rPAQAAmQMAAA4AAAAAAAAAAQAgAAAA&#10;JgEAAGRycy9lMm9Eb2MueG1sUEsFBgAAAAAGAAYAWQEAAGc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ArabicDash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eastAsia="方正仿宋_GBK"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\* ArabicDash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05VZckBAACb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/CaEsctTvzy/dvlx6/Lz68E&#10;fdigPkCNeQ8BM9Nw5wdMnv2Azqx7UNHmLyoiGMf2nq/tlUMiIj9ar9brCkMCY/MF8dnj8xAhvZXe&#10;kmw0NOL8Slv56T2kMXVOydWcv9fGlBka95cDMbOHZe4jx2ylYT9Mgva+PaOeHkffUIebTol557Cz&#10;eUtmI87GfjaOIepDh9SWhReE22NCEoVbrjDCToVxZkXdtF95Kf68l6zHf2r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LTlVl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\* ArabicDash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eastAsia="方正仿宋_GBK"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\* ArabicDash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uxrzMkBAACb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SLm3BDieMWJ375/u3y49fl51eC&#10;PmxQH6DGvMeAmWm49wMmz35AZ9Y9qGjzFxURjGN7z9f2yiERkR+tV+t1hSGBsfmC+OzpeYiQ3kpv&#10;STYaGnF+pa389B7SmDqn5GrOP2hjygyN+8uBmNnDMveRY7bSsB8mQXvfnlFPj6NvqMNNp8S8c9jZ&#10;vCWzEWdjPxvHEPWhQ2rLwgvC3TEhicItVxhhp8I4s6Ju2q+8FH/eS9bTP7X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y7GvM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\* ArabicDash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eastAsia="方正仿宋_GBK"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M48rMkBAACbAwAADgAAAGRycy9lMm9Eb2MueG1srVPNjtMwEL4j8Q6W&#10;79RpD6hE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3iJryhxHGLE798/3b58evy8ytB&#10;HzaoD1Bj3kPAzDTc+QGTZz+gM+seVLT5i4oIxrG952t75ZCIyI/Wq/W6wpDA2HxBfPb4PERIb6W3&#10;JBsNjTi/0lZ+eg9pTJ1TcjXn77UxZYbG/eVAzOxhmfvIMVtp2A+ToL1vz6inx9E31OGmU2LeOexs&#10;3pLZiLOxn41jiPrQIbVl4QXh9piQROGWK4ywU2GcWVE37Vdeij/vJevxn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zjys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eastAsia="方正仿宋_GBK"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K35fc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4Bzd9zixC8/f1x+/bn8/k7Q&#10;hw3qA9SYdx8wMw3v/IDJsx/QmXUPKtr8RUUE49je87W9ckhE5Efr1XpdYUhgbL4gPnt4HiKk99Jb&#10;ko2GRpxfaSs/fYQ0ps4puZrzd9qYMkPj/nEgZvawzH3kmK007IdJ0N63Z9TT4+gb6nDTKTEfHHY2&#10;b8lsxNnYz8YxRH3okNqy8IJwe0xIonDLFUbYqTDOrKib9isvxeN7yXr4p7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Erfl9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8308"/>
        <w:tab w:val="clear" w:pos="4153"/>
        <w:tab w:val="clear" w:pos="8306"/>
      </w:tabs>
      <w:rPr>
        <w:rFonts w:hint="eastAsia" w:eastAsia="方正仿宋_GBK"/>
      </w:rPr>
    </w:pPr>
    <w:r>
      <w:rPr>
        <w:rFonts w:eastAsia="方正仿宋_GB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\* ArabicDash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U4M8c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DV2iJI5bnPj5x/fzz9/nX98I&#10;+lCgPkCNeY8BM9Nw4wdcm9kP6My8BxVt/iIjgnHEOl3klUMiIj9aLVerCkMCY/MF8dnT8xAh3Ulv&#10;STYaGnF+RVZ+vIc0ps4puZrzt9qYMkPj/nIgZvaw3PvYY7bSsBsmQjvfnpBPj6NvqMNNp8R8dKgs&#10;9pdmI87GbjYOIep9V9Yo14Pw4ZCwidJbrjDCToVxZoXdtF95KZ7fS9bTP7X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Tgzx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\* ArabicDash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40CB6"/>
    <w:rsid w:val="3E040CB6"/>
    <w:rsid w:val="4E3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2021-12-04T07:50:00Z</dcterms:created>
  <dc:creator>Try</dc:creator>
  <cp:lastModifiedBy>Try</cp:lastModifiedBy>
  <dcterms:modified xsi:type="dcterms:W3CDTF">2021-12-04T07:52:08Z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76CF5A9514084BC7B08EA9C418AFB0D8</vt:lpwstr>
  </property>
</Properties>
</file>