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22222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22222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222222"/>
          <w:sz w:val="32"/>
          <w:szCs w:val="32"/>
          <w:lang w:val="en-US" w:eastAsia="zh-CN"/>
        </w:rPr>
        <w:t>1</w:t>
      </w:r>
    </w:p>
    <w:bookmarkEnd w:id="0"/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申报表</w:t>
      </w:r>
    </w:p>
    <w:tbl>
      <w:tblPr>
        <w:tblStyle w:val="15"/>
        <w:tblpPr w:leftFromText="180" w:rightFromText="180" w:vertAnchor="text" w:horzAnchor="page" w:tblpX="1665" w:tblpY="521"/>
        <w:tblOverlap w:val="never"/>
        <w:tblW w:w="8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3000"/>
        <w:gridCol w:w="166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企业诚信经营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 介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（申请单位盖章）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6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065"/>
              </w:tabs>
              <w:bidi w:val="0"/>
              <w:ind w:firstLine="2800" w:firstLineChars="10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（主管部门盖章）</w:t>
            </w:r>
          </w:p>
        </w:tc>
      </w:tr>
    </w:tbl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default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519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GUzZmNjZjgxYjNhYzhkN2E2Yjk0MGNmYTlmZmQifQ=="/>
  </w:docVars>
  <w:rsids>
    <w:rsidRoot w:val="00000000"/>
    <w:rsid w:val="01FE707C"/>
    <w:rsid w:val="047A1220"/>
    <w:rsid w:val="04A4324F"/>
    <w:rsid w:val="04AB62A3"/>
    <w:rsid w:val="06612C32"/>
    <w:rsid w:val="0951254E"/>
    <w:rsid w:val="0A221181"/>
    <w:rsid w:val="0C61630F"/>
    <w:rsid w:val="0D971966"/>
    <w:rsid w:val="0FAF3CEB"/>
    <w:rsid w:val="11A6674F"/>
    <w:rsid w:val="13B0281C"/>
    <w:rsid w:val="1A82209E"/>
    <w:rsid w:val="1B412F08"/>
    <w:rsid w:val="1B4342F0"/>
    <w:rsid w:val="1CE9102C"/>
    <w:rsid w:val="261C4DCD"/>
    <w:rsid w:val="28933DB6"/>
    <w:rsid w:val="299A6B02"/>
    <w:rsid w:val="29C826D2"/>
    <w:rsid w:val="2A057235"/>
    <w:rsid w:val="2CF77B13"/>
    <w:rsid w:val="2DC34431"/>
    <w:rsid w:val="30432222"/>
    <w:rsid w:val="32ED1B36"/>
    <w:rsid w:val="363F2EC8"/>
    <w:rsid w:val="3713179E"/>
    <w:rsid w:val="37853D36"/>
    <w:rsid w:val="38756D9F"/>
    <w:rsid w:val="38962E1E"/>
    <w:rsid w:val="3A9B296C"/>
    <w:rsid w:val="3B7F1604"/>
    <w:rsid w:val="3CBF6A63"/>
    <w:rsid w:val="3D5E79B7"/>
    <w:rsid w:val="3FBD8480"/>
    <w:rsid w:val="3FE437DF"/>
    <w:rsid w:val="40826485"/>
    <w:rsid w:val="40DC68A2"/>
    <w:rsid w:val="46CE0318"/>
    <w:rsid w:val="47D0146E"/>
    <w:rsid w:val="47F50E74"/>
    <w:rsid w:val="4C6D329C"/>
    <w:rsid w:val="54100D11"/>
    <w:rsid w:val="56492FE7"/>
    <w:rsid w:val="56984110"/>
    <w:rsid w:val="5C6D318E"/>
    <w:rsid w:val="5E5F77AE"/>
    <w:rsid w:val="5EDC254B"/>
    <w:rsid w:val="67A84E3B"/>
    <w:rsid w:val="69A842DD"/>
    <w:rsid w:val="6AFBBA18"/>
    <w:rsid w:val="6DFB21AE"/>
    <w:rsid w:val="76850527"/>
    <w:rsid w:val="76CB42DE"/>
    <w:rsid w:val="773F4C21"/>
    <w:rsid w:val="777F3E12"/>
    <w:rsid w:val="78251D2F"/>
    <w:rsid w:val="7FFFDC26"/>
    <w:rsid w:val="B7FC0CD0"/>
    <w:rsid w:val="BFE7F168"/>
    <w:rsid w:val="FDEFD350"/>
    <w:rsid w:val="FF59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 w:val="0"/>
      <w:autoSpaceDN w:val="0"/>
      <w:spacing w:before="11"/>
      <w:ind w:left="1625" w:right="1804"/>
      <w:jc w:val="center"/>
      <w:outlineLvl w:val="0"/>
    </w:pPr>
    <w:rPr>
      <w:rFonts w:ascii="方正小标宋_GBK" w:eastAsia="方正小标宋_GBK" w:cs="方正小标宋_GBK"/>
      <w:sz w:val="36"/>
      <w:szCs w:val="36"/>
      <w:lang w:val="zh-CN" w:eastAsia="zh-CN" w:bidi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"/>
    <w:basedOn w:val="1"/>
    <w:next w:val="6"/>
    <w:qFormat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customStyle="1" w:styleId="6">
    <w:name w:val="样式 方正小标宋_GBK 二号 居中 行距: 固定值 30 磅"/>
    <w:basedOn w:val="3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4"/>
    <w:basedOn w:val="1"/>
    <w:next w:val="1"/>
    <w:qFormat/>
    <w:uiPriority w:val="0"/>
    <w:pPr>
      <w:ind w:left="1260"/>
    </w:pPr>
  </w:style>
  <w:style w:type="paragraph" w:styleId="10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 w:cs="Arial"/>
      <w:sz w:val="24"/>
      <w:szCs w:val="24"/>
      <w:lang w:bidi="ar-SA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Body Text First Indent"/>
    <w:basedOn w:val="4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14">
    <w:name w:val="Body Text First Indent 2"/>
    <w:basedOn w:val="5"/>
    <w:qFormat/>
    <w:uiPriority w:val="0"/>
    <w:pPr>
      <w:spacing w:after="0"/>
      <w:ind w:firstLine="200" w:firstLineChars="2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customStyle="1" w:styleId="20">
    <w:name w:val="正文缩进2"/>
    <w:basedOn w:val="1"/>
    <w:qFormat/>
    <w:uiPriority w:val="0"/>
    <w:rPr>
      <w:kern w:val="0"/>
      <w:sz w:val="24"/>
    </w:rPr>
  </w:style>
  <w:style w:type="paragraph" w:customStyle="1" w:styleId="21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1549</Words>
  <Characters>1622</Characters>
  <Lines>0</Lines>
  <Paragraphs>0</Paragraphs>
  <TotalTime>6</TotalTime>
  <ScaleCrop>false</ScaleCrop>
  <LinksUpToDate>false</LinksUpToDate>
  <CharactersWithSpaces>1723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2022-01-25T09:41:00Z</dcterms:created>
  <dc:creator>ASUS</dc:creator>
  <cp:lastModifiedBy>WPS_1601995964</cp:lastModifiedBy>
  <cp:lastPrinted>2024-06-04T07:37:00Z</cp:lastPrinted>
  <dcterms:modified xsi:type="dcterms:W3CDTF">2024-06-05T10:06:30Z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30E2323BA49B48329FFCC3508DD6DD7B_13</vt:lpwstr>
  </property>
</Properties>
</file>