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4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重庆市大足区公安局</w:t>
      </w:r>
    </w:p>
    <w:p w14:paraId="0794B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政府信息公开工作年度报告</w:t>
      </w:r>
    </w:p>
    <w:p w14:paraId="2259A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2E3034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总体情况</w:t>
      </w:r>
    </w:p>
    <w:p w14:paraId="4BC8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主动公开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highlight w:val="none"/>
          <w:shd w:val="clear" w:color="auto" w:fill="FFFFFF"/>
          <w:lang w:val="en-US" w:eastAsia="zh-CN"/>
        </w:rPr>
        <w:t>2025年，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区公安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在区委、区政府的指导下，认真贯彻落实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</w:rPr>
        <w:t>《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政府信息公开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</w:rPr>
        <w:t>条例》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以及相关文件精神，将政府信息公开作为规范执法行为、提升治理效能、增进警民联系的重要抓手，坚持以人为本，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及时将有关公安工作的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发布在网上，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有效保障了群众的知情权、参与权、表达权和监督权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区公安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局主动公开门户网站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政府信息4938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。其中发布工作动态44条，公开行政处罚1533条，公布政务服务事项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228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项，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公开人大建议答复函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份、政协提案答复函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份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编制《大足区户籍管理领域政务公开标准目录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2025年版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》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，涵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盖</w:t>
      </w:r>
      <w:r>
        <w:rPr>
          <w:rFonts w:hint="default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131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项办理事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项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每月初公布上月居民出国境、爆破业、旅馆业、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保安证等许可情况，以及驾驶证核发、机动车注册等情况，共计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25000件次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。此外，区公安局分别在微信、微博、抖音、快手等平台创建了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个政务新媒体，落实了专人专管。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年，在政务新媒体上主动对外发布信息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3200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余条，回应群众关切问题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4800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条。</w:t>
      </w:r>
    </w:p>
    <w:p w14:paraId="6E9F8A5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依申请公开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区公安局规范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公布了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本单位的《政府信息公开指南》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，对获取本单位政府信息的渠道、政府信息公开工作机构情况、监督保障情况等进行了详细说明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方便公众准确快捷获取政府信息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区公安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局接收《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政府信息公开申请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》14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无法提供9份，不予处理4份，不予公开1份，另接办2024年1份。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在办理过程中，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区公安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主动加强与申请人的沟通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，整个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答复流程合规合法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答复文书规范有效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，暂未引起行政复议和行政诉讼。</w:t>
      </w:r>
    </w:p>
    <w:p w14:paraId="7877AC1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政府信息管理。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信息梳理规范有序。</w:t>
      </w:r>
      <w:r>
        <w:rPr>
          <w:rFonts w:hint="default" w:ascii="Times New Roman" w:hAnsi="Times New Roman" w:eastAsia="方正仿宋_GBK" w:cs="Times New Roman"/>
        </w:rPr>
        <w:t>结合公安业务调整，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做好历史、无效信息和数据清理，</w:t>
      </w:r>
      <w:r>
        <w:rPr>
          <w:rFonts w:hint="default" w:ascii="Times New Roman" w:hAnsi="Times New Roman" w:eastAsia="方正仿宋_GBK" w:cs="Times New Roman"/>
        </w:rPr>
        <w:t>更新完善政府信息公开目录，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规范栏目信息发布，做好整合优化，提高政府公信力。二是</w:t>
      </w:r>
      <w:r>
        <w:rPr>
          <w:rFonts w:hint="default" w:ascii="Times New Roman" w:hAnsi="Times New Roman" w:eastAsia="方正仿宋_GBK" w:cs="Times New Roman"/>
        </w:rPr>
        <w:t>内容质量严格把控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严格落实信息发布审核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“三审三校”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和公开属性审查制度，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严把政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治关、法律关、政策关、保密关、文字关。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开展政府网站和新媒体严重表述错误、无效链接、泄露公民个人隐私等信息排查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cs="Times New Roman"/>
        </w:rPr>
        <w:t>“回头看”，确保公开内容真实准确、符合规范。</w:t>
      </w:r>
    </w:p>
    <w:p w14:paraId="3F4FFA8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政府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公开平台建设。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官方网站优化升级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在区政府办公室的统筹下，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规范设置了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“政府信息公开指南”、“法定主动公开内容”、“政府信息公开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报”、“依申请公开”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四个栏目，主动公开了区公安局的机构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设置、领导信息、权责清单、行政处罚、行政许可等相关信息。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加强风险排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lang w:val="en-US" w:eastAsia="zh-CN"/>
        </w:rPr>
        <w:t>查和应急处置，持续强化平台安全管理，对区政府办公室交办的监测扫描问题，第一时间核实整改，消除隐患，确保政府网站和新媒体运行安全、平稳、有序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  <w:t>。同时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lang w:val="en-US" w:eastAsia="zh-CN"/>
        </w:rPr>
        <w:t>积极协助区政府办公室做好网站安全的应急响应、处置等工作。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  <w:t>二是</w:t>
      </w:r>
      <w:r>
        <w:rPr>
          <w:rFonts w:hint="default" w:ascii="Times New Roman" w:hAnsi="Times New Roman" w:cs="Times New Roman"/>
        </w:rPr>
        <w:t>新媒体矩阵协同发力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整合官方微博、微信公众号、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抖音号等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个新媒体平台资源，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通过文字、图片、视频、表格等形式，全方位、多角度展示区公安局的各项工作。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建立“统一策划、分类发布、协</w:t>
      </w:r>
      <w:r>
        <w:rPr>
          <w:rFonts w:hint="default" w:ascii="Times New Roman" w:hAnsi="Times New Roman" w:cs="Times New Roman"/>
        </w:rPr>
        <w:t>同互动”的工作机制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针对不同平台特点，差异化发布政策解读、办事指南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警情通报、安全提示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防范宣传</w:t>
      </w:r>
      <w:r>
        <w:rPr>
          <w:rFonts w:hint="default" w:ascii="Times New Roman" w:hAnsi="Times New Roman" w:cs="Times New Roman"/>
          <w:lang w:eastAsia="zh-CN"/>
        </w:rPr>
        <w:t>等</w:t>
      </w:r>
      <w:r>
        <w:rPr>
          <w:rFonts w:hint="default" w:ascii="Times New Roman" w:hAnsi="Times New Roman" w:cs="Times New Roman"/>
        </w:rPr>
        <w:t>内容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6826885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32"/>
          <w:shd w:val="clear" w:color="auto" w:fill="FFFFFF"/>
        </w:rPr>
        <w:t>（五）监督保障。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一是加强统筹，强化领导，由区公安局政务公开办公室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负责日常政务公开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工作的统筹、指导、监督、检查等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各科所队为成员单位，具体落实政务公开工作的各项措施，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形成“领导小组统筹抓总、办公室协调推进、业务部门具体落实”的工作格局。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二是强化管理，完善制度，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明确办公室为政府信息公开工作机构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完善了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《政务公开工作制度》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《政府网站和政务新媒体管理制度》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《政府信息依申请公开办理工作规范》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等，使政务公开工作更加制度化、规范化、科学化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使政务公开工作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良性发展。三是强化培训，充实力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量，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各科所队分管负责人分批次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参加政务公开工作培训，提升政务公开工作办理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能力和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水平。同时更新了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政策答复专员库，对户籍管理、民爆物品监管、车驾业务等19个领域的事项均明确了AB角答复专员，畅通对外联系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渠道，注重政策解答质效，正确引导、规范解答群众的疑难困惑。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四是强化保障，高效运转，配齐政务公开工作所需电脑、打印机、LED展示屏以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及各派出所政务公开展示区，印制投放政务公开宣传资料等。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强化监督，严格考核，将政务公开工作纳入目标管理绩效“公安政务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服务”版块年度考评，分层级扣分，以此促进政务公开工作优质高效开展。</w:t>
      </w:r>
    </w:p>
    <w:p w14:paraId="59BE5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二、主动公开政府信息情况</w:t>
      </w:r>
    </w:p>
    <w:tbl>
      <w:tblPr>
        <w:tblStyle w:val="2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963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50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第二十条第（一）项</w:t>
            </w:r>
          </w:p>
        </w:tc>
      </w:tr>
      <w:tr w14:paraId="5872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9E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9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E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9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现行有效件数</w:t>
            </w:r>
          </w:p>
        </w:tc>
      </w:tr>
      <w:tr w14:paraId="2BEB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59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B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9D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1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</w:tr>
      <w:tr w14:paraId="432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49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8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8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4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highlight w:val="none"/>
                <w:lang w:val="en-US" w:eastAsia="zh-CN" w:bidi="ar"/>
              </w:rPr>
              <w:t>1</w:t>
            </w:r>
          </w:p>
        </w:tc>
      </w:tr>
      <w:tr w14:paraId="45AD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63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第二十条第（五）项</w:t>
            </w:r>
          </w:p>
        </w:tc>
      </w:tr>
      <w:tr w14:paraId="581F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CC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C7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3A9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57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08C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401896件</w:t>
            </w:r>
          </w:p>
        </w:tc>
      </w:tr>
      <w:tr w14:paraId="706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69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第二十条第（六）项</w:t>
            </w:r>
          </w:p>
        </w:tc>
      </w:tr>
      <w:tr w14:paraId="76F3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D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3C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本年处理决定数量</w:t>
            </w:r>
          </w:p>
        </w:tc>
      </w:tr>
      <w:tr w14:paraId="06EB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C8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C19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247679件</w:t>
            </w:r>
          </w:p>
        </w:tc>
      </w:tr>
      <w:tr w14:paraId="6090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9E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99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1211件</w:t>
            </w:r>
          </w:p>
        </w:tc>
      </w:tr>
      <w:tr w14:paraId="033F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EA5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第二十条第（八）项</w:t>
            </w:r>
          </w:p>
        </w:tc>
      </w:tr>
      <w:tr w14:paraId="1D4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F5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25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7104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15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1A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2"/>
                <w:lang w:val="en-US" w:eastAsia="zh-CN" w:bidi="ar"/>
              </w:rPr>
              <w:t>172.0850</w:t>
            </w:r>
          </w:p>
        </w:tc>
      </w:tr>
    </w:tbl>
    <w:p w14:paraId="2600D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三、收到和处理政府信息公开申请情况</w:t>
      </w:r>
    </w:p>
    <w:tbl>
      <w:tblPr>
        <w:tblStyle w:val="2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0CE6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F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8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申请人情况</w:t>
            </w:r>
          </w:p>
        </w:tc>
      </w:tr>
      <w:tr w14:paraId="7D4A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2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31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7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总计</w:t>
            </w:r>
          </w:p>
        </w:tc>
      </w:tr>
      <w:tr w14:paraId="7FE7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19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E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4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商业</w:t>
            </w:r>
          </w:p>
          <w:p w14:paraId="0AF7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E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科研</w:t>
            </w:r>
          </w:p>
          <w:p w14:paraId="3E1B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E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6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DB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B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456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3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2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14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D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E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2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8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1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3551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14</w:t>
            </w:r>
          </w:p>
        </w:tc>
      </w:tr>
      <w:tr w14:paraId="424E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9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5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F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3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D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1B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6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3264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53BB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8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3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D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F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F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8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8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1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6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198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F3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3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5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5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6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1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8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1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24B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45C4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0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9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0B9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4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1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4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3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4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2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7D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3077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C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5E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708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0A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D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5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A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B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3E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9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20C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AF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BB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CB7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1D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C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3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4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E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47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7AF6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2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C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485A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A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0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5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8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F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7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41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4521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0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5C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155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D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7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7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C4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4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6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85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678F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B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C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777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9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2E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F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C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4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9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93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10F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4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F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287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63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9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7A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14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B6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C3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5E7D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D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6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E4C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1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D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E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E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4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C2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397A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C6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5EA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1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4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D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5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B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A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3D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kern w:val="0"/>
                <w:sz w:val="20"/>
                <w:szCs w:val="22"/>
                <w:lang w:val="en-US" w:eastAsia="zh-CN" w:bidi="ar"/>
              </w:rPr>
              <w:t>10</w:t>
            </w:r>
          </w:p>
        </w:tc>
      </w:tr>
      <w:tr w14:paraId="674E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3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781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5F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5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7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9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B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32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F7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00A1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C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E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086A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3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D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D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9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A1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2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23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3EF2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9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D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004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C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2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A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A5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4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8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54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</w:tr>
      <w:tr w14:paraId="7A8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7E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A7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172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A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16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4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2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5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1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71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6117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D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19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AE3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E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B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7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89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1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CA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620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4D1B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55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5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B96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3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6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E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9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0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2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2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  <w:tr w14:paraId="344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8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2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3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B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8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77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8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B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AA5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6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E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C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4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A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2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28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9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A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3E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</w:tr>
      <w:tr w14:paraId="00CA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EB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60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D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F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9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B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E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2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E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C72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5F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E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3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A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9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1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5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6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A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D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5E9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6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0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2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09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35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2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86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</w:tr>
      <w:tr w14:paraId="5314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2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8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AA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0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E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7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3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lang w:bidi="ar"/>
              </w:rPr>
              <w:t> </w:t>
            </w:r>
          </w:p>
        </w:tc>
      </w:tr>
    </w:tbl>
    <w:p w14:paraId="0E5E4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四、政府信息公开行政复议、行政诉讼情况</w:t>
      </w:r>
    </w:p>
    <w:tbl>
      <w:tblPr>
        <w:tblStyle w:val="2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841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6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4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行政诉讼</w:t>
            </w:r>
          </w:p>
        </w:tc>
      </w:tr>
      <w:tr w14:paraId="7A2E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3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8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6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C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C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D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52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复议后起诉</w:t>
            </w:r>
          </w:p>
        </w:tc>
      </w:tr>
      <w:tr w14:paraId="26D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7F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7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6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63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B8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8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A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A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2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6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A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7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A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5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6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lang w:bidi="ar"/>
              </w:rPr>
              <w:t>总计</w:t>
            </w:r>
          </w:p>
        </w:tc>
      </w:tr>
      <w:tr w14:paraId="56B4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A6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25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F6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3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8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4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6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37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B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D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77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E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6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6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3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6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73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DA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4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7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2B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lang w:val="en-US" w:eastAsia="zh-CN" w:bidi="ar"/>
              </w:rPr>
              <w:t>11</w:t>
            </w:r>
          </w:p>
        </w:tc>
      </w:tr>
    </w:tbl>
    <w:p w14:paraId="1C3A34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存在的主要问题及改进情况</w:t>
      </w:r>
    </w:p>
    <w:p w14:paraId="44CF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一是信息发布不够及时、准确，部分信息存在滞后发布的情况，导致公众无法及时了解区公安局工作动态；二是公开内容精准性不足，部分领域公开信息与群众高频需求匹配度不高，且偶有存在错别字和词义混淆的情况，致使公众在理解上存在误区。三是基层工作能力不均衡：部分基层单位信息公开工作人员业务素质参差不齐，对《条例》及相关政策的理解不够深入，复杂申请办理和保密审查能力有待提升。</w:t>
      </w:r>
    </w:p>
    <w:p w14:paraId="69C3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下一步，区公安局将严格落实责任，强化整改，一是提高工作敏感度、前瞻性，提前做好信息收集与撰写、发布；二是加强培训，严格审核把关。制作</w:t>
      </w:r>
      <w:r>
        <w:rPr>
          <w:rFonts w:hint="default" w:ascii="Times New Roman" w:hAnsi="Times New Roman" w:cs="Times New Roman"/>
        </w:rPr>
        <w:t>专题培训</w:t>
      </w:r>
      <w:r>
        <w:rPr>
          <w:rFonts w:hint="default" w:ascii="Times New Roman" w:hAnsi="Times New Roman" w:cs="Times New Roman"/>
          <w:lang w:eastAsia="zh-CN"/>
        </w:rPr>
        <w:t>课件</w:t>
      </w:r>
      <w:r>
        <w:rPr>
          <w:rFonts w:hint="default" w:ascii="Times New Roman" w:hAnsi="Times New Roman" w:cs="Times New Roman"/>
        </w:rPr>
        <w:t>，组织基层工作人员</w:t>
      </w:r>
      <w:r>
        <w:rPr>
          <w:rFonts w:hint="default" w:ascii="Times New Roman" w:hAnsi="Times New Roman" w:cs="Times New Roman"/>
          <w:lang w:eastAsia="zh-CN"/>
        </w:rPr>
        <w:t>机制培训学习，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加强文字信息的准确性发布，做到细致、精致、极致；三是</w:t>
      </w:r>
      <w:r>
        <w:rPr>
          <w:rFonts w:hint="default" w:ascii="Times New Roman" w:hAnsi="Times New Roman" w:cs="Times New Roman"/>
        </w:rPr>
        <w:t>提升公开内容质量：聚焦群众急难愁盼问题，优化信息公开目录，政策解读方式</w:t>
      </w:r>
      <w:r>
        <w:rPr>
          <w:rFonts w:hint="default" w:ascii="Times New Roman" w:hAnsi="Times New Roman" w:cs="Times New Roman"/>
          <w:lang w:eastAsia="zh-CN"/>
        </w:rPr>
        <w:t>多样化，</w:t>
      </w:r>
      <w:r>
        <w:rPr>
          <w:rFonts w:hint="default" w:ascii="Times New Roman" w:hAnsi="Times New Roman" w:cs="Times New Roman"/>
        </w:rPr>
        <w:t>增加治安防范、便民服务等高频领域信息供给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1D05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</w:rPr>
        <w:t>六、其他需要报告的事项</w:t>
      </w:r>
    </w:p>
    <w:p w14:paraId="56DD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2025年，区公安局严格按照《政府信息公开信息处理费管理办法》的规定，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无因政府信息公开申请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收取信息处理费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default" w:ascii="Times New Roman" w:hAnsi="Times New Roman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F48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eastAsia="zh-CN"/>
        </w:rPr>
        <w:t>重庆市大足区公安局严格落实《政府信息公开条例》及上级党委、政府关于政府信息公开的相关要求，认真完成政务公开各项工作任务，无其他需要报告的事项。</w:t>
      </w:r>
    </w:p>
    <w:p w14:paraId="0DE7BC1D">
      <w:pPr>
        <w:pStyle w:val="2"/>
        <w:rPr>
          <w:rFonts w:hint="default" w:ascii="Times New Roman" w:hAnsi="Times New Roman" w:cs="Times New Roman"/>
          <w:color w:val="auto"/>
          <w:szCs w:val="32"/>
          <w:lang w:eastAsia="zh-CN"/>
        </w:rPr>
      </w:pPr>
    </w:p>
    <w:p w14:paraId="17C6ACF7"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D937147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3552E0DF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11C9678A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0C22A16E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3DD16110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3C5B4C92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6326B1C1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47FDD9EC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66B5FF59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316AD568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522D1939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5EA10478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66909B13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color w:val="auto"/>
        </w:rPr>
      </w:pPr>
    </w:p>
    <w:p w14:paraId="3B53D00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4" w:right="1474" w:bottom="2041" w:left="1587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7BD51">
    <w:pPr>
      <w:pStyle w:val="14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D45B1">
                          <w:pPr>
                            <w:pStyle w:val="14"/>
                            <w:ind w:right="360" w:firstLine="360"/>
                            <w:jc w:val="right"/>
                          </w:pPr>
                          <w:r>
                            <w:rPr>
                              <w:rStyle w:val="25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7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D45B1">
                    <w:pPr>
                      <w:pStyle w:val="14"/>
                      <w:ind w:right="360" w:firstLine="360"/>
                      <w:jc w:val="right"/>
                    </w:pPr>
                    <w:r>
                      <w:rPr>
                        <w:rStyle w:val="25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7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5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48CA">
    <w:pPr>
      <w:pStyle w:val="14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D1869">
                          <w:pPr>
                            <w:pStyle w:val="14"/>
                            <w:ind w:right="360" w:firstLine="360"/>
                          </w:pPr>
                          <w:r>
                            <w:rPr>
                              <w:rStyle w:val="25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8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D1869">
                    <w:pPr>
                      <w:pStyle w:val="14"/>
                      <w:ind w:right="360" w:firstLine="360"/>
                    </w:pPr>
                    <w:r>
                      <w:rPr>
                        <w:rStyle w:val="25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8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5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9B0D7"/>
    <w:multiLevelType w:val="singleLevel"/>
    <w:tmpl w:val="3F19B0D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D4"/>
    <w:rsid w:val="00000382"/>
    <w:rsid w:val="00000E01"/>
    <w:rsid w:val="00003093"/>
    <w:rsid w:val="0000329F"/>
    <w:rsid w:val="00007FC6"/>
    <w:rsid w:val="000116DA"/>
    <w:rsid w:val="00013335"/>
    <w:rsid w:val="00014B91"/>
    <w:rsid w:val="00015E64"/>
    <w:rsid w:val="000160A9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251"/>
    <w:rsid w:val="000604B2"/>
    <w:rsid w:val="0006085E"/>
    <w:rsid w:val="00060E1C"/>
    <w:rsid w:val="00062E93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5850"/>
    <w:rsid w:val="000761F2"/>
    <w:rsid w:val="000767F3"/>
    <w:rsid w:val="0007795F"/>
    <w:rsid w:val="0008292B"/>
    <w:rsid w:val="00084781"/>
    <w:rsid w:val="00084E05"/>
    <w:rsid w:val="000858A8"/>
    <w:rsid w:val="00091529"/>
    <w:rsid w:val="00091931"/>
    <w:rsid w:val="0009201B"/>
    <w:rsid w:val="000948EB"/>
    <w:rsid w:val="0009670D"/>
    <w:rsid w:val="00096AB3"/>
    <w:rsid w:val="000A112B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0E88"/>
    <w:rsid w:val="000C2038"/>
    <w:rsid w:val="000C2609"/>
    <w:rsid w:val="000C3C38"/>
    <w:rsid w:val="000C49D9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47C"/>
    <w:rsid w:val="000E2E8F"/>
    <w:rsid w:val="000E3696"/>
    <w:rsid w:val="000E5323"/>
    <w:rsid w:val="000E534A"/>
    <w:rsid w:val="000F045B"/>
    <w:rsid w:val="000F0AEC"/>
    <w:rsid w:val="000F2923"/>
    <w:rsid w:val="000F51C7"/>
    <w:rsid w:val="000F54A2"/>
    <w:rsid w:val="00101239"/>
    <w:rsid w:val="00102C44"/>
    <w:rsid w:val="00105599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26E53"/>
    <w:rsid w:val="00130780"/>
    <w:rsid w:val="0013201D"/>
    <w:rsid w:val="0013292C"/>
    <w:rsid w:val="00132A20"/>
    <w:rsid w:val="00133B89"/>
    <w:rsid w:val="0014002A"/>
    <w:rsid w:val="00140220"/>
    <w:rsid w:val="001411E4"/>
    <w:rsid w:val="00142AA9"/>
    <w:rsid w:val="0014426A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3922"/>
    <w:rsid w:val="00163BB7"/>
    <w:rsid w:val="001644EB"/>
    <w:rsid w:val="001652E6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4036"/>
    <w:rsid w:val="0019468C"/>
    <w:rsid w:val="00195200"/>
    <w:rsid w:val="0019633C"/>
    <w:rsid w:val="001966B5"/>
    <w:rsid w:val="00197446"/>
    <w:rsid w:val="00197F9F"/>
    <w:rsid w:val="001A0CE8"/>
    <w:rsid w:val="001A272C"/>
    <w:rsid w:val="001A35F7"/>
    <w:rsid w:val="001A368C"/>
    <w:rsid w:val="001A375A"/>
    <w:rsid w:val="001A3C53"/>
    <w:rsid w:val="001A3EB5"/>
    <w:rsid w:val="001A3EDE"/>
    <w:rsid w:val="001A597E"/>
    <w:rsid w:val="001A7BC4"/>
    <w:rsid w:val="001B0658"/>
    <w:rsid w:val="001B1681"/>
    <w:rsid w:val="001B232E"/>
    <w:rsid w:val="001B236F"/>
    <w:rsid w:val="001B4D2A"/>
    <w:rsid w:val="001B5281"/>
    <w:rsid w:val="001B53AF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687A"/>
    <w:rsid w:val="001D735E"/>
    <w:rsid w:val="001D75CD"/>
    <w:rsid w:val="001D7777"/>
    <w:rsid w:val="001E0072"/>
    <w:rsid w:val="001E053D"/>
    <w:rsid w:val="001E14DC"/>
    <w:rsid w:val="001E1567"/>
    <w:rsid w:val="001E3162"/>
    <w:rsid w:val="001E3E01"/>
    <w:rsid w:val="001E5DD4"/>
    <w:rsid w:val="001E6849"/>
    <w:rsid w:val="001E746E"/>
    <w:rsid w:val="001E7EA3"/>
    <w:rsid w:val="001F2C77"/>
    <w:rsid w:val="001F345D"/>
    <w:rsid w:val="001F4F8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1C4E"/>
    <w:rsid w:val="002045EA"/>
    <w:rsid w:val="00204C4A"/>
    <w:rsid w:val="002052BE"/>
    <w:rsid w:val="00205A3C"/>
    <w:rsid w:val="002063E9"/>
    <w:rsid w:val="00206690"/>
    <w:rsid w:val="0021037F"/>
    <w:rsid w:val="002103C1"/>
    <w:rsid w:val="00211A72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9E6"/>
    <w:rsid w:val="00222EB0"/>
    <w:rsid w:val="002233FD"/>
    <w:rsid w:val="0022355D"/>
    <w:rsid w:val="00224040"/>
    <w:rsid w:val="00224147"/>
    <w:rsid w:val="0022439F"/>
    <w:rsid w:val="00226BCA"/>
    <w:rsid w:val="00226F12"/>
    <w:rsid w:val="0023028B"/>
    <w:rsid w:val="002316B7"/>
    <w:rsid w:val="00235010"/>
    <w:rsid w:val="00235F18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47BE"/>
    <w:rsid w:val="00256678"/>
    <w:rsid w:val="00257070"/>
    <w:rsid w:val="0026223F"/>
    <w:rsid w:val="0026233C"/>
    <w:rsid w:val="0026342D"/>
    <w:rsid w:val="00263AE9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038F"/>
    <w:rsid w:val="002B112B"/>
    <w:rsid w:val="002B1292"/>
    <w:rsid w:val="002B190E"/>
    <w:rsid w:val="002B2343"/>
    <w:rsid w:val="002B2777"/>
    <w:rsid w:val="002B3B68"/>
    <w:rsid w:val="002B5DBB"/>
    <w:rsid w:val="002B7A47"/>
    <w:rsid w:val="002C293B"/>
    <w:rsid w:val="002C5979"/>
    <w:rsid w:val="002C667B"/>
    <w:rsid w:val="002C7156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0655F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E1B"/>
    <w:rsid w:val="00333F1D"/>
    <w:rsid w:val="003368E8"/>
    <w:rsid w:val="00336B22"/>
    <w:rsid w:val="00336D04"/>
    <w:rsid w:val="00336FE1"/>
    <w:rsid w:val="00340685"/>
    <w:rsid w:val="003422A9"/>
    <w:rsid w:val="00342A00"/>
    <w:rsid w:val="00342B1E"/>
    <w:rsid w:val="00343E74"/>
    <w:rsid w:val="00344756"/>
    <w:rsid w:val="00344BEE"/>
    <w:rsid w:val="00346317"/>
    <w:rsid w:val="00350DEA"/>
    <w:rsid w:val="003530C5"/>
    <w:rsid w:val="00355240"/>
    <w:rsid w:val="003570D8"/>
    <w:rsid w:val="00357AC1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6A95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6F8C"/>
    <w:rsid w:val="003D7775"/>
    <w:rsid w:val="003E0FD8"/>
    <w:rsid w:val="003E37EF"/>
    <w:rsid w:val="003E4469"/>
    <w:rsid w:val="003E5F21"/>
    <w:rsid w:val="003F009D"/>
    <w:rsid w:val="003F0225"/>
    <w:rsid w:val="003F4E5F"/>
    <w:rsid w:val="003F54A5"/>
    <w:rsid w:val="003F5E8A"/>
    <w:rsid w:val="003F759A"/>
    <w:rsid w:val="004002C1"/>
    <w:rsid w:val="00401638"/>
    <w:rsid w:val="00401FD1"/>
    <w:rsid w:val="00404646"/>
    <w:rsid w:val="00406782"/>
    <w:rsid w:val="00407B6E"/>
    <w:rsid w:val="00410789"/>
    <w:rsid w:val="00411D13"/>
    <w:rsid w:val="004125ED"/>
    <w:rsid w:val="00412BB8"/>
    <w:rsid w:val="00412CAD"/>
    <w:rsid w:val="004148F8"/>
    <w:rsid w:val="0041595F"/>
    <w:rsid w:val="00415A2B"/>
    <w:rsid w:val="00415B16"/>
    <w:rsid w:val="00416796"/>
    <w:rsid w:val="00416C1B"/>
    <w:rsid w:val="00416E30"/>
    <w:rsid w:val="0041728B"/>
    <w:rsid w:val="00422A63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0C3"/>
    <w:rsid w:val="00433CAD"/>
    <w:rsid w:val="00436134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4FC7"/>
    <w:rsid w:val="004551E6"/>
    <w:rsid w:val="00455E5E"/>
    <w:rsid w:val="004563B2"/>
    <w:rsid w:val="00456F24"/>
    <w:rsid w:val="00456FE6"/>
    <w:rsid w:val="004648E5"/>
    <w:rsid w:val="00466CDC"/>
    <w:rsid w:val="004670BA"/>
    <w:rsid w:val="004673E3"/>
    <w:rsid w:val="00467EB4"/>
    <w:rsid w:val="0047035B"/>
    <w:rsid w:val="004707C9"/>
    <w:rsid w:val="00471A5D"/>
    <w:rsid w:val="00472AA6"/>
    <w:rsid w:val="004730AE"/>
    <w:rsid w:val="004735E9"/>
    <w:rsid w:val="00473DA3"/>
    <w:rsid w:val="004749C1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3611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8AB"/>
    <w:rsid w:val="004B1AA9"/>
    <w:rsid w:val="004B1AE8"/>
    <w:rsid w:val="004B22A6"/>
    <w:rsid w:val="004B2A16"/>
    <w:rsid w:val="004B2CBF"/>
    <w:rsid w:val="004B353B"/>
    <w:rsid w:val="004B4FF4"/>
    <w:rsid w:val="004B77ED"/>
    <w:rsid w:val="004C08D2"/>
    <w:rsid w:val="004C0F54"/>
    <w:rsid w:val="004C1BB7"/>
    <w:rsid w:val="004C2358"/>
    <w:rsid w:val="004C47B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0582"/>
    <w:rsid w:val="00501FED"/>
    <w:rsid w:val="0050345A"/>
    <w:rsid w:val="00503B1C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1EA6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0486"/>
    <w:rsid w:val="005624CB"/>
    <w:rsid w:val="005633B2"/>
    <w:rsid w:val="005645AA"/>
    <w:rsid w:val="00564F93"/>
    <w:rsid w:val="005663B7"/>
    <w:rsid w:val="00566C60"/>
    <w:rsid w:val="00567843"/>
    <w:rsid w:val="00567AB2"/>
    <w:rsid w:val="00567E6D"/>
    <w:rsid w:val="00572219"/>
    <w:rsid w:val="00572819"/>
    <w:rsid w:val="0057299E"/>
    <w:rsid w:val="005735B2"/>
    <w:rsid w:val="00575FE2"/>
    <w:rsid w:val="005768CC"/>
    <w:rsid w:val="00576B02"/>
    <w:rsid w:val="00576BF2"/>
    <w:rsid w:val="0058062E"/>
    <w:rsid w:val="005813FC"/>
    <w:rsid w:val="00581E5A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273C"/>
    <w:rsid w:val="005A36D7"/>
    <w:rsid w:val="005A64F6"/>
    <w:rsid w:val="005B030E"/>
    <w:rsid w:val="005B0E4B"/>
    <w:rsid w:val="005B2568"/>
    <w:rsid w:val="005B2CD4"/>
    <w:rsid w:val="005B3681"/>
    <w:rsid w:val="005C176B"/>
    <w:rsid w:val="005C31F3"/>
    <w:rsid w:val="005C361D"/>
    <w:rsid w:val="005C3DA5"/>
    <w:rsid w:val="005C5515"/>
    <w:rsid w:val="005C6BE1"/>
    <w:rsid w:val="005C7225"/>
    <w:rsid w:val="005C76BE"/>
    <w:rsid w:val="005C771F"/>
    <w:rsid w:val="005D0546"/>
    <w:rsid w:val="005D06DD"/>
    <w:rsid w:val="005D765C"/>
    <w:rsid w:val="005D78D1"/>
    <w:rsid w:val="005E124B"/>
    <w:rsid w:val="005E2129"/>
    <w:rsid w:val="005E4D94"/>
    <w:rsid w:val="005F01D9"/>
    <w:rsid w:val="005F2796"/>
    <w:rsid w:val="005F4EF1"/>
    <w:rsid w:val="005F6171"/>
    <w:rsid w:val="005F7336"/>
    <w:rsid w:val="005F7C32"/>
    <w:rsid w:val="0060011E"/>
    <w:rsid w:val="00601AEE"/>
    <w:rsid w:val="0060419C"/>
    <w:rsid w:val="00605FA2"/>
    <w:rsid w:val="00606B42"/>
    <w:rsid w:val="0060795E"/>
    <w:rsid w:val="00607B3F"/>
    <w:rsid w:val="00610419"/>
    <w:rsid w:val="00611EEE"/>
    <w:rsid w:val="00612373"/>
    <w:rsid w:val="00613A51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3259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8FF"/>
    <w:rsid w:val="00677696"/>
    <w:rsid w:val="00680191"/>
    <w:rsid w:val="006812CB"/>
    <w:rsid w:val="0068243F"/>
    <w:rsid w:val="00683589"/>
    <w:rsid w:val="00684550"/>
    <w:rsid w:val="00685C1D"/>
    <w:rsid w:val="00685FFA"/>
    <w:rsid w:val="00687CBB"/>
    <w:rsid w:val="006912AB"/>
    <w:rsid w:val="00697868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15C8"/>
    <w:rsid w:val="006B16EC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4944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6F7EA2"/>
    <w:rsid w:val="00700DB7"/>
    <w:rsid w:val="00701690"/>
    <w:rsid w:val="0070368B"/>
    <w:rsid w:val="00704573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664D"/>
    <w:rsid w:val="00747577"/>
    <w:rsid w:val="00750399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481"/>
    <w:rsid w:val="00770632"/>
    <w:rsid w:val="00770B22"/>
    <w:rsid w:val="007726C7"/>
    <w:rsid w:val="0077352A"/>
    <w:rsid w:val="00773980"/>
    <w:rsid w:val="007741CD"/>
    <w:rsid w:val="00774A71"/>
    <w:rsid w:val="00774FF8"/>
    <w:rsid w:val="00775F80"/>
    <w:rsid w:val="00775F81"/>
    <w:rsid w:val="007777CB"/>
    <w:rsid w:val="0078267D"/>
    <w:rsid w:val="00782A04"/>
    <w:rsid w:val="00783418"/>
    <w:rsid w:val="007835AD"/>
    <w:rsid w:val="00784F9E"/>
    <w:rsid w:val="00786FDC"/>
    <w:rsid w:val="00787632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2ED2"/>
    <w:rsid w:val="007C3278"/>
    <w:rsid w:val="007C3A3B"/>
    <w:rsid w:val="007C41E1"/>
    <w:rsid w:val="007C4A27"/>
    <w:rsid w:val="007C63C4"/>
    <w:rsid w:val="007C660A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3145"/>
    <w:rsid w:val="007E4AD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5950"/>
    <w:rsid w:val="00846E9E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A61"/>
    <w:rsid w:val="00882B46"/>
    <w:rsid w:val="00883F82"/>
    <w:rsid w:val="00885D0A"/>
    <w:rsid w:val="00891775"/>
    <w:rsid w:val="00891951"/>
    <w:rsid w:val="00891AFA"/>
    <w:rsid w:val="0089281F"/>
    <w:rsid w:val="0089368F"/>
    <w:rsid w:val="00893976"/>
    <w:rsid w:val="00894088"/>
    <w:rsid w:val="00894DA4"/>
    <w:rsid w:val="00895441"/>
    <w:rsid w:val="00897AE2"/>
    <w:rsid w:val="008A1198"/>
    <w:rsid w:val="008A16C7"/>
    <w:rsid w:val="008A1FC1"/>
    <w:rsid w:val="008A2069"/>
    <w:rsid w:val="008A27BF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42D"/>
    <w:rsid w:val="008E5D86"/>
    <w:rsid w:val="008E6156"/>
    <w:rsid w:val="008E6565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64D4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63A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1C6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3809"/>
    <w:rsid w:val="00955310"/>
    <w:rsid w:val="009559DF"/>
    <w:rsid w:val="00955C9A"/>
    <w:rsid w:val="00956019"/>
    <w:rsid w:val="009565C1"/>
    <w:rsid w:val="00957CF5"/>
    <w:rsid w:val="00960845"/>
    <w:rsid w:val="009608AB"/>
    <w:rsid w:val="009609D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4DCD"/>
    <w:rsid w:val="0099500A"/>
    <w:rsid w:val="0099578F"/>
    <w:rsid w:val="009968D6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272F"/>
    <w:rsid w:val="009D3705"/>
    <w:rsid w:val="009D3DCE"/>
    <w:rsid w:val="009D7DF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1211"/>
    <w:rsid w:val="00A02C76"/>
    <w:rsid w:val="00A03A5F"/>
    <w:rsid w:val="00A03D46"/>
    <w:rsid w:val="00A0508B"/>
    <w:rsid w:val="00A05B28"/>
    <w:rsid w:val="00A06A61"/>
    <w:rsid w:val="00A07951"/>
    <w:rsid w:val="00A109BC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5EE1"/>
    <w:rsid w:val="00A26337"/>
    <w:rsid w:val="00A26F75"/>
    <w:rsid w:val="00A307AE"/>
    <w:rsid w:val="00A3187D"/>
    <w:rsid w:val="00A31C9B"/>
    <w:rsid w:val="00A322EF"/>
    <w:rsid w:val="00A330F8"/>
    <w:rsid w:val="00A335C8"/>
    <w:rsid w:val="00A34CCD"/>
    <w:rsid w:val="00A34E90"/>
    <w:rsid w:val="00A376C8"/>
    <w:rsid w:val="00A378F3"/>
    <w:rsid w:val="00A422A1"/>
    <w:rsid w:val="00A43770"/>
    <w:rsid w:val="00A46FCA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06"/>
    <w:rsid w:val="00A56F21"/>
    <w:rsid w:val="00A607D0"/>
    <w:rsid w:val="00A60EDC"/>
    <w:rsid w:val="00A61025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1B52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09C"/>
    <w:rsid w:val="00AA543D"/>
    <w:rsid w:val="00AA5DCF"/>
    <w:rsid w:val="00AB021E"/>
    <w:rsid w:val="00AB1D92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0BC0"/>
    <w:rsid w:val="00B21660"/>
    <w:rsid w:val="00B21F0D"/>
    <w:rsid w:val="00B2418F"/>
    <w:rsid w:val="00B25152"/>
    <w:rsid w:val="00B25D7F"/>
    <w:rsid w:val="00B25DA1"/>
    <w:rsid w:val="00B31AEC"/>
    <w:rsid w:val="00B3377E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37C"/>
    <w:rsid w:val="00B467AD"/>
    <w:rsid w:val="00B46EAC"/>
    <w:rsid w:val="00B50CD6"/>
    <w:rsid w:val="00B521BE"/>
    <w:rsid w:val="00B5316B"/>
    <w:rsid w:val="00B54524"/>
    <w:rsid w:val="00B5461D"/>
    <w:rsid w:val="00B55341"/>
    <w:rsid w:val="00B5566A"/>
    <w:rsid w:val="00B55C17"/>
    <w:rsid w:val="00B568CA"/>
    <w:rsid w:val="00B5745E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0BB2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0C41"/>
    <w:rsid w:val="00BA2005"/>
    <w:rsid w:val="00BA28A7"/>
    <w:rsid w:val="00BA3266"/>
    <w:rsid w:val="00BA60DC"/>
    <w:rsid w:val="00BA6B34"/>
    <w:rsid w:val="00BA79DA"/>
    <w:rsid w:val="00BB04EE"/>
    <w:rsid w:val="00BB1E2E"/>
    <w:rsid w:val="00BB403C"/>
    <w:rsid w:val="00BB4E1C"/>
    <w:rsid w:val="00BC18BD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4C59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13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420"/>
    <w:rsid w:val="00C10869"/>
    <w:rsid w:val="00C10C4D"/>
    <w:rsid w:val="00C13F06"/>
    <w:rsid w:val="00C15697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A30"/>
    <w:rsid w:val="00C41F3F"/>
    <w:rsid w:val="00C435B5"/>
    <w:rsid w:val="00C436F3"/>
    <w:rsid w:val="00C43896"/>
    <w:rsid w:val="00C4461E"/>
    <w:rsid w:val="00C44B4C"/>
    <w:rsid w:val="00C45EAC"/>
    <w:rsid w:val="00C463FB"/>
    <w:rsid w:val="00C46540"/>
    <w:rsid w:val="00C50448"/>
    <w:rsid w:val="00C5060F"/>
    <w:rsid w:val="00C506EA"/>
    <w:rsid w:val="00C512E0"/>
    <w:rsid w:val="00C51825"/>
    <w:rsid w:val="00C52073"/>
    <w:rsid w:val="00C52331"/>
    <w:rsid w:val="00C53493"/>
    <w:rsid w:val="00C609E9"/>
    <w:rsid w:val="00C61B0B"/>
    <w:rsid w:val="00C61F68"/>
    <w:rsid w:val="00C62314"/>
    <w:rsid w:val="00C633A8"/>
    <w:rsid w:val="00C633D2"/>
    <w:rsid w:val="00C63AE6"/>
    <w:rsid w:val="00C6699D"/>
    <w:rsid w:val="00C700EA"/>
    <w:rsid w:val="00C7049F"/>
    <w:rsid w:val="00C73675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099F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0D53"/>
    <w:rsid w:val="00CA102E"/>
    <w:rsid w:val="00CA19EE"/>
    <w:rsid w:val="00CA40B0"/>
    <w:rsid w:val="00CA4656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1B46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1A0A"/>
    <w:rsid w:val="00CE21FB"/>
    <w:rsid w:val="00CE261A"/>
    <w:rsid w:val="00CE2DB9"/>
    <w:rsid w:val="00CE4C45"/>
    <w:rsid w:val="00CE70F4"/>
    <w:rsid w:val="00CF0569"/>
    <w:rsid w:val="00CF3694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08AC"/>
    <w:rsid w:val="00D423E8"/>
    <w:rsid w:val="00D43D85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67C2E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04E8"/>
    <w:rsid w:val="00D9153C"/>
    <w:rsid w:val="00D91AA8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A7BE3"/>
    <w:rsid w:val="00DB09F4"/>
    <w:rsid w:val="00DB1A53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22EB"/>
    <w:rsid w:val="00DE43AF"/>
    <w:rsid w:val="00DE4C9C"/>
    <w:rsid w:val="00DF0E0A"/>
    <w:rsid w:val="00DF1864"/>
    <w:rsid w:val="00DF4BD0"/>
    <w:rsid w:val="00DF4C16"/>
    <w:rsid w:val="00DF5AE3"/>
    <w:rsid w:val="00DF66B4"/>
    <w:rsid w:val="00DF7206"/>
    <w:rsid w:val="00DF7FF0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570D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2D46"/>
    <w:rsid w:val="00E73078"/>
    <w:rsid w:val="00E75662"/>
    <w:rsid w:val="00E76B34"/>
    <w:rsid w:val="00E7720F"/>
    <w:rsid w:val="00E81D50"/>
    <w:rsid w:val="00E834CC"/>
    <w:rsid w:val="00E84742"/>
    <w:rsid w:val="00E85B3A"/>
    <w:rsid w:val="00E8643F"/>
    <w:rsid w:val="00E87D81"/>
    <w:rsid w:val="00E90435"/>
    <w:rsid w:val="00E91D08"/>
    <w:rsid w:val="00E9287C"/>
    <w:rsid w:val="00E92B24"/>
    <w:rsid w:val="00E92BE7"/>
    <w:rsid w:val="00E931D7"/>
    <w:rsid w:val="00E9438F"/>
    <w:rsid w:val="00E96C3A"/>
    <w:rsid w:val="00E97C0B"/>
    <w:rsid w:val="00E97E09"/>
    <w:rsid w:val="00EA1CF8"/>
    <w:rsid w:val="00EA243C"/>
    <w:rsid w:val="00EA2742"/>
    <w:rsid w:val="00EA29CF"/>
    <w:rsid w:val="00EA628A"/>
    <w:rsid w:val="00EB1ED2"/>
    <w:rsid w:val="00EB79E0"/>
    <w:rsid w:val="00EB7C9D"/>
    <w:rsid w:val="00EC00A4"/>
    <w:rsid w:val="00EC04A3"/>
    <w:rsid w:val="00EC1888"/>
    <w:rsid w:val="00EC2B8B"/>
    <w:rsid w:val="00EC3225"/>
    <w:rsid w:val="00EC33C3"/>
    <w:rsid w:val="00EC35AD"/>
    <w:rsid w:val="00EC3BCA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23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362"/>
    <w:rsid w:val="00EE67AA"/>
    <w:rsid w:val="00EE682F"/>
    <w:rsid w:val="00EE6B56"/>
    <w:rsid w:val="00EE6C60"/>
    <w:rsid w:val="00EE6EBD"/>
    <w:rsid w:val="00EE788D"/>
    <w:rsid w:val="00EE7911"/>
    <w:rsid w:val="00EF1109"/>
    <w:rsid w:val="00EF1AD2"/>
    <w:rsid w:val="00EF2CE5"/>
    <w:rsid w:val="00EF3886"/>
    <w:rsid w:val="00EF65DD"/>
    <w:rsid w:val="00EF6E6C"/>
    <w:rsid w:val="00EF7852"/>
    <w:rsid w:val="00F010BE"/>
    <w:rsid w:val="00F016F6"/>
    <w:rsid w:val="00F051E3"/>
    <w:rsid w:val="00F10360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39F7"/>
    <w:rsid w:val="00F44932"/>
    <w:rsid w:val="00F4630A"/>
    <w:rsid w:val="00F46CA7"/>
    <w:rsid w:val="00F47D50"/>
    <w:rsid w:val="00F5101F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35C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986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0B59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21FC"/>
    <w:rsid w:val="00FF4347"/>
    <w:rsid w:val="00FF43E0"/>
    <w:rsid w:val="00FF464C"/>
    <w:rsid w:val="00FF4C39"/>
    <w:rsid w:val="00FF7A42"/>
    <w:rsid w:val="011A5F37"/>
    <w:rsid w:val="022B34A2"/>
    <w:rsid w:val="02535BDA"/>
    <w:rsid w:val="028B6BF0"/>
    <w:rsid w:val="02B938AD"/>
    <w:rsid w:val="02EC6312"/>
    <w:rsid w:val="03F13D5A"/>
    <w:rsid w:val="047F1C12"/>
    <w:rsid w:val="048D1AEB"/>
    <w:rsid w:val="04CD22D4"/>
    <w:rsid w:val="05622DB1"/>
    <w:rsid w:val="05FA1F57"/>
    <w:rsid w:val="060C3B51"/>
    <w:rsid w:val="071E0E27"/>
    <w:rsid w:val="0746243E"/>
    <w:rsid w:val="077F561F"/>
    <w:rsid w:val="07AA7156"/>
    <w:rsid w:val="087251D1"/>
    <w:rsid w:val="09044943"/>
    <w:rsid w:val="09990239"/>
    <w:rsid w:val="09DD7851"/>
    <w:rsid w:val="09DF1AD5"/>
    <w:rsid w:val="0A5905A7"/>
    <w:rsid w:val="0ACE6BEE"/>
    <w:rsid w:val="0AF86467"/>
    <w:rsid w:val="0BE24E4B"/>
    <w:rsid w:val="0E16617C"/>
    <w:rsid w:val="0E5A1019"/>
    <w:rsid w:val="0E5E3C11"/>
    <w:rsid w:val="0E6B174D"/>
    <w:rsid w:val="0E7E3AE0"/>
    <w:rsid w:val="0E8703B8"/>
    <w:rsid w:val="0EA82362"/>
    <w:rsid w:val="0EBF6C8D"/>
    <w:rsid w:val="0F147343"/>
    <w:rsid w:val="0F7A64E7"/>
    <w:rsid w:val="0FDF5409"/>
    <w:rsid w:val="0FEBCBDF"/>
    <w:rsid w:val="0FFFDE3C"/>
    <w:rsid w:val="103E1420"/>
    <w:rsid w:val="10690E14"/>
    <w:rsid w:val="1091121B"/>
    <w:rsid w:val="10AA3B2A"/>
    <w:rsid w:val="10CA46DB"/>
    <w:rsid w:val="119458C0"/>
    <w:rsid w:val="11A049F6"/>
    <w:rsid w:val="122A3F4C"/>
    <w:rsid w:val="12F7EFC1"/>
    <w:rsid w:val="135F7B43"/>
    <w:rsid w:val="13710B97"/>
    <w:rsid w:val="13822E07"/>
    <w:rsid w:val="1396266B"/>
    <w:rsid w:val="13B34365"/>
    <w:rsid w:val="149B0490"/>
    <w:rsid w:val="14CF18F2"/>
    <w:rsid w:val="15702CF3"/>
    <w:rsid w:val="15D80DDE"/>
    <w:rsid w:val="15FF67DB"/>
    <w:rsid w:val="162D210F"/>
    <w:rsid w:val="16BD321C"/>
    <w:rsid w:val="16F3DA7D"/>
    <w:rsid w:val="16FA3F14"/>
    <w:rsid w:val="17075037"/>
    <w:rsid w:val="17FB9CF1"/>
    <w:rsid w:val="18BD28D0"/>
    <w:rsid w:val="18D64F98"/>
    <w:rsid w:val="18E35C59"/>
    <w:rsid w:val="191C4D24"/>
    <w:rsid w:val="192B450E"/>
    <w:rsid w:val="19EFC729"/>
    <w:rsid w:val="1A7F6987"/>
    <w:rsid w:val="1AEE2773"/>
    <w:rsid w:val="1AFEB072"/>
    <w:rsid w:val="1B7C1216"/>
    <w:rsid w:val="1BB92BF4"/>
    <w:rsid w:val="1BC170D3"/>
    <w:rsid w:val="1C2E1F97"/>
    <w:rsid w:val="1C3B467D"/>
    <w:rsid w:val="1C9503C4"/>
    <w:rsid w:val="1CE15454"/>
    <w:rsid w:val="1DA47DB1"/>
    <w:rsid w:val="1E2E156C"/>
    <w:rsid w:val="1E7E0D2E"/>
    <w:rsid w:val="1F1FC614"/>
    <w:rsid w:val="1F3920AC"/>
    <w:rsid w:val="1FA73781"/>
    <w:rsid w:val="1FFB9314"/>
    <w:rsid w:val="20023C41"/>
    <w:rsid w:val="200520F8"/>
    <w:rsid w:val="215F7E0A"/>
    <w:rsid w:val="22324979"/>
    <w:rsid w:val="22D92E8C"/>
    <w:rsid w:val="22F7802A"/>
    <w:rsid w:val="23BE5A55"/>
    <w:rsid w:val="23F43A91"/>
    <w:rsid w:val="23F75D68"/>
    <w:rsid w:val="24E56771"/>
    <w:rsid w:val="24FA7202"/>
    <w:rsid w:val="25035E88"/>
    <w:rsid w:val="251D1F88"/>
    <w:rsid w:val="25262EEF"/>
    <w:rsid w:val="25D81834"/>
    <w:rsid w:val="264ECF09"/>
    <w:rsid w:val="270032AA"/>
    <w:rsid w:val="2712206E"/>
    <w:rsid w:val="27732679"/>
    <w:rsid w:val="278D22EF"/>
    <w:rsid w:val="279F60F0"/>
    <w:rsid w:val="27A7822F"/>
    <w:rsid w:val="292B7180"/>
    <w:rsid w:val="292D6A92"/>
    <w:rsid w:val="29C360B4"/>
    <w:rsid w:val="2A2B2664"/>
    <w:rsid w:val="2A601AB6"/>
    <w:rsid w:val="2A8B5CA2"/>
    <w:rsid w:val="2AD65239"/>
    <w:rsid w:val="2B440449"/>
    <w:rsid w:val="2BC202FF"/>
    <w:rsid w:val="2BDBE680"/>
    <w:rsid w:val="2CD14CA5"/>
    <w:rsid w:val="2D6B4660"/>
    <w:rsid w:val="2DA44DA0"/>
    <w:rsid w:val="2E3E64C8"/>
    <w:rsid w:val="2E5B1D2C"/>
    <w:rsid w:val="2EF97202"/>
    <w:rsid w:val="2F33CC1E"/>
    <w:rsid w:val="2F5CA4AD"/>
    <w:rsid w:val="2F9F635F"/>
    <w:rsid w:val="2FF59CE3"/>
    <w:rsid w:val="305105AC"/>
    <w:rsid w:val="310075BE"/>
    <w:rsid w:val="313F2B68"/>
    <w:rsid w:val="315C4F0E"/>
    <w:rsid w:val="31BA5656"/>
    <w:rsid w:val="31C669FB"/>
    <w:rsid w:val="32364C97"/>
    <w:rsid w:val="334B0167"/>
    <w:rsid w:val="335E18DD"/>
    <w:rsid w:val="337F29F4"/>
    <w:rsid w:val="339D2160"/>
    <w:rsid w:val="33CF5828"/>
    <w:rsid w:val="3452304C"/>
    <w:rsid w:val="347A0DD3"/>
    <w:rsid w:val="347C48E6"/>
    <w:rsid w:val="350E2BBC"/>
    <w:rsid w:val="35CA3E9D"/>
    <w:rsid w:val="35FD008D"/>
    <w:rsid w:val="362C3CE8"/>
    <w:rsid w:val="364901F4"/>
    <w:rsid w:val="36BFC5AF"/>
    <w:rsid w:val="36F74D9A"/>
    <w:rsid w:val="36F7B825"/>
    <w:rsid w:val="36FACCAA"/>
    <w:rsid w:val="36FEB93B"/>
    <w:rsid w:val="379B41E7"/>
    <w:rsid w:val="37B3116B"/>
    <w:rsid w:val="37C1F539"/>
    <w:rsid w:val="37CF6590"/>
    <w:rsid w:val="37D7A995"/>
    <w:rsid w:val="37DF1187"/>
    <w:rsid w:val="37E38873"/>
    <w:rsid w:val="38BDFDA5"/>
    <w:rsid w:val="39DC7AE6"/>
    <w:rsid w:val="3AC416F3"/>
    <w:rsid w:val="3AE3C7AB"/>
    <w:rsid w:val="3AFDE284"/>
    <w:rsid w:val="3AFF65A4"/>
    <w:rsid w:val="3B3555BA"/>
    <w:rsid w:val="3BBFAB57"/>
    <w:rsid w:val="3BE15C6F"/>
    <w:rsid w:val="3BF74F00"/>
    <w:rsid w:val="3C76FF8D"/>
    <w:rsid w:val="3CA151E4"/>
    <w:rsid w:val="3CAA5C09"/>
    <w:rsid w:val="3CB05932"/>
    <w:rsid w:val="3CFD2F71"/>
    <w:rsid w:val="3CFDEAE7"/>
    <w:rsid w:val="3D539CD7"/>
    <w:rsid w:val="3D5F19D4"/>
    <w:rsid w:val="3D5F2CC2"/>
    <w:rsid w:val="3D7C7FA2"/>
    <w:rsid w:val="3D7D4893"/>
    <w:rsid w:val="3DAE6D69"/>
    <w:rsid w:val="3DB2F137"/>
    <w:rsid w:val="3DBB00F7"/>
    <w:rsid w:val="3DDD271E"/>
    <w:rsid w:val="3DDF4C81"/>
    <w:rsid w:val="3DF79DFD"/>
    <w:rsid w:val="3ECF6619"/>
    <w:rsid w:val="3EEB1003"/>
    <w:rsid w:val="3EEB3416"/>
    <w:rsid w:val="3EFB074B"/>
    <w:rsid w:val="3EFF9961"/>
    <w:rsid w:val="3EFFB347"/>
    <w:rsid w:val="3F0FFA7A"/>
    <w:rsid w:val="3F1B6685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BBC8B8"/>
    <w:rsid w:val="3FC24915"/>
    <w:rsid w:val="3FD45C6B"/>
    <w:rsid w:val="3FD70CA7"/>
    <w:rsid w:val="3FD81A73"/>
    <w:rsid w:val="3FDB224B"/>
    <w:rsid w:val="3FDB7D88"/>
    <w:rsid w:val="3FDD5BDC"/>
    <w:rsid w:val="3FDFA213"/>
    <w:rsid w:val="3FEA5206"/>
    <w:rsid w:val="3FED7BB7"/>
    <w:rsid w:val="3FEEBDA0"/>
    <w:rsid w:val="3FEF825A"/>
    <w:rsid w:val="3FF29A17"/>
    <w:rsid w:val="3FFB572A"/>
    <w:rsid w:val="3FFBDD03"/>
    <w:rsid w:val="3FFD1DE2"/>
    <w:rsid w:val="3FFD9E2C"/>
    <w:rsid w:val="3FFF0287"/>
    <w:rsid w:val="3FFFBAD3"/>
    <w:rsid w:val="403B2EEB"/>
    <w:rsid w:val="40F40B1E"/>
    <w:rsid w:val="40FD0505"/>
    <w:rsid w:val="410A12ED"/>
    <w:rsid w:val="41352ABA"/>
    <w:rsid w:val="418B3C6F"/>
    <w:rsid w:val="41CE486B"/>
    <w:rsid w:val="42057FC2"/>
    <w:rsid w:val="42761118"/>
    <w:rsid w:val="42904A7E"/>
    <w:rsid w:val="43BA1635"/>
    <w:rsid w:val="447CDBFD"/>
    <w:rsid w:val="44B136A9"/>
    <w:rsid w:val="44E43FFD"/>
    <w:rsid w:val="45676CAC"/>
    <w:rsid w:val="457EB76E"/>
    <w:rsid w:val="45970964"/>
    <w:rsid w:val="45BA4F4C"/>
    <w:rsid w:val="45F25AC7"/>
    <w:rsid w:val="45FF20D0"/>
    <w:rsid w:val="47021C88"/>
    <w:rsid w:val="4796397C"/>
    <w:rsid w:val="47A757A8"/>
    <w:rsid w:val="47BF5EFA"/>
    <w:rsid w:val="482532C7"/>
    <w:rsid w:val="498868F6"/>
    <w:rsid w:val="499367B0"/>
    <w:rsid w:val="4A0A345D"/>
    <w:rsid w:val="4A174741"/>
    <w:rsid w:val="4A434827"/>
    <w:rsid w:val="4A535B99"/>
    <w:rsid w:val="4A5C1F58"/>
    <w:rsid w:val="4AA351A7"/>
    <w:rsid w:val="4AE3FC3C"/>
    <w:rsid w:val="4B1DBCFF"/>
    <w:rsid w:val="4B1FF8D3"/>
    <w:rsid w:val="4B362688"/>
    <w:rsid w:val="4B450892"/>
    <w:rsid w:val="4B8FA2CC"/>
    <w:rsid w:val="4C0F01AD"/>
    <w:rsid w:val="4C9E655E"/>
    <w:rsid w:val="4CF62E15"/>
    <w:rsid w:val="4CF731DF"/>
    <w:rsid w:val="4D201290"/>
    <w:rsid w:val="4D8A7F70"/>
    <w:rsid w:val="4D8B0609"/>
    <w:rsid w:val="4DBF659A"/>
    <w:rsid w:val="4E39780A"/>
    <w:rsid w:val="4E692F4B"/>
    <w:rsid w:val="4E69C2F9"/>
    <w:rsid w:val="4E6F8F2A"/>
    <w:rsid w:val="4EAD0A1A"/>
    <w:rsid w:val="4F11786F"/>
    <w:rsid w:val="4F274A96"/>
    <w:rsid w:val="4F2F3D22"/>
    <w:rsid w:val="4F35C725"/>
    <w:rsid w:val="4F542EDE"/>
    <w:rsid w:val="4F5C0BBD"/>
    <w:rsid w:val="4F6F6D29"/>
    <w:rsid w:val="4F84644B"/>
    <w:rsid w:val="4FAF3C89"/>
    <w:rsid w:val="4FD58F36"/>
    <w:rsid w:val="4FDED92D"/>
    <w:rsid w:val="4FF5F696"/>
    <w:rsid w:val="4FF82A33"/>
    <w:rsid w:val="4FFF5747"/>
    <w:rsid w:val="4FFF71F9"/>
    <w:rsid w:val="4FFF9B6A"/>
    <w:rsid w:val="4FFFB998"/>
    <w:rsid w:val="4FFFCFD2"/>
    <w:rsid w:val="504156C6"/>
    <w:rsid w:val="50F34E72"/>
    <w:rsid w:val="514C47C4"/>
    <w:rsid w:val="517F355D"/>
    <w:rsid w:val="51AA5294"/>
    <w:rsid w:val="526858F2"/>
    <w:rsid w:val="5308403F"/>
    <w:rsid w:val="536A624F"/>
    <w:rsid w:val="53EE2AD1"/>
    <w:rsid w:val="544E2D59"/>
    <w:rsid w:val="545FBFE3"/>
    <w:rsid w:val="54BB3528"/>
    <w:rsid w:val="54CE44D2"/>
    <w:rsid w:val="54EC3FBD"/>
    <w:rsid w:val="55082ADB"/>
    <w:rsid w:val="56621A08"/>
    <w:rsid w:val="56E73F7A"/>
    <w:rsid w:val="57763FF7"/>
    <w:rsid w:val="5777FC43"/>
    <w:rsid w:val="57A7E7B3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9B4A7F"/>
    <w:rsid w:val="5AF76A30"/>
    <w:rsid w:val="5AFF2829"/>
    <w:rsid w:val="5B9D727C"/>
    <w:rsid w:val="5BBE6B4E"/>
    <w:rsid w:val="5BDF62CA"/>
    <w:rsid w:val="5BEF1222"/>
    <w:rsid w:val="5BFF5B81"/>
    <w:rsid w:val="5C7FB2A1"/>
    <w:rsid w:val="5C7FF781"/>
    <w:rsid w:val="5CDA0D80"/>
    <w:rsid w:val="5CFF0232"/>
    <w:rsid w:val="5CFF1D50"/>
    <w:rsid w:val="5D5EDCD7"/>
    <w:rsid w:val="5DB67349"/>
    <w:rsid w:val="5DB6DA23"/>
    <w:rsid w:val="5DD55E83"/>
    <w:rsid w:val="5DE759AC"/>
    <w:rsid w:val="5DF0223D"/>
    <w:rsid w:val="5DF6FFCD"/>
    <w:rsid w:val="5DFFA3A1"/>
    <w:rsid w:val="5E3469DD"/>
    <w:rsid w:val="5E4D18AB"/>
    <w:rsid w:val="5E5643AF"/>
    <w:rsid w:val="5E6B174C"/>
    <w:rsid w:val="5E7D889A"/>
    <w:rsid w:val="5E7DBA2B"/>
    <w:rsid w:val="5E7FD1E3"/>
    <w:rsid w:val="5E96760F"/>
    <w:rsid w:val="5EEDD9DA"/>
    <w:rsid w:val="5EF6B845"/>
    <w:rsid w:val="5EF77C85"/>
    <w:rsid w:val="5EFD2FA0"/>
    <w:rsid w:val="5EFF9A18"/>
    <w:rsid w:val="5EFF9B89"/>
    <w:rsid w:val="5EFFA315"/>
    <w:rsid w:val="5F6BDCA5"/>
    <w:rsid w:val="5F73D6FB"/>
    <w:rsid w:val="5F74253D"/>
    <w:rsid w:val="5F7D2AF8"/>
    <w:rsid w:val="5FB2471F"/>
    <w:rsid w:val="5FB5E93A"/>
    <w:rsid w:val="5FB7F6CF"/>
    <w:rsid w:val="5FD763F8"/>
    <w:rsid w:val="5FD77B4E"/>
    <w:rsid w:val="5FDDF70F"/>
    <w:rsid w:val="5FEDD3AE"/>
    <w:rsid w:val="5FF99254"/>
    <w:rsid w:val="5FFC0DD1"/>
    <w:rsid w:val="5FFD9B27"/>
    <w:rsid w:val="60580E1C"/>
    <w:rsid w:val="607472E4"/>
    <w:rsid w:val="609259AC"/>
    <w:rsid w:val="60C27E99"/>
    <w:rsid w:val="613E2791"/>
    <w:rsid w:val="61DFA266"/>
    <w:rsid w:val="626C7101"/>
    <w:rsid w:val="62E44205"/>
    <w:rsid w:val="63B3462A"/>
    <w:rsid w:val="63CBBAF8"/>
    <w:rsid w:val="63F73044"/>
    <w:rsid w:val="63F934B8"/>
    <w:rsid w:val="63FF23E8"/>
    <w:rsid w:val="649F0CC2"/>
    <w:rsid w:val="64E21E0B"/>
    <w:rsid w:val="658A20A6"/>
    <w:rsid w:val="65FF028C"/>
    <w:rsid w:val="661F89D6"/>
    <w:rsid w:val="66D65E77"/>
    <w:rsid w:val="66FF1ECB"/>
    <w:rsid w:val="672A7C19"/>
    <w:rsid w:val="67A81EC4"/>
    <w:rsid w:val="67BF128B"/>
    <w:rsid w:val="67DA1A81"/>
    <w:rsid w:val="67FFC248"/>
    <w:rsid w:val="69275DD7"/>
    <w:rsid w:val="694C2F7D"/>
    <w:rsid w:val="699053E9"/>
    <w:rsid w:val="69AE4D10"/>
    <w:rsid w:val="6A7D6A73"/>
    <w:rsid w:val="6A876353"/>
    <w:rsid w:val="6A985FE2"/>
    <w:rsid w:val="6AF229C7"/>
    <w:rsid w:val="6B325D45"/>
    <w:rsid w:val="6B6A0134"/>
    <w:rsid w:val="6B7C9BE2"/>
    <w:rsid w:val="6BAB1A28"/>
    <w:rsid w:val="6BDB2401"/>
    <w:rsid w:val="6BDF5328"/>
    <w:rsid w:val="6BF03CA4"/>
    <w:rsid w:val="6BFDA3A5"/>
    <w:rsid w:val="6C0E6E12"/>
    <w:rsid w:val="6C305940"/>
    <w:rsid w:val="6CF5574C"/>
    <w:rsid w:val="6CFBF63F"/>
    <w:rsid w:val="6D565B78"/>
    <w:rsid w:val="6D6EB690"/>
    <w:rsid w:val="6DA71369"/>
    <w:rsid w:val="6DD3227C"/>
    <w:rsid w:val="6E22424C"/>
    <w:rsid w:val="6E747918"/>
    <w:rsid w:val="6E970BE1"/>
    <w:rsid w:val="6ED7596F"/>
    <w:rsid w:val="6EDA9659"/>
    <w:rsid w:val="6EF7C623"/>
    <w:rsid w:val="6F3F8C7E"/>
    <w:rsid w:val="6F5B93F7"/>
    <w:rsid w:val="6F67324C"/>
    <w:rsid w:val="6F6F1859"/>
    <w:rsid w:val="6F76D8CE"/>
    <w:rsid w:val="6F7DD9F4"/>
    <w:rsid w:val="6FB430FB"/>
    <w:rsid w:val="6FB82EEF"/>
    <w:rsid w:val="6FCBB71B"/>
    <w:rsid w:val="6FD41688"/>
    <w:rsid w:val="6FD70B13"/>
    <w:rsid w:val="6FDF7E86"/>
    <w:rsid w:val="6FE98236"/>
    <w:rsid w:val="6FEFC9BB"/>
    <w:rsid w:val="6FEFF35C"/>
    <w:rsid w:val="6FF4CC7A"/>
    <w:rsid w:val="6FF7446E"/>
    <w:rsid w:val="6FFB5DDC"/>
    <w:rsid w:val="6FFE25C2"/>
    <w:rsid w:val="6FFE33DD"/>
    <w:rsid w:val="6FFF1A6A"/>
    <w:rsid w:val="704C1C83"/>
    <w:rsid w:val="71347EC0"/>
    <w:rsid w:val="71D7282B"/>
    <w:rsid w:val="71DBDFE4"/>
    <w:rsid w:val="722878AB"/>
    <w:rsid w:val="725B6F2F"/>
    <w:rsid w:val="727E8C7F"/>
    <w:rsid w:val="72BF5E7A"/>
    <w:rsid w:val="72FB9001"/>
    <w:rsid w:val="72FF7E39"/>
    <w:rsid w:val="72FFC09F"/>
    <w:rsid w:val="73733738"/>
    <w:rsid w:val="739C11DE"/>
    <w:rsid w:val="73D602A8"/>
    <w:rsid w:val="73FFC1D1"/>
    <w:rsid w:val="741114D8"/>
    <w:rsid w:val="741737D4"/>
    <w:rsid w:val="74BF933B"/>
    <w:rsid w:val="74DDBCA2"/>
    <w:rsid w:val="752B7D75"/>
    <w:rsid w:val="75485694"/>
    <w:rsid w:val="754D67CF"/>
    <w:rsid w:val="75843CA3"/>
    <w:rsid w:val="75DCAAE5"/>
    <w:rsid w:val="75DE58AB"/>
    <w:rsid w:val="75FE8CF1"/>
    <w:rsid w:val="766BB5FB"/>
    <w:rsid w:val="767F99A7"/>
    <w:rsid w:val="76ABA632"/>
    <w:rsid w:val="76BF5A46"/>
    <w:rsid w:val="76CF487F"/>
    <w:rsid w:val="76DA4118"/>
    <w:rsid w:val="76EF82B8"/>
    <w:rsid w:val="76F3FD0E"/>
    <w:rsid w:val="76F7E3A8"/>
    <w:rsid w:val="76FB67A7"/>
    <w:rsid w:val="76FDC5D9"/>
    <w:rsid w:val="76FF2600"/>
    <w:rsid w:val="77151B20"/>
    <w:rsid w:val="777F8EDE"/>
    <w:rsid w:val="77A7B0A8"/>
    <w:rsid w:val="77ADAB98"/>
    <w:rsid w:val="77B65A92"/>
    <w:rsid w:val="77BF0E8D"/>
    <w:rsid w:val="77BF9A26"/>
    <w:rsid w:val="77BFB405"/>
    <w:rsid w:val="77DE19D3"/>
    <w:rsid w:val="77F39659"/>
    <w:rsid w:val="77F7F182"/>
    <w:rsid w:val="77FD3D83"/>
    <w:rsid w:val="77FE0B99"/>
    <w:rsid w:val="77FF55E0"/>
    <w:rsid w:val="77FF5A7D"/>
    <w:rsid w:val="77FF5FEE"/>
    <w:rsid w:val="7879E170"/>
    <w:rsid w:val="794D3324"/>
    <w:rsid w:val="79A43720"/>
    <w:rsid w:val="79B93565"/>
    <w:rsid w:val="79BE58BE"/>
    <w:rsid w:val="79BF645B"/>
    <w:rsid w:val="79DE51A0"/>
    <w:rsid w:val="79DFD4FB"/>
    <w:rsid w:val="79EBBB77"/>
    <w:rsid w:val="79FDF9B9"/>
    <w:rsid w:val="7A3FD115"/>
    <w:rsid w:val="7ABD8385"/>
    <w:rsid w:val="7ADB324F"/>
    <w:rsid w:val="7AEA57BB"/>
    <w:rsid w:val="7AEE666F"/>
    <w:rsid w:val="7AF7D6EC"/>
    <w:rsid w:val="7AFE5D92"/>
    <w:rsid w:val="7B4C4B44"/>
    <w:rsid w:val="7B4D273B"/>
    <w:rsid w:val="7B6FB999"/>
    <w:rsid w:val="7B790A26"/>
    <w:rsid w:val="7B7D37B0"/>
    <w:rsid w:val="7B7F7DB1"/>
    <w:rsid w:val="7BA2762F"/>
    <w:rsid w:val="7BA63C25"/>
    <w:rsid w:val="7BB7101E"/>
    <w:rsid w:val="7BBB053F"/>
    <w:rsid w:val="7BD5CF12"/>
    <w:rsid w:val="7BDE2705"/>
    <w:rsid w:val="7BDE6291"/>
    <w:rsid w:val="7BDF73DC"/>
    <w:rsid w:val="7BEE6144"/>
    <w:rsid w:val="7BEF3C50"/>
    <w:rsid w:val="7BEF457E"/>
    <w:rsid w:val="7BEFE3D6"/>
    <w:rsid w:val="7BF720CE"/>
    <w:rsid w:val="7BFCDAFE"/>
    <w:rsid w:val="7BFD5CE9"/>
    <w:rsid w:val="7BFDCC28"/>
    <w:rsid w:val="7BFDFF4C"/>
    <w:rsid w:val="7BFF6BA1"/>
    <w:rsid w:val="7BFFABAB"/>
    <w:rsid w:val="7BFFCC82"/>
    <w:rsid w:val="7BFFCDB8"/>
    <w:rsid w:val="7BFFFFCC"/>
    <w:rsid w:val="7C6D7B56"/>
    <w:rsid w:val="7C7F6C2A"/>
    <w:rsid w:val="7C9B1935"/>
    <w:rsid w:val="7CF1F12F"/>
    <w:rsid w:val="7CF62C9D"/>
    <w:rsid w:val="7D1A0405"/>
    <w:rsid w:val="7D1F4D9D"/>
    <w:rsid w:val="7D31476C"/>
    <w:rsid w:val="7D4F8FFB"/>
    <w:rsid w:val="7D7D172E"/>
    <w:rsid w:val="7D8E0DBB"/>
    <w:rsid w:val="7D9FB2E4"/>
    <w:rsid w:val="7DA586BA"/>
    <w:rsid w:val="7DA71316"/>
    <w:rsid w:val="7DADED3A"/>
    <w:rsid w:val="7DE715C7"/>
    <w:rsid w:val="7DEEB254"/>
    <w:rsid w:val="7DEECF86"/>
    <w:rsid w:val="7DEF6F22"/>
    <w:rsid w:val="7DF524B6"/>
    <w:rsid w:val="7DFB88EC"/>
    <w:rsid w:val="7DFCC402"/>
    <w:rsid w:val="7DFD4D85"/>
    <w:rsid w:val="7DFF1E74"/>
    <w:rsid w:val="7DFF6A5B"/>
    <w:rsid w:val="7E1DEF0C"/>
    <w:rsid w:val="7EBFFEE5"/>
    <w:rsid w:val="7EDBEE66"/>
    <w:rsid w:val="7EDF4163"/>
    <w:rsid w:val="7EEB9DA7"/>
    <w:rsid w:val="7EEFEE5E"/>
    <w:rsid w:val="7EF456DD"/>
    <w:rsid w:val="7EF9107D"/>
    <w:rsid w:val="7EFB58DC"/>
    <w:rsid w:val="7EFE1EC9"/>
    <w:rsid w:val="7EFED0B7"/>
    <w:rsid w:val="7EFF421B"/>
    <w:rsid w:val="7EFFA69E"/>
    <w:rsid w:val="7F0260B7"/>
    <w:rsid w:val="7F0F3E50"/>
    <w:rsid w:val="7F1F5A51"/>
    <w:rsid w:val="7F35B054"/>
    <w:rsid w:val="7F3D285A"/>
    <w:rsid w:val="7F4F5B6B"/>
    <w:rsid w:val="7F572011"/>
    <w:rsid w:val="7F5D4550"/>
    <w:rsid w:val="7F5E0B18"/>
    <w:rsid w:val="7F6F5872"/>
    <w:rsid w:val="7F7BBA63"/>
    <w:rsid w:val="7F7FDFA7"/>
    <w:rsid w:val="7FAAB0C3"/>
    <w:rsid w:val="7FAF99CA"/>
    <w:rsid w:val="7FAFC5F2"/>
    <w:rsid w:val="7FBBBF10"/>
    <w:rsid w:val="7FBD7DA5"/>
    <w:rsid w:val="7FBED8F1"/>
    <w:rsid w:val="7FBEF905"/>
    <w:rsid w:val="7FBF3087"/>
    <w:rsid w:val="7FBF4775"/>
    <w:rsid w:val="7FBFE265"/>
    <w:rsid w:val="7FBFFC29"/>
    <w:rsid w:val="7FCD807C"/>
    <w:rsid w:val="7FCFD556"/>
    <w:rsid w:val="7FD2732E"/>
    <w:rsid w:val="7FD39623"/>
    <w:rsid w:val="7FD7737A"/>
    <w:rsid w:val="7FDBE7CA"/>
    <w:rsid w:val="7FDCC2A1"/>
    <w:rsid w:val="7FDE3B26"/>
    <w:rsid w:val="7FDEE27B"/>
    <w:rsid w:val="7FDF52BD"/>
    <w:rsid w:val="7FE55C88"/>
    <w:rsid w:val="7FEB36F1"/>
    <w:rsid w:val="7FEB513B"/>
    <w:rsid w:val="7FED17A3"/>
    <w:rsid w:val="7FED26A4"/>
    <w:rsid w:val="7FEE21A7"/>
    <w:rsid w:val="7FEFED1E"/>
    <w:rsid w:val="7FF20D2C"/>
    <w:rsid w:val="7FF33704"/>
    <w:rsid w:val="7FF3B7D3"/>
    <w:rsid w:val="7FF3B841"/>
    <w:rsid w:val="7FF66346"/>
    <w:rsid w:val="7FF75FE3"/>
    <w:rsid w:val="7FF7A8F5"/>
    <w:rsid w:val="7FF871EB"/>
    <w:rsid w:val="7FF964D2"/>
    <w:rsid w:val="7FFB9DBA"/>
    <w:rsid w:val="7FFD3842"/>
    <w:rsid w:val="7FFDFA69"/>
    <w:rsid w:val="7FFE2B17"/>
    <w:rsid w:val="7FFE8B8B"/>
    <w:rsid w:val="7FFEAD02"/>
    <w:rsid w:val="7FFF1AAF"/>
    <w:rsid w:val="7FFFA268"/>
    <w:rsid w:val="7FFFAFA9"/>
    <w:rsid w:val="7FFFEC97"/>
    <w:rsid w:val="7FFFFC23"/>
    <w:rsid w:val="936EFA19"/>
    <w:rsid w:val="93FA8BB8"/>
    <w:rsid w:val="93FDFF32"/>
    <w:rsid w:val="93FFDFF9"/>
    <w:rsid w:val="957F8A0C"/>
    <w:rsid w:val="95FFAA3D"/>
    <w:rsid w:val="97664167"/>
    <w:rsid w:val="995F4954"/>
    <w:rsid w:val="9BCC95EA"/>
    <w:rsid w:val="9BEFA82E"/>
    <w:rsid w:val="9E5A4AF0"/>
    <w:rsid w:val="9EFCC0C1"/>
    <w:rsid w:val="9FB8A535"/>
    <w:rsid w:val="9FDB98C4"/>
    <w:rsid w:val="9FDED3E1"/>
    <w:rsid w:val="9FEFF90B"/>
    <w:rsid w:val="A6A349B4"/>
    <w:rsid w:val="A72EA32D"/>
    <w:rsid w:val="A7DDE91C"/>
    <w:rsid w:val="A7DFCE2C"/>
    <w:rsid w:val="A7FE01D9"/>
    <w:rsid w:val="A7FEFD72"/>
    <w:rsid w:val="AA573C8A"/>
    <w:rsid w:val="AAED5CBF"/>
    <w:rsid w:val="ACAB3FB2"/>
    <w:rsid w:val="AD436C13"/>
    <w:rsid w:val="AD7ED58B"/>
    <w:rsid w:val="ADE9E192"/>
    <w:rsid w:val="ADEB63FE"/>
    <w:rsid w:val="ADFD18B9"/>
    <w:rsid w:val="AF67F4E9"/>
    <w:rsid w:val="AF7734F3"/>
    <w:rsid w:val="AFBC47BF"/>
    <w:rsid w:val="AFC761E1"/>
    <w:rsid w:val="AFD9B81A"/>
    <w:rsid w:val="AFEFA42F"/>
    <w:rsid w:val="AFF62C58"/>
    <w:rsid w:val="AFFB63D3"/>
    <w:rsid w:val="AFFF126B"/>
    <w:rsid w:val="B1AFCD4C"/>
    <w:rsid w:val="B1F84F54"/>
    <w:rsid w:val="B2CA79DC"/>
    <w:rsid w:val="B35F1009"/>
    <w:rsid w:val="B3ABA769"/>
    <w:rsid w:val="B5DF3C97"/>
    <w:rsid w:val="B5EC3E2D"/>
    <w:rsid w:val="B5FECE11"/>
    <w:rsid w:val="B6FFBF2C"/>
    <w:rsid w:val="B76540F1"/>
    <w:rsid w:val="B7DB4793"/>
    <w:rsid w:val="B7E75117"/>
    <w:rsid w:val="B7EBB7B1"/>
    <w:rsid w:val="B7FDF878"/>
    <w:rsid w:val="B7FF8022"/>
    <w:rsid w:val="B85DA177"/>
    <w:rsid w:val="B877CEDD"/>
    <w:rsid w:val="B91F020E"/>
    <w:rsid w:val="B93F349B"/>
    <w:rsid w:val="BABF4219"/>
    <w:rsid w:val="BAD7B103"/>
    <w:rsid w:val="BAFDD455"/>
    <w:rsid w:val="BB3373A9"/>
    <w:rsid w:val="BBEC8DAB"/>
    <w:rsid w:val="BBFE3A09"/>
    <w:rsid w:val="BCDB97A2"/>
    <w:rsid w:val="BD7DAE4C"/>
    <w:rsid w:val="BDDF9ADF"/>
    <w:rsid w:val="BDFC3E14"/>
    <w:rsid w:val="BE5B7D08"/>
    <w:rsid w:val="BE760D70"/>
    <w:rsid w:val="BE7EB016"/>
    <w:rsid w:val="BEAFC819"/>
    <w:rsid w:val="BEF4379D"/>
    <w:rsid w:val="BEFC7477"/>
    <w:rsid w:val="BEFF91B2"/>
    <w:rsid w:val="BF32D3C0"/>
    <w:rsid w:val="BF34FDB5"/>
    <w:rsid w:val="BF5FE76E"/>
    <w:rsid w:val="BF7B53D3"/>
    <w:rsid w:val="BF8F4585"/>
    <w:rsid w:val="BF9F8B19"/>
    <w:rsid w:val="BFA73E79"/>
    <w:rsid w:val="BFB793B9"/>
    <w:rsid w:val="BFBE2B84"/>
    <w:rsid w:val="BFD9A328"/>
    <w:rsid w:val="BFE7C03B"/>
    <w:rsid w:val="BFEB377E"/>
    <w:rsid w:val="BFED1C4E"/>
    <w:rsid w:val="BFEEDD97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BB7F32F"/>
    <w:rsid w:val="CD571339"/>
    <w:rsid w:val="CD7F42C0"/>
    <w:rsid w:val="CD85E7DC"/>
    <w:rsid w:val="CDDF3E8A"/>
    <w:rsid w:val="CDFF6EEF"/>
    <w:rsid w:val="CEDEEB20"/>
    <w:rsid w:val="CF6F2262"/>
    <w:rsid w:val="CF7949F1"/>
    <w:rsid w:val="CF7D89D4"/>
    <w:rsid w:val="CFF65556"/>
    <w:rsid w:val="CFFFB652"/>
    <w:rsid w:val="D3B7A148"/>
    <w:rsid w:val="D3FECD8C"/>
    <w:rsid w:val="D5B61530"/>
    <w:rsid w:val="D5BF7555"/>
    <w:rsid w:val="D75765AF"/>
    <w:rsid w:val="D75F63AA"/>
    <w:rsid w:val="D7677DB0"/>
    <w:rsid w:val="D76F287F"/>
    <w:rsid w:val="D77FF33C"/>
    <w:rsid w:val="D7AF5351"/>
    <w:rsid w:val="D7D5AAFE"/>
    <w:rsid w:val="D7ED352C"/>
    <w:rsid w:val="D7F78837"/>
    <w:rsid w:val="D7FF3229"/>
    <w:rsid w:val="D7FFE915"/>
    <w:rsid w:val="D7FFF5BA"/>
    <w:rsid w:val="DADF280D"/>
    <w:rsid w:val="DB4A4576"/>
    <w:rsid w:val="DB5F146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7FA879"/>
    <w:rsid w:val="DE9F88D8"/>
    <w:rsid w:val="DEEE229D"/>
    <w:rsid w:val="DEF822C1"/>
    <w:rsid w:val="DF27A588"/>
    <w:rsid w:val="DF4FCA7F"/>
    <w:rsid w:val="DF5F86F8"/>
    <w:rsid w:val="DF750E6C"/>
    <w:rsid w:val="DF772410"/>
    <w:rsid w:val="DF7D1E75"/>
    <w:rsid w:val="DFF1FD2A"/>
    <w:rsid w:val="DFF468D4"/>
    <w:rsid w:val="DFF9C23D"/>
    <w:rsid w:val="DFFC187C"/>
    <w:rsid w:val="DFFE3AD2"/>
    <w:rsid w:val="DFFF55D4"/>
    <w:rsid w:val="DFFF72E5"/>
    <w:rsid w:val="E07EA10B"/>
    <w:rsid w:val="E3966683"/>
    <w:rsid w:val="E3CD5B02"/>
    <w:rsid w:val="E3F567A4"/>
    <w:rsid w:val="E3FEFABA"/>
    <w:rsid w:val="E4AE4154"/>
    <w:rsid w:val="E52F281D"/>
    <w:rsid w:val="E5994046"/>
    <w:rsid w:val="E5AB726D"/>
    <w:rsid w:val="E67F44F8"/>
    <w:rsid w:val="E6D54CC9"/>
    <w:rsid w:val="E6DEFC70"/>
    <w:rsid w:val="E6FB2310"/>
    <w:rsid w:val="E79D42CD"/>
    <w:rsid w:val="E7CACFAC"/>
    <w:rsid w:val="E7DCD3A6"/>
    <w:rsid w:val="E7E76BF5"/>
    <w:rsid w:val="E7FCF1AE"/>
    <w:rsid w:val="E9D8FB20"/>
    <w:rsid w:val="E9DE007C"/>
    <w:rsid w:val="E9DF7510"/>
    <w:rsid w:val="EAD3E1DC"/>
    <w:rsid w:val="EAEF0378"/>
    <w:rsid w:val="EAF98B45"/>
    <w:rsid w:val="EAFB3A13"/>
    <w:rsid w:val="EB7F28AE"/>
    <w:rsid w:val="EB9B3A9F"/>
    <w:rsid w:val="EB9E3BA3"/>
    <w:rsid w:val="EBBF852A"/>
    <w:rsid w:val="EBEFD0BA"/>
    <w:rsid w:val="EBFF8C99"/>
    <w:rsid w:val="ECE68617"/>
    <w:rsid w:val="ECEFCF44"/>
    <w:rsid w:val="ED1D4FC2"/>
    <w:rsid w:val="ED4361F4"/>
    <w:rsid w:val="ED4FC2AD"/>
    <w:rsid w:val="ED778C9E"/>
    <w:rsid w:val="ED7D25AA"/>
    <w:rsid w:val="ED7F0CAB"/>
    <w:rsid w:val="EDAE6568"/>
    <w:rsid w:val="EDF79AC8"/>
    <w:rsid w:val="EDF7F94B"/>
    <w:rsid w:val="EDFED75C"/>
    <w:rsid w:val="EE173684"/>
    <w:rsid w:val="EE7AF825"/>
    <w:rsid w:val="EE7F14AB"/>
    <w:rsid w:val="EEDDFBBA"/>
    <w:rsid w:val="EEDF68BB"/>
    <w:rsid w:val="EEF591CB"/>
    <w:rsid w:val="EEF74641"/>
    <w:rsid w:val="EEFF4A34"/>
    <w:rsid w:val="EF63A5AB"/>
    <w:rsid w:val="EF6BE96C"/>
    <w:rsid w:val="EF72BD8A"/>
    <w:rsid w:val="EF753571"/>
    <w:rsid w:val="EF7EA8AF"/>
    <w:rsid w:val="EF9EA50C"/>
    <w:rsid w:val="EFBF2044"/>
    <w:rsid w:val="EFD7C2AA"/>
    <w:rsid w:val="EFDE3445"/>
    <w:rsid w:val="EFDF72B2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A745A"/>
    <w:rsid w:val="F3BB7C6C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AFABBF"/>
    <w:rsid w:val="F5B7C5D2"/>
    <w:rsid w:val="F5DD1EC6"/>
    <w:rsid w:val="F5EB1AA9"/>
    <w:rsid w:val="F5F7078E"/>
    <w:rsid w:val="F5F7247F"/>
    <w:rsid w:val="F63D6261"/>
    <w:rsid w:val="F6BF1CD8"/>
    <w:rsid w:val="F6DBACF5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7DAA2"/>
    <w:rsid w:val="F7EC3FA7"/>
    <w:rsid w:val="F7EED71D"/>
    <w:rsid w:val="F7F78876"/>
    <w:rsid w:val="F7F96B38"/>
    <w:rsid w:val="F7FD18BE"/>
    <w:rsid w:val="F7FF7889"/>
    <w:rsid w:val="F7FF81CA"/>
    <w:rsid w:val="F7FFA95F"/>
    <w:rsid w:val="F89FCAE7"/>
    <w:rsid w:val="F8DF3E37"/>
    <w:rsid w:val="F8FF8635"/>
    <w:rsid w:val="F967D5BF"/>
    <w:rsid w:val="F9DDCD09"/>
    <w:rsid w:val="F9E6266F"/>
    <w:rsid w:val="F9EB8039"/>
    <w:rsid w:val="F9EFC9B5"/>
    <w:rsid w:val="F9F3E984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EA377"/>
    <w:rsid w:val="FB7FB711"/>
    <w:rsid w:val="FBE34844"/>
    <w:rsid w:val="FBED8F5F"/>
    <w:rsid w:val="FBF71010"/>
    <w:rsid w:val="FBF7CEF1"/>
    <w:rsid w:val="FBFBD017"/>
    <w:rsid w:val="FBFD2E9F"/>
    <w:rsid w:val="FBFF10A4"/>
    <w:rsid w:val="FBFF5547"/>
    <w:rsid w:val="FBFFA048"/>
    <w:rsid w:val="FBFFD4BC"/>
    <w:rsid w:val="FC77DEDF"/>
    <w:rsid w:val="FC85818A"/>
    <w:rsid w:val="FCCD84D3"/>
    <w:rsid w:val="FCE68F70"/>
    <w:rsid w:val="FCED8C4A"/>
    <w:rsid w:val="FCFEF4D7"/>
    <w:rsid w:val="FCFF1164"/>
    <w:rsid w:val="FCFFF3C2"/>
    <w:rsid w:val="FD26407A"/>
    <w:rsid w:val="FD57BEE8"/>
    <w:rsid w:val="FD6E6AB6"/>
    <w:rsid w:val="FD75C683"/>
    <w:rsid w:val="FD7F700C"/>
    <w:rsid w:val="FD834D14"/>
    <w:rsid w:val="FDA69C8C"/>
    <w:rsid w:val="FDB59F35"/>
    <w:rsid w:val="FDBCF4D4"/>
    <w:rsid w:val="FDDD264C"/>
    <w:rsid w:val="FDDD6958"/>
    <w:rsid w:val="FDDE5DDC"/>
    <w:rsid w:val="FDE3182B"/>
    <w:rsid w:val="FDE3470A"/>
    <w:rsid w:val="FDE71520"/>
    <w:rsid w:val="FDE749CC"/>
    <w:rsid w:val="FDF51755"/>
    <w:rsid w:val="FDFBDB2E"/>
    <w:rsid w:val="FDFFE3B7"/>
    <w:rsid w:val="FE3949FD"/>
    <w:rsid w:val="FE6FDDBC"/>
    <w:rsid w:val="FE9B3433"/>
    <w:rsid w:val="FEB769D4"/>
    <w:rsid w:val="FEC7426A"/>
    <w:rsid w:val="FEDF5B51"/>
    <w:rsid w:val="FEE79AAB"/>
    <w:rsid w:val="FEEEE4A5"/>
    <w:rsid w:val="FEF51CCC"/>
    <w:rsid w:val="FEF710A7"/>
    <w:rsid w:val="FEFA9E39"/>
    <w:rsid w:val="FEFD7EB8"/>
    <w:rsid w:val="FEFF0F37"/>
    <w:rsid w:val="FF1CC970"/>
    <w:rsid w:val="FF249954"/>
    <w:rsid w:val="FF3FAA52"/>
    <w:rsid w:val="FF777834"/>
    <w:rsid w:val="FF7A3BE5"/>
    <w:rsid w:val="FF7D312B"/>
    <w:rsid w:val="FF7D48D5"/>
    <w:rsid w:val="FF7FA8D9"/>
    <w:rsid w:val="FF8FD858"/>
    <w:rsid w:val="FF9DF316"/>
    <w:rsid w:val="FF9F90D0"/>
    <w:rsid w:val="FFA7F6E9"/>
    <w:rsid w:val="FFB79557"/>
    <w:rsid w:val="FFB8E54D"/>
    <w:rsid w:val="FFBC4C64"/>
    <w:rsid w:val="FFBF1554"/>
    <w:rsid w:val="FFBFE539"/>
    <w:rsid w:val="FFC77B4E"/>
    <w:rsid w:val="FFD45326"/>
    <w:rsid w:val="FFD71762"/>
    <w:rsid w:val="FFDC3524"/>
    <w:rsid w:val="FFDD374B"/>
    <w:rsid w:val="FFDDCE8F"/>
    <w:rsid w:val="FFDDED88"/>
    <w:rsid w:val="FFE51F12"/>
    <w:rsid w:val="FFE77C44"/>
    <w:rsid w:val="FFE78EC7"/>
    <w:rsid w:val="FFE850C4"/>
    <w:rsid w:val="FFEACFC5"/>
    <w:rsid w:val="FFEBB243"/>
    <w:rsid w:val="FFEE5A4C"/>
    <w:rsid w:val="FFEF043D"/>
    <w:rsid w:val="FFEF2D68"/>
    <w:rsid w:val="FFEF375D"/>
    <w:rsid w:val="FFEF98F8"/>
    <w:rsid w:val="FFF0B75A"/>
    <w:rsid w:val="FFF5033D"/>
    <w:rsid w:val="FFF73AE1"/>
    <w:rsid w:val="FFF76891"/>
    <w:rsid w:val="FFF76949"/>
    <w:rsid w:val="FFF79C3D"/>
    <w:rsid w:val="FFF95F1F"/>
    <w:rsid w:val="FFF9B102"/>
    <w:rsid w:val="FFFA3C94"/>
    <w:rsid w:val="FFFB5B03"/>
    <w:rsid w:val="FFFB9D21"/>
    <w:rsid w:val="FFFD4D7E"/>
    <w:rsid w:val="FFFDFD86"/>
    <w:rsid w:val="FFFE50B4"/>
    <w:rsid w:val="FF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28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7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8">
    <w:name w:val="Body Text"/>
    <w:basedOn w:val="1"/>
    <w:next w:val="9"/>
    <w:qFormat/>
    <w:uiPriority w:val="0"/>
    <w:rPr>
      <w:rFonts w:eastAsia="仿宋_GB2312"/>
    </w:rPr>
  </w:style>
  <w:style w:type="paragraph" w:styleId="9">
    <w:name w:val="Body Text Indent"/>
    <w:basedOn w:val="1"/>
    <w:next w:val="10"/>
    <w:unhideWhenUsed/>
    <w:qFormat/>
    <w:uiPriority w:val="99"/>
    <w:pPr>
      <w:ind w:firstLine="200" w:firstLineChars="200"/>
    </w:pPr>
    <w:rPr>
      <w:sz w:val="32"/>
    </w:rPr>
  </w:style>
  <w:style w:type="paragraph" w:customStyle="1" w:styleId="10">
    <w:name w:val="样式 方正小标宋_GBK 二号 居中 行距: 固定值 30 磅"/>
    <w:basedOn w:val="3"/>
    <w:qFormat/>
    <w:uiPriority w:val="0"/>
    <w:pPr>
      <w:keepNext w:val="0"/>
      <w:keepLines/>
      <w:widowControl w:val="0"/>
      <w:spacing w:after="0" w:afterLines="0" w:line="600" w:lineRule="exact"/>
      <w:jc w:val="center"/>
    </w:pPr>
    <w:rPr>
      <w:rFonts w:ascii="方正小标宋_GBK" w:eastAsia="方正小标宋_GBK" w:cs="宋体"/>
      <w:b w:val="0"/>
      <w:spacing w:val="0"/>
      <w:kern w:val="2"/>
      <w:sz w:val="44"/>
      <w:lang w:eastAsia="zh-CN"/>
    </w:rPr>
  </w:style>
  <w:style w:type="paragraph" w:styleId="11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12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13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4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7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8">
    <w:name w:val="footnote text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20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21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2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25">
    <w:name w:val="page number"/>
    <w:qFormat/>
    <w:uiPriority w:val="0"/>
  </w:style>
  <w:style w:type="character" w:styleId="26">
    <w:name w:val="Hyperlink"/>
    <w:basedOn w:val="24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标题 1 字符1"/>
    <w:qFormat/>
    <w:uiPriority w:val="0"/>
    <w:rPr>
      <w:b/>
      <w:kern w:val="44"/>
      <w:sz w:val="44"/>
    </w:rPr>
  </w:style>
  <w:style w:type="character" w:customStyle="1" w:styleId="28">
    <w:name w:val="标题 3 字符"/>
    <w:link w:val="5"/>
    <w:qFormat/>
    <w:uiPriority w:val="0"/>
    <w:rPr>
      <w:b/>
      <w:sz w:val="32"/>
    </w:rPr>
  </w:style>
  <w:style w:type="character" w:customStyle="1" w:styleId="29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0">
    <w:name w:val="标题 1 字符"/>
    <w:link w:val="3"/>
    <w:qFormat/>
    <w:uiPriority w:val="0"/>
    <w:rPr>
      <w:b/>
      <w:kern w:val="44"/>
      <w:sz w:val="44"/>
    </w:rPr>
  </w:style>
  <w:style w:type="character" w:customStyle="1" w:styleId="31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3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F5597" w:themeColor="accent1" w:themeShade="BF"/>
      <w:kern w:val="0"/>
      <w:sz w:val="28"/>
      <w:szCs w:val="2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页脚 字符"/>
    <w:basedOn w:val="24"/>
    <w:link w:val="14"/>
    <w:qFormat/>
    <w:uiPriority w:val="0"/>
    <w:rPr>
      <w:rFonts w:eastAsia="方正仿宋_GBK"/>
      <w:kern w:val="2"/>
      <w:sz w:val="18"/>
    </w:rPr>
  </w:style>
  <w:style w:type="character" w:customStyle="1" w:styleId="36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Body Text First Indent1"/>
    <w:basedOn w:val="8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3105</Words>
  <Characters>3221</Characters>
  <Lines>164</Lines>
  <Paragraphs>46</Paragraphs>
  <TotalTime>52</TotalTime>
  <ScaleCrop>false</ScaleCrop>
  <LinksUpToDate>false</LinksUpToDate>
  <CharactersWithSpaces>3465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2024-01-09T00:57:00Z</dcterms:created>
  <dc:creator>文印中心_刘丽</dc:creator>
  <cp:lastModifiedBy>Sunshine</cp:lastModifiedBy>
  <cp:lastPrinted>2026-01-20T06:06:00Z</cp:lastPrinted>
  <dcterms:modified xsi:type="dcterms:W3CDTF">2026-01-27T03:34:15Z</dcterms:modified>
  <dc:title>重庆市人民政府办公厅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585042D40A5F477EBEB44E1462A58874</vt:lpwstr>
  </property>
  <property fmtid="{D5CDD505-2E9C-101B-9397-08002B2CF9AE}" pid="4" name="KSOTemplateDocerSaveRecord">
    <vt:lpwstr>eyJoZGlkIjoiY2VhNmRhZTRiYWIxYTI5YTM4NDY1YWYyZTA4YTM2YjUiLCJ1c2VySWQiOiI3MzkxNTAxNDQifQ==</vt:lpwstr>
  </property>
</Properties>
</file>