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179F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重庆市大足区行政服务中心</w:t>
      </w:r>
    </w:p>
    <w:p w14:paraId="63A5471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2023年度决算公开说明</w:t>
      </w:r>
    </w:p>
    <w:p w14:paraId="2AABCAC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77D4B8F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0F618C5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重庆市大足区行政服务中心承担全区电子政务建设和政务服务平台管理相关辅助性、事务性、技术性等具体工作。</w:t>
      </w:r>
    </w:p>
    <w:p w14:paraId="22B9C63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指导进驻单位为群众和企事业单位提供方便快捷的服务，为进驻中心单位顺利开展工作搞好协调和服务。</w:t>
      </w:r>
    </w:p>
    <w:p w14:paraId="6DF3B23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US" w:eastAsia="zh-CN"/>
        </w:rPr>
        <w:t>为群众提供现场咨询、办事引导、表格填写、查询服务、特殊群体的审批代办等服务；协助相关中心为重大外来投资项目及外来商客提供行政审批及其他政务服务事项的代理服务。</w:t>
      </w:r>
    </w:p>
    <w:p w14:paraId="30535CB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default" w:ascii="方正仿宋_GBK" w:hAnsi="方正仿宋_GBK" w:eastAsia="方正仿宋_GBK" w:cs="方正仿宋_GBK"/>
          <w:sz w:val="32"/>
          <w:szCs w:val="32"/>
          <w:lang w:val="en-US" w:eastAsia="zh-CN"/>
        </w:rPr>
        <w:t>协调处理大厅办事群众的矛盾纠纷，维护大厅正常办公秩序。</w:t>
      </w:r>
    </w:p>
    <w:p w14:paraId="0C23654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lang w:val="en-US" w:eastAsia="zh-CN"/>
        </w:rPr>
        <w:t>承担大厅各类数据的收集整理、满意度调查、办件回访及办件统计分析工作，加强与群众和企事业单位的沟通和信息交流，为政务服务管理办提出决策建议；</w:t>
      </w:r>
    </w:p>
    <w:p w14:paraId="601ADCA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default" w:ascii="方正仿宋_GBK" w:hAnsi="方正仿宋_GBK" w:eastAsia="方正仿宋_GBK" w:cs="方正仿宋_GBK"/>
          <w:sz w:val="32"/>
          <w:szCs w:val="32"/>
          <w:lang w:val="en-US" w:eastAsia="zh-CN"/>
        </w:rPr>
        <w:t>协助物业公司开展区中心和双桥分中心安保、保洁、电气设备、会议室管理等后勤保障工作；承担区中心和双桥分中心信息发布的具体事务；开展保障信息发布系统和设施设备正常运行的技术性工作；承担窗口工作人员的调整；开展服务岗位人员礼仪培训等工作。</w:t>
      </w:r>
    </w:p>
    <w:p w14:paraId="3B96D72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default" w:ascii="方正仿宋_GBK" w:hAnsi="方正仿宋_GBK" w:eastAsia="方正仿宋_GBK" w:cs="方正仿宋_GBK"/>
          <w:sz w:val="32"/>
          <w:szCs w:val="32"/>
          <w:lang w:val="en-US" w:eastAsia="zh-CN"/>
        </w:rPr>
        <w:t>具体承接</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全渝通办</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渝快办</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等网上办事平台应用；收集、回复市级网审平台群众的咨询建议，接受预约服务、安排上门服务等工作。收集、归档和保存电子平台的相关信息、数据。</w:t>
      </w:r>
    </w:p>
    <w:p w14:paraId="501A30D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r>
        <w:rPr>
          <w:rFonts w:hint="default" w:ascii="方正仿宋_GBK" w:hAnsi="方正仿宋_GBK" w:eastAsia="方正仿宋_GBK" w:cs="方正仿宋_GBK"/>
          <w:sz w:val="32"/>
          <w:szCs w:val="32"/>
          <w:lang w:val="en-US" w:eastAsia="zh-CN"/>
        </w:rPr>
        <w:t>协助主管中心指导和支持镇街、区级中心信息化建设，对全区政务信息化人员进行业务培训。</w:t>
      </w:r>
    </w:p>
    <w:p w14:paraId="7E8A066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default" w:ascii="方正仿宋_GBK" w:hAnsi="方正仿宋_GBK" w:eastAsia="方正仿宋_GBK" w:cs="方正仿宋_GBK"/>
          <w:sz w:val="32"/>
          <w:szCs w:val="32"/>
          <w:lang w:val="en-US" w:eastAsia="zh-CN"/>
        </w:rPr>
        <w:t>完成主管中心交办的其他任务。</w:t>
      </w:r>
    </w:p>
    <w:p w14:paraId="57647A9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1D0209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重庆市大足区</w:t>
      </w:r>
      <w:r>
        <w:rPr>
          <w:rFonts w:hint="default" w:ascii="Times New Roman" w:hAnsi="Times New Roman" w:eastAsia="方正仿宋_GBK" w:cs="Times New Roman"/>
          <w:sz w:val="32"/>
          <w:szCs w:val="32"/>
          <w:lang w:eastAsia="zh-CN"/>
        </w:rPr>
        <w:t>行政服务中心</w:t>
      </w:r>
      <w:r>
        <w:rPr>
          <w:rFonts w:hint="default" w:ascii="Times New Roman" w:hAnsi="Times New Roman" w:eastAsia="方正仿宋_GBK" w:cs="Times New Roman"/>
          <w:sz w:val="32"/>
          <w:szCs w:val="32"/>
        </w:rPr>
        <w:t>为重庆市大足区政务服务管理办公室管理的正科级</w:t>
      </w:r>
      <w:r>
        <w:rPr>
          <w:rFonts w:hint="default" w:ascii="Times New Roman" w:hAnsi="Times New Roman" w:eastAsia="方正仿宋_GBK" w:cs="Times New Roman"/>
          <w:sz w:val="32"/>
          <w:szCs w:val="32"/>
          <w:lang w:eastAsia="zh-CN"/>
        </w:rPr>
        <w:t>公益一类</w:t>
      </w:r>
      <w:r>
        <w:rPr>
          <w:rFonts w:hint="default" w:ascii="Times New Roman" w:hAnsi="Times New Roman" w:eastAsia="方正仿宋_GBK" w:cs="Times New Roman"/>
          <w:sz w:val="32"/>
          <w:szCs w:val="32"/>
        </w:rPr>
        <w:t>事业单位。</w:t>
      </w:r>
      <w:r>
        <w:rPr>
          <w:rFonts w:hint="eastAsia" w:ascii="Times New Roman" w:hAnsi="Times New Roman" w:eastAsia="方正仿宋_GBK" w:cs="Times New Roman"/>
          <w:sz w:val="32"/>
          <w:szCs w:val="32"/>
          <w:lang w:eastAsia="zh-CN"/>
        </w:rPr>
        <w:t>目前本中心正式在编人员</w:t>
      </w:r>
      <w:r>
        <w:rPr>
          <w:rFonts w:hint="eastAsia" w:ascii="Times New Roman" w:hAnsi="Times New Roman" w:eastAsia="方正仿宋_GBK" w:cs="Times New Roman"/>
          <w:sz w:val="32"/>
          <w:szCs w:val="32"/>
          <w:lang w:val="en-US" w:eastAsia="zh-CN"/>
        </w:rPr>
        <w:t>4名。</w:t>
      </w:r>
    </w:p>
    <w:p w14:paraId="1BA5907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14:paraId="2C3F030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04ED01B3">
      <w:pPr>
        <w:pStyle w:val="6"/>
        <w:shd w:val="clear" w:color="auto" w:fill="FFFFFF"/>
        <w:ind w:firstLine="643" w:firstLineChars="200"/>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b/>
          <w:bCs/>
          <w:sz w:val="32"/>
          <w:szCs w:val="32"/>
          <w:lang w:val="en-US" w:eastAsia="zh-CN" w:bidi="ar-SA"/>
        </w:rPr>
        <w:t>1.总体情况。</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lang w:val="en-US" w:eastAsia="zh-CN" w:bidi="ar-SA"/>
        </w:rPr>
        <w:t>023年度收入总计77.13万元，支出总计77.13万元。收支较上年决算数增加20.86万元，增长37.07%，主要原因是本年工资医疗保险、养老保险、职业年金、工伤保险、住房公积金基数调整。本中心去年9月份调入1名工作人员，未纳入2022年决算。</w:t>
      </w:r>
    </w:p>
    <w:p w14:paraId="3973EEF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b/>
          <w:bCs/>
          <w:sz w:val="32"/>
          <w:szCs w:val="32"/>
          <w:lang w:val="en-US" w:eastAsia="zh-CN" w:bidi="ar-SA"/>
        </w:rPr>
        <w:t>2.收入情况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lang w:val="en-US" w:eastAsia="zh-CN" w:bidi="ar-SA"/>
        </w:rPr>
        <w:t>023年度收入合计77.13万元，较上年决算数增加20.86万元，增长37.07%，主要原因是本年工资医疗保险、养老保险、职业年金、工伤保险、住房公积金基数调整。本中心去年9月份调入1名工作人员，未纳入2022年决算。其中：财政拨款收入77.13万元，占100.00%；事业收入0.00万元，占0.00%；经营收入0.00万元，占0.00%；其他收入0.00万元，占0.00%。此外，使用非财政拨款结余和专用结余0.00万元，年初结转和结余0.00万元。</w:t>
      </w:r>
    </w:p>
    <w:p w14:paraId="0D32DF4F">
      <w:pPr>
        <w:pStyle w:val="6"/>
        <w:snapToGrid w:val="0"/>
        <w:spacing w:before="0" w:beforeAutospacing="0" w:after="0" w:afterAutospacing="0" w:line="600" w:lineRule="exact"/>
        <w:ind w:firstLine="602"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b/>
          <w:bCs/>
          <w:sz w:val="30"/>
          <w:szCs w:val="30"/>
          <w:lang w:val="en-US" w:eastAsia="zh-CN" w:bidi="ar-SA"/>
        </w:rPr>
        <w:t>3.支出情况。</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lang w:val="en-US" w:eastAsia="zh-CN" w:bidi="ar-SA"/>
        </w:rPr>
        <w:t>023年度支出合计77.13万元，较上年决算数增加20.86万元，增长37.07%，主要原因是本年工资医疗保险、养老保险、职业年金、工伤保险、住房公积金基数调整。本中心去年9月份调入1名工作人员，未纳入2022年决算。其中：基本支出77.13万元，占100.00%；项目支出0.00万元，占0.00%；经营支出0.00万元，占0.00%。此外，结余分配0.00万元。</w:t>
      </w:r>
    </w:p>
    <w:p w14:paraId="437C8D54">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b/>
          <w:bCs/>
          <w:sz w:val="30"/>
          <w:szCs w:val="30"/>
          <w:lang w:val="en-US" w:eastAsia="zh-CN" w:bidi="ar-SA"/>
        </w:rPr>
        <w:t>4.结转结余情况。</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lang w:val="en-US" w:eastAsia="zh-CN" w:bidi="ar-SA"/>
        </w:rPr>
        <w:t>023年度年末结转和结余0.00万元，较上年决算数无增减，主要原因是</w:t>
      </w:r>
      <w:r>
        <w:rPr>
          <w:rFonts w:hint="default" w:ascii="方正仿宋_GBK" w:hAnsi="方正仿宋_GBK" w:eastAsia="方正仿宋_GBK" w:cs="方正仿宋_GBK"/>
          <w:sz w:val="32"/>
          <w:szCs w:val="32"/>
          <w:lang w:val="en-US" w:eastAsia="zh-CN" w:bidi="ar-SA"/>
        </w:rPr>
        <w:t>本中心无结转结余。</w:t>
      </w:r>
    </w:p>
    <w:p w14:paraId="0F7D94D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0DD1B4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2023年度财政拨款收、支总计77.13万元。与2022年相比，财政拨款收、支总计各增加20.86万元，增长37.07%。主要原因是</w:t>
      </w:r>
      <w:r>
        <w:rPr>
          <w:rFonts w:hint="eastAsia" w:ascii="仿宋_GB2312" w:eastAsia="仿宋_GB2312" w:cs="仿宋"/>
          <w:bCs/>
          <w:color w:val="auto"/>
          <w:sz w:val="32"/>
          <w:szCs w:val="32"/>
          <w:lang w:eastAsia="zh-CN" w:bidi="ar-SA"/>
        </w:rPr>
        <w:t>本年工资医疗保险、养老保险、职业年金、工伤保险、住房公积金基数调整。</w:t>
      </w:r>
      <w:r>
        <w:rPr>
          <w:rFonts w:hint="eastAsia" w:ascii="仿宋_GB2312" w:eastAsia="仿宋_GB2312" w:cs="仿宋"/>
          <w:bCs/>
          <w:color w:val="auto"/>
          <w:sz w:val="32"/>
          <w:szCs w:val="32"/>
          <w:lang w:val="en-US" w:eastAsia="zh-CN" w:bidi="ar-SA"/>
        </w:rPr>
        <w:t>本</w:t>
      </w:r>
      <w:r>
        <w:rPr>
          <w:rFonts w:hint="eastAsia" w:ascii="仿宋_GB2312" w:eastAsia="仿宋_GB2312" w:cs="仿宋"/>
          <w:bCs/>
          <w:color w:val="auto"/>
          <w:sz w:val="32"/>
          <w:szCs w:val="32"/>
          <w:lang w:eastAsia="zh-CN" w:bidi="ar-SA"/>
        </w:rPr>
        <w:t>中心</w:t>
      </w:r>
      <w:r>
        <w:rPr>
          <w:rFonts w:hint="eastAsia" w:ascii="仿宋_GB2312" w:eastAsia="仿宋_GB2312" w:cs="仿宋"/>
          <w:bCs/>
          <w:color w:val="auto"/>
          <w:sz w:val="32"/>
          <w:szCs w:val="32"/>
          <w:lang w:val="en-US" w:eastAsia="zh-CN" w:bidi="ar-SA"/>
        </w:rPr>
        <w:t>2023年</w:t>
      </w:r>
      <w:r>
        <w:rPr>
          <w:rFonts w:hint="eastAsia" w:ascii="仿宋_GB2312" w:eastAsia="仿宋_GB2312" w:cs="仿宋"/>
          <w:bCs/>
          <w:color w:val="auto"/>
          <w:sz w:val="32"/>
          <w:szCs w:val="32"/>
          <w:lang w:eastAsia="zh-CN" w:bidi="ar-SA"/>
        </w:rPr>
        <w:t>9月份调入1名工作人员，</w:t>
      </w:r>
      <w:r>
        <w:rPr>
          <w:rFonts w:hint="eastAsia" w:ascii="仿宋_GB2312" w:eastAsia="仿宋_GB2312" w:cs="仿宋"/>
          <w:bCs/>
          <w:color w:val="auto"/>
          <w:sz w:val="32"/>
          <w:szCs w:val="32"/>
          <w:lang w:val="en-US" w:eastAsia="zh-CN" w:bidi="ar-SA"/>
        </w:rPr>
        <w:t>未纳入</w:t>
      </w:r>
      <w:r>
        <w:rPr>
          <w:rFonts w:hint="eastAsia" w:ascii="仿宋_GB2312" w:eastAsia="仿宋_GB2312" w:cs="仿宋"/>
          <w:bCs/>
          <w:color w:val="auto"/>
          <w:sz w:val="32"/>
          <w:szCs w:val="32"/>
          <w:lang w:eastAsia="zh-CN" w:bidi="ar-SA"/>
        </w:rPr>
        <w:t>202</w:t>
      </w:r>
      <w:r>
        <w:rPr>
          <w:rFonts w:hint="eastAsia" w:ascii="仿宋_GB2312" w:eastAsia="仿宋_GB2312" w:cs="仿宋"/>
          <w:bCs/>
          <w:color w:val="auto"/>
          <w:sz w:val="32"/>
          <w:szCs w:val="32"/>
          <w:lang w:val="en-US" w:eastAsia="zh-CN" w:bidi="ar-SA"/>
        </w:rPr>
        <w:t>3</w:t>
      </w:r>
      <w:r>
        <w:rPr>
          <w:rFonts w:hint="eastAsia" w:ascii="仿宋_GB2312" w:eastAsia="仿宋_GB2312" w:cs="仿宋"/>
          <w:bCs/>
          <w:color w:val="auto"/>
          <w:sz w:val="32"/>
          <w:szCs w:val="32"/>
          <w:lang w:eastAsia="zh-CN" w:bidi="ar-SA"/>
        </w:rPr>
        <w:t>年</w:t>
      </w:r>
      <w:r>
        <w:rPr>
          <w:rFonts w:hint="eastAsia" w:ascii="仿宋_GB2312" w:eastAsia="仿宋_GB2312" w:cs="仿宋"/>
          <w:bCs/>
          <w:color w:val="auto"/>
          <w:sz w:val="32"/>
          <w:szCs w:val="32"/>
          <w:lang w:val="en-US" w:eastAsia="zh-CN" w:bidi="ar-SA"/>
        </w:rPr>
        <w:t>决</w:t>
      </w:r>
      <w:r>
        <w:rPr>
          <w:rFonts w:hint="eastAsia" w:ascii="仿宋_GB2312" w:eastAsia="仿宋_GB2312" w:cs="仿宋"/>
          <w:bCs/>
          <w:color w:val="auto"/>
          <w:sz w:val="32"/>
          <w:szCs w:val="32"/>
          <w:lang w:eastAsia="zh-CN" w:bidi="ar-SA"/>
        </w:rPr>
        <w:t>算。</w:t>
      </w:r>
    </w:p>
    <w:p w14:paraId="2BF0E06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3E5DD3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77.13</w:t>
      </w:r>
      <w:r>
        <w:rPr>
          <w:rFonts w:ascii="方正仿宋_GBK" w:hAnsi="方正仿宋_GBK" w:eastAsia="方正仿宋_GBK" w:cs="方正仿宋_GBK"/>
          <w:sz w:val="32"/>
          <w:szCs w:val="32"/>
          <w:shd w:val="clear" w:color="auto" w:fill="FFFFFF"/>
        </w:rPr>
        <w:t>万元，较上年决算数增加20.86万元，增长37.07%。主要原因是</w:t>
      </w:r>
      <w:r>
        <w:rPr>
          <w:rFonts w:hint="eastAsia" w:ascii="仿宋_GB2312" w:eastAsia="仿宋_GB2312" w:cs="仿宋"/>
          <w:bCs/>
          <w:color w:val="auto"/>
          <w:sz w:val="32"/>
          <w:szCs w:val="32"/>
          <w:lang w:eastAsia="zh-CN" w:bidi="ar-SA"/>
        </w:rPr>
        <w:t>本年工资医疗保险、养老保险、职业年金、工伤保险、住房公积金基数调整。本中心去年9月份调入1名工作人员，</w:t>
      </w:r>
      <w:r>
        <w:rPr>
          <w:rFonts w:hint="eastAsia" w:ascii="仿宋_GB2312" w:eastAsia="仿宋_GB2312" w:cs="仿宋"/>
          <w:bCs/>
          <w:color w:val="auto"/>
          <w:sz w:val="32"/>
          <w:szCs w:val="32"/>
          <w:lang w:val="en-US" w:eastAsia="zh-CN" w:bidi="ar-SA"/>
        </w:rPr>
        <w:t>未纳入</w:t>
      </w:r>
      <w:r>
        <w:rPr>
          <w:rFonts w:hint="eastAsia" w:ascii="仿宋_GB2312" w:eastAsia="仿宋_GB2312" w:cs="仿宋"/>
          <w:bCs/>
          <w:color w:val="auto"/>
          <w:sz w:val="32"/>
          <w:szCs w:val="32"/>
          <w:lang w:eastAsia="zh-CN" w:bidi="ar-SA"/>
        </w:rPr>
        <w:t>2022年</w:t>
      </w:r>
      <w:r>
        <w:rPr>
          <w:rFonts w:hint="eastAsia" w:ascii="仿宋_GB2312" w:eastAsia="仿宋_GB2312" w:cs="仿宋"/>
          <w:bCs/>
          <w:color w:val="auto"/>
          <w:sz w:val="32"/>
          <w:szCs w:val="32"/>
          <w:lang w:val="en-US" w:eastAsia="zh-CN" w:bidi="ar-SA"/>
        </w:rPr>
        <w:t>决</w:t>
      </w:r>
      <w:r>
        <w:rPr>
          <w:rFonts w:hint="eastAsia" w:ascii="仿宋_GB2312" w:eastAsia="仿宋_GB2312" w:cs="仿宋"/>
          <w:bCs/>
          <w:color w:val="auto"/>
          <w:sz w:val="32"/>
          <w:szCs w:val="32"/>
          <w:lang w:eastAsia="zh-CN" w:bidi="ar-SA"/>
        </w:rPr>
        <w:t>算。</w:t>
      </w:r>
      <w:r>
        <w:rPr>
          <w:rFonts w:ascii="方正仿宋_GBK" w:hAnsi="方正仿宋_GBK" w:eastAsia="方正仿宋_GBK" w:cs="方正仿宋_GBK"/>
          <w:sz w:val="32"/>
          <w:szCs w:val="32"/>
          <w:shd w:val="clear" w:color="auto" w:fill="FFFFFF"/>
        </w:rPr>
        <w:t>较年初预算数减少1.01万元，下降1.29%。主要原因是</w:t>
      </w:r>
      <w:r>
        <w:rPr>
          <w:rFonts w:hint="eastAsia" w:ascii="仿宋_GB2312" w:eastAsia="仿宋_GB2312" w:cs="仿宋"/>
          <w:bCs/>
          <w:color w:val="auto"/>
          <w:sz w:val="32"/>
          <w:szCs w:val="32"/>
          <w:lang w:eastAsia="zh-CN" w:bidi="ar-SA"/>
        </w:rPr>
        <w:t>本年工资医疗保险、养老保险、职业年金、工伤保险、住房公积金基数调整。本中心去年9月份调入1名工作人员，</w:t>
      </w:r>
      <w:r>
        <w:rPr>
          <w:rFonts w:hint="eastAsia" w:ascii="仿宋_GB2312" w:eastAsia="仿宋_GB2312" w:cs="仿宋"/>
          <w:bCs/>
          <w:color w:val="auto"/>
          <w:sz w:val="32"/>
          <w:szCs w:val="32"/>
          <w:lang w:val="en-US" w:eastAsia="zh-CN" w:bidi="ar-SA"/>
        </w:rPr>
        <w:t>未纳入</w:t>
      </w:r>
      <w:r>
        <w:rPr>
          <w:rFonts w:hint="eastAsia" w:ascii="仿宋_GB2312" w:eastAsia="仿宋_GB2312" w:cs="仿宋"/>
          <w:bCs/>
          <w:color w:val="auto"/>
          <w:sz w:val="32"/>
          <w:szCs w:val="32"/>
          <w:lang w:eastAsia="zh-CN" w:bidi="ar-SA"/>
        </w:rPr>
        <w:t>2022年</w:t>
      </w:r>
      <w:r>
        <w:rPr>
          <w:rFonts w:hint="eastAsia" w:ascii="仿宋_GB2312" w:eastAsia="仿宋_GB2312" w:cs="仿宋"/>
          <w:bCs/>
          <w:color w:val="auto"/>
          <w:sz w:val="32"/>
          <w:szCs w:val="32"/>
          <w:lang w:val="en-US" w:eastAsia="zh-CN" w:bidi="ar-SA"/>
        </w:rPr>
        <w:t>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7FDC4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77.13</w:t>
      </w:r>
      <w:r>
        <w:rPr>
          <w:rFonts w:ascii="方正仿宋_GBK" w:hAnsi="方正仿宋_GBK" w:eastAsia="方正仿宋_GBK" w:cs="方正仿宋_GBK"/>
          <w:sz w:val="32"/>
          <w:szCs w:val="32"/>
          <w:shd w:val="clear" w:color="auto" w:fill="FFFFFF"/>
        </w:rPr>
        <w:t>万元，较上年决算数增加20.86万元，增长37.07%。主要原因是</w:t>
      </w:r>
      <w:r>
        <w:rPr>
          <w:rFonts w:hint="eastAsia" w:ascii="仿宋_GB2312" w:eastAsia="仿宋_GB2312" w:cs="仿宋"/>
          <w:bCs/>
          <w:color w:val="auto"/>
          <w:sz w:val="32"/>
          <w:szCs w:val="32"/>
          <w:lang w:eastAsia="zh-CN" w:bidi="ar-SA"/>
        </w:rPr>
        <w:t>本年工资医疗保险、养老保险、职业年金、工伤保险、住房公积金基数调整。本中心去年9月份调入1名工作人员，</w:t>
      </w:r>
      <w:r>
        <w:rPr>
          <w:rFonts w:hint="eastAsia" w:ascii="仿宋_GB2312" w:eastAsia="仿宋_GB2312" w:cs="仿宋"/>
          <w:bCs/>
          <w:color w:val="auto"/>
          <w:sz w:val="32"/>
          <w:szCs w:val="32"/>
          <w:lang w:val="en-US" w:eastAsia="zh-CN" w:bidi="ar-SA"/>
        </w:rPr>
        <w:t>未纳入</w:t>
      </w:r>
      <w:r>
        <w:rPr>
          <w:rFonts w:hint="eastAsia" w:ascii="仿宋_GB2312" w:eastAsia="仿宋_GB2312" w:cs="仿宋"/>
          <w:bCs/>
          <w:color w:val="auto"/>
          <w:sz w:val="32"/>
          <w:szCs w:val="32"/>
          <w:lang w:eastAsia="zh-CN" w:bidi="ar-SA"/>
        </w:rPr>
        <w:t>2022年</w:t>
      </w:r>
      <w:r>
        <w:rPr>
          <w:rFonts w:hint="eastAsia" w:ascii="仿宋_GB2312" w:eastAsia="仿宋_GB2312" w:cs="仿宋"/>
          <w:bCs/>
          <w:color w:val="auto"/>
          <w:sz w:val="32"/>
          <w:szCs w:val="32"/>
          <w:lang w:val="en-US" w:eastAsia="zh-CN" w:bidi="ar-SA"/>
        </w:rPr>
        <w:t>决</w:t>
      </w:r>
      <w:r>
        <w:rPr>
          <w:rFonts w:hint="eastAsia" w:ascii="仿宋_GB2312" w:eastAsia="仿宋_GB2312" w:cs="仿宋"/>
          <w:bCs/>
          <w:color w:val="auto"/>
          <w:sz w:val="32"/>
          <w:szCs w:val="32"/>
          <w:lang w:eastAsia="zh-CN" w:bidi="ar-SA"/>
        </w:rPr>
        <w:t>算。</w:t>
      </w:r>
      <w:r>
        <w:rPr>
          <w:rFonts w:ascii="方正仿宋_GBK" w:hAnsi="方正仿宋_GBK" w:eastAsia="方正仿宋_GBK" w:cs="方正仿宋_GBK"/>
          <w:sz w:val="32"/>
          <w:szCs w:val="32"/>
          <w:shd w:val="clear" w:color="auto" w:fill="FFFFFF"/>
        </w:rPr>
        <w:t>较年初预算数减少1.01万元，下降1.29%。主要原因是</w:t>
      </w:r>
      <w:r>
        <w:rPr>
          <w:rFonts w:hint="eastAsia" w:ascii="方正仿宋_GBK" w:hAnsi="方正仿宋_GBK" w:eastAsia="方正仿宋_GBK" w:cs="方正仿宋_GBK"/>
          <w:color w:val="auto"/>
          <w:sz w:val="32"/>
          <w:szCs w:val="32"/>
          <w:shd w:val="clear" w:color="auto" w:fill="FFFFFF"/>
          <w:lang w:val="en-US" w:eastAsia="zh-CN"/>
        </w:rPr>
        <w:t>本中心厉行节约，严格控制开支。</w:t>
      </w:r>
    </w:p>
    <w:p w14:paraId="7D51301E">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val="en-US"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sz w:val="32"/>
          <w:szCs w:val="32"/>
          <w:lang w:val="en-US" w:eastAsia="zh-CN"/>
        </w:rPr>
        <w:t>本中心无结转结余。</w:t>
      </w:r>
    </w:p>
    <w:p w14:paraId="6252656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本中心</w:t>
      </w:r>
      <w:r>
        <w:rPr>
          <w:rFonts w:ascii="方正仿宋_GBK" w:hAnsi="方正仿宋_GBK" w:eastAsia="方正仿宋_GBK" w:cs="方正仿宋_GBK"/>
          <w:sz w:val="32"/>
          <w:szCs w:val="32"/>
          <w:shd w:val="clear" w:color="auto" w:fill="FFFFFF"/>
        </w:rPr>
        <w:t>2023年度一般公共预算财政拨款支出主要用于以下几个方面：</w:t>
      </w:r>
    </w:p>
    <w:p w14:paraId="545592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82.58</w:t>
      </w:r>
      <w:r>
        <w:rPr>
          <w:rFonts w:ascii="方正仿宋_GBK" w:hAnsi="方正仿宋_GBK" w:eastAsia="方正仿宋_GBK" w:cs="方正仿宋_GBK"/>
          <w:sz w:val="32"/>
          <w:szCs w:val="32"/>
          <w:shd w:val="clear" w:color="auto" w:fill="FFFFFF"/>
        </w:rPr>
        <w:t>%，较年初预算数减少0.96万元，下降1.48%，主要原因是</w:t>
      </w:r>
      <w:r>
        <w:rPr>
          <w:rFonts w:hint="eastAsia" w:ascii="方正仿宋_GBK" w:hAnsi="方正仿宋_GBK" w:eastAsia="方正仿宋_GBK" w:cs="方正仿宋_GBK"/>
          <w:color w:val="auto"/>
          <w:sz w:val="32"/>
          <w:szCs w:val="32"/>
          <w:shd w:val="clear" w:color="auto" w:fill="FFFFFF"/>
          <w:lang w:val="en-US" w:eastAsia="zh-CN"/>
        </w:rPr>
        <w:t>本中心厉行节约，严格控制开支。</w:t>
      </w:r>
    </w:p>
    <w:p w14:paraId="4EA8EE6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8.74</w:t>
      </w:r>
      <w:r>
        <w:rPr>
          <w:rFonts w:ascii="方正仿宋_GBK" w:hAnsi="方正仿宋_GBK" w:eastAsia="方正仿宋_GBK" w:cs="方正仿宋_GBK"/>
          <w:sz w:val="32"/>
          <w:szCs w:val="32"/>
          <w:shd w:val="clear" w:color="auto" w:fill="FFFFFF"/>
        </w:rPr>
        <w:t>%，较年初预算数减少0.01万元，下降0.15%，主要原因是</w:t>
      </w:r>
      <w:r>
        <w:rPr>
          <w:rFonts w:hint="eastAsia" w:ascii="方正仿宋_GBK" w:hAnsi="方正仿宋_GBK" w:eastAsia="方正仿宋_GBK" w:cs="方正仿宋_GBK"/>
          <w:color w:val="auto"/>
          <w:sz w:val="32"/>
          <w:szCs w:val="32"/>
          <w:shd w:val="clear" w:color="auto" w:fill="FFFFFF"/>
          <w:lang w:val="en-US" w:eastAsia="zh-CN"/>
        </w:rPr>
        <w:t>本中心厉行节约，严格控制机关事业单位基本养老保险、职业年金、工伤保险等开支。</w:t>
      </w:r>
    </w:p>
    <w:p w14:paraId="2CCB37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4.43</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本中心厉行节约，严格控制行政事业医疗保险开支。</w:t>
      </w:r>
    </w:p>
    <w:p w14:paraId="4B0A9AF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rPr>
        <w:t>住房保障支出3.28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4.26</w:t>
      </w:r>
      <w:r>
        <w:rPr>
          <w:rFonts w:ascii="方正仿宋_GBK" w:hAnsi="方正仿宋_GBK" w:eastAsia="方正仿宋_GBK" w:cs="方正仿宋_GBK"/>
          <w:sz w:val="32"/>
          <w:szCs w:val="32"/>
          <w:shd w:val="clear" w:color="auto" w:fill="FFFFFF"/>
        </w:rPr>
        <w:t>%，较年初预算数减少0.05万元，下降1.50%，主要原因是</w:t>
      </w:r>
      <w:r>
        <w:rPr>
          <w:rFonts w:hint="eastAsia" w:ascii="方正仿宋_GBK" w:hAnsi="方正仿宋_GBK" w:eastAsia="方正仿宋_GBK" w:cs="方正仿宋_GBK"/>
          <w:color w:val="auto"/>
          <w:sz w:val="32"/>
          <w:szCs w:val="32"/>
          <w:shd w:val="clear" w:color="auto" w:fill="FFFFFF"/>
          <w:lang w:val="en-US" w:eastAsia="zh-CN"/>
        </w:rPr>
        <w:t>本中心厉行节约，严格控制住房公积金开支。</w:t>
      </w:r>
    </w:p>
    <w:p w14:paraId="2883BE8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53DCEA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 2023年度一般公共财政拨款基本支出77.13万元。其中：人员经费62.72万元，较上年决算数增加15.67万元，增长33.30%，主要原因是本年工资医疗保险、养老保险、职业年金、工伤保险、住房公积金基数调整。本中心去年9月份调入1名工作人员，未纳入2022年决算。人员经费用途主要包括</w:t>
      </w:r>
      <w:r>
        <w:rPr>
          <w:rFonts w:hint="default" w:ascii="方正仿宋_GBK" w:hAnsi="方正仿宋_GBK" w:eastAsia="方正仿宋_GBK" w:cs="方正仿宋_GBK"/>
          <w:sz w:val="32"/>
          <w:szCs w:val="32"/>
          <w:lang w:val="en-US" w:eastAsia="zh-CN" w:bidi="ar-SA"/>
        </w:rPr>
        <w:t>基本工资、津贴补贴、绩效工资、机关事业单位基本养老保险费、职业年金缴费、职工基本医疗保险缴费、其他社会保障缴费、住房公积金、医疗费等</w:t>
      </w:r>
      <w:r>
        <w:rPr>
          <w:rFonts w:hint="eastAsia" w:ascii="方正仿宋_GBK" w:hAnsi="方正仿宋_GBK" w:eastAsia="方正仿宋_GBK" w:cs="方正仿宋_GBK"/>
          <w:sz w:val="32"/>
          <w:szCs w:val="32"/>
          <w:lang w:val="en-US" w:eastAsia="zh-CN" w:bidi="ar-SA"/>
        </w:rPr>
        <w:t>。公用经费14.42万元，较上年决算数增加5.20万元，增长56.40%，主要原因本中心办公费、工会经费、福利费等公用经费增加。本中心去年9月份调入1名工作人员，未纳入2022年决算。公用经费用途主要包括</w:t>
      </w:r>
      <w:r>
        <w:rPr>
          <w:rFonts w:hint="default" w:ascii="方正仿宋_GBK" w:hAnsi="方正仿宋_GBK" w:eastAsia="方正仿宋_GBK" w:cs="方正仿宋_GBK"/>
          <w:sz w:val="32"/>
          <w:szCs w:val="32"/>
          <w:lang w:val="en-US" w:eastAsia="zh-CN" w:bidi="ar-SA"/>
        </w:rPr>
        <w:t>办公费、</w:t>
      </w:r>
      <w:r>
        <w:rPr>
          <w:rFonts w:hint="eastAsia" w:ascii="方正仿宋_GBK" w:hAnsi="方正仿宋_GBK" w:eastAsia="方正仿宋_GBK" w:cs="方正仿宋_GBK"/>
          <w:sz w:val="32"/>
          <w:szCs w:val="32"/>
          <w:lang w:val="en-US" w:eastAsia="zh-CN" w:bidi="ar-SA"/>
        </w:rPr>
        <w:t>差旅</w:t>
      </w:r>
      <w:r>
        <w:rPr>
          <w:rFonts w:hint="default" w:ascii="方正仿宋_GBK" w:hAnsi="方正仿宋_GBK" w:eastAsia="方正仿宋_GBK" w:cs="方正仿宋_GBK"/>
          <w:sz w:val="32"/>
          <w:szCs w:val="32"/>
          <w:lang w:val="en-US" w:eastAsia="zh-CN" w:bidi="ar-SA"/>
        </w:rPr>
        <w:t>费、培训费、劳务费、工会经费</w:t>
      </w:r>
      <w:r>
        <w:rPr>
          <w:rFonts w:hint="eastAsia" w:ascii="方正仿宋_GBK" w:hAnsi="方正仿宋_GBK" w:eastAsia="方正仿宋_GBK" w:cs="方正仿宋_GBK"/>
          <w:sz w:val="32"/>
          <w:szCs w:val="32"/>
          <w:lang w:val="en-US" w:eastAsia="zh-CN" w:bidi="ar-SA"/>
        </w:rPr>
        <w:t>、福利费、其他商品服务支出</w:t>
      </w:r>
      <w:r>
        <w:rPr>
          <w:rFonts w:hint="default" w:ascii="方正仿宋_GBK" w:hAnsi="方正仿宋_GBK" w:eastAsia="方正仿宋_GBK" w:cs="方正仿宋_GBK"/>
          <w:sz w:val="32"/>
          <w:szCs w:val="32"/>
          <w:lang w:val="en-US" w:eastAsia="zh-CN" w:bidi="ar-SA"/>
        </w:rPr>
        <w:t>等</w:t>
      </w:r>
      <w:r>
        <w:rPr>
          <w:rFonts w:hint="eastAsia" w:ascii="方正仿宋_GBK" w:hAnsi="方正仿宋_GBK" w:eastAsia="方正仿宋_GBK" w:cs="方正仿宋_GBK"/>
          <w:sz w:val="32"/>
          <w:szCs w:val="32"/>
          <w:lang w:val="en-US" w:eastAsia="zh-CN" w:bidi="ar-SA"/>
        </w:rPr>
        <w:t>。</w:t>
      </w:r>
    </w:p>
    <w:p w14:paraId="20B46687">
      <w:pPr>
        <w:pStyle w:val="11"/>
        <w:autoSpaceDE w:val="0"/>
        <w:ind w:firstLine="643"/>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（五）政府性基金预算收支决算情况说明</w:t>
      </w:r>
    </w:p>
    <w:p w14:paraId="4357C09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2023年度政府性基金预算财政拨款年初结转结余0.00万元，年末结转结余0.00万元。本年收入0.00万元，较上年决算数无增减，主要原因是本中心2023年度无政府性基金预算财政拨款收支。</w:t>
      </w:r>
    </w:p>
    <w:p w14:paraId="259D1010">
      <w:pPr>
        <w:pStyle w:val="11"/>
        <w:autoSpaceDE w:val="0"/>
        <w:ind w:firstLine="643"/>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（六）国有资本经营预算财政拨款支出决算情况说明</w:t>
      </w:r>
    </w:p>
    <w:p w14:paraId="74E3D21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 2023年度国有资本经营预算财政拨本年支出0.00万元，基本支出0.00万元，项目支出0.00万元，主要原因是本中心2023年度无国有资本经营预算财政拨款支出。</w:t>
      </w:r>
    </w:p>
    <w:p w14:paraId="5FEB9FF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54A7F8C6">
      <w:pPr>
        <w:pStyle w:val="11"/>
        <w:autoSpaceDE w:val="0"/>
        <w:ind w:firstLine="643"/>
        <w:rPr>
          <w:rFonts w:hint="eastAsia" w:ascii="方正楷体_GBK" w:hAnsi="方正楷体_GBK" w:eastAsia="方正楷体_GBK" w:cs="方正楷体_GBK"/>
          <w:sz w:val="32"/>
          <w:szCs w:val="32"/>
          <w:lang w:val="en-US" w:eastAsia="zh-CN" w:bidi="ar-SA"/>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sz w:val="32"/>
          <w:szCs w:val="32"/>
          <w:lang w:val="en-US" w:eastAsia="zh-CN" w:bidi="ar-SA"/>
        </w:rPr>
        <w:t>（一）“三公”经费支出总体情况说明</w:t>
      </w:r>
    </w:p>
    <w:p w14:paraId="2F91439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2023年度“三公”经费支出共计0.00万元，较年初预算数无增减，主要原因是本中心属于</w:t>
      </w:r>
      <w:r>
        <w:rPr>
          <w:rFonts w:hint="default" w:ascii="方正仿宋_GBK" w:hAnsi="方正仿宋_GBK" w:eastAsia="方正仿宋_GBK" w:cs="方正仿宋_GBK"/>
          <w:sz w:val="32"/>
          <w:szCs w:val="32"/>
          <w:lang w:val="en-US" w:eastAsia="zh-CN" w:bidi="ar-SA"/>
        </w:rPr>
        <w:t>重庆市大足区政务服务管理办公室管理的正科级公益一类事业单位</w:t>
      </w:r>
      <w:r>
        <w:rPr>
          <w:rFonts w:hint="eastAsia" w:ascii="方正仿宋_GBK" w:hAnsi="方正仿宋_GBK" w:eastAsia="方正仿宋_GBK" w:cs="方正仿宋_GBK"/>
          <w:sz w:val="32"/>
          <w:szCs w:val="32"/>
          <w:lang w:val="en-US" w:eastAsia="zh-CN" w:bidi="ar-SA"/>
        </w:rPr>
        <w:t>，财政未保障本中心“三公”经费。较上年支出数无增减，主要原因是本中心属于</w:t>
      </w:r>
      <w:r>
        <w:rPr>
          <w:rFonts w:hint="default" w:ascii="方正仿宋_GBK" w:hAnsi="方正仿宋_GBK" w:eastAsia="方正仿宋_GBK" w:cs="方正仿宋_GBK"/>
          <w:sz w:val="32"/>
          <w:szCs w:val="32"/>
          <w:lang w:val="en-US" w:eastAsia="zh-CN" w:bidi="ar-SA"/>
        </w:rPr>
        <w:t>重庆市大足区政务服务管理办公室管理的正科级公益一类事业单位</w:t>
      </w:r>
      <w:r>
        <w:rPr>
          <w:rFonts w:hint="eastAsia" w:ascii="方正仿宋_GBK" w:hAnsi="方正仿宋_GBK" w:eastAsia="方正仿宋_GBK" w:cs="方正仿宋_GBK"/>
          <w:sz w:val="32"/>
          <w:szCs w:val="32"/>
          <w:lang w:val="en-US" w:eastAsia="zh-CN" w:bidi="ar-SA"/>
        </w:rPr>
        <w:t>，财政未保障本中心“三公”经费。</w:t>
      </w:r>
    </w:p>
    <w:p w14:paraId="4CFFBCCE">
      <w:pPr>
        <w:pStyle w:val="11"/>
        <w:autoSpaceDE w:val="0"/>
        <w:ind w:firstLine="643"/>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（二）“三公”经费分项支出情况</w:t>
      </w:r>
    </w:p>
    <w:p w14:paraId="440775F6">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中心</w:t>
      </w:r>
      <w:bookmarkStart w:id="0" w:name="_GoBack"/>
      <w:bookmarkEnd w:id="0"/>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color w:val="auto"/>
          <w:sz w:val="32"/>
          <w:szCs w:val="32"/>
          <w:lang w:val="en-US" w:eastAsia="zh-CN"/>
        </w:rPr>
        <w:t>用于</w:t>
      </w:r>
      <w:r>
        <w:rPr>
          <w:rFonts w:hint="eastAsia" w:ascii="方正仿宋_GBK" w:hAnsi="方正仿宋_GBK" w:eastAsia="方正仿宋_GBK" w:cs="方正仿宋_GBK"/>
          <w:sz w:val="32"/>
          <w:szCs w:val="32"/>
          <w:shd w:val="clear" w:color="auto" w:fill="FFFFFF"/>
          <w:lang w:val="en-US" w:eastAsia="zh-CN"/>
        </w:rPr>
        <w:t>机关和参公事业单位公务出国（境）的国际旅费、国外城市间的交通费、住宿费、伙食费、培训费、公务杂支费等支出</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val="en-US" w:eastAsia="zh-CN"/>
        </w:rPr>
        <w:t>中心</w:t>
      </w:r>
      <w:r>
        <w:rPr>
          <w:rFonts w:ascii="方正仿宋_GBK" w:hAnsi="方正仿宋_GBK" w:eastAsia="方正仿宋_GBK" w:cs="方正仿宋_GBK"/>
          <w:sz w:val="32"/>
          <w:szCs w:val="32"/>
          <w:shd w:val="clear" w:color="auto" w:fill="FFFFFF"/>
        </w:rPr>
        <w:t>属于</w:t>
      </w:r>
      <w:r>
        <w:rPr>
          <w:rFonts w:hint="default" w:ascii="方正仿宋_GBK" w:hAnsi="方正仿宋_GBK" w:eastAsia="方正仿宋_GBK" w:cs="方正仿宋_GBK"/>
          <w:sz w:val="32"/>
          <w:szCs w:val="32"/>
          <w:shd w:val="clear" w:color="auto" w:fill="FFFFFF"/>
        </w:rPr>
        <w:t>重庆市大足区政务服务管理办公室管理的正科级</w:t>
      </w:r>
      <w:r>
        <w:rPr>
          <w:rFonts w:hint="default" w:ascii="方正仿宋_GBK" w:hAnsi="方正仿宋_GBK" w:eastAsia="方正仿宋_GBK" w:cs="方正仿宋_GBK"/>
          <w:sz w:val="32"/>
          <w:szCs w:val="32"/>
          <w:shd w:val="clear" w:color="auto" w:fill="FFFFFF"/>
          <w:lang w:eastAsia="zh-CN"/>
        </w:rPr>
        <w:t>公益一类</w:t>
      </w:r>
      <w:r>
        <w:rPr>
          <w:rFonts w:hint="default" w:ascii="方正仿宋_GBK" w:hAnsi="方正仿宋_GBK" w:eastAsia="方正仿宋_GBK" w:cs="方正仿宋_GBK"/>
          <w:sz w:val="32"/>
          <w:szCs w:val="32"/>
          <w:shd w:val="clear" w:color="auto" w:fill="FFFFFF"/>
        </w:rPr>
        <w:t>事业单位</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w:t>
      </w:r>
      <w:r>
        <w:rPr>
          <w:rFonts w:hint="eastAsia" w:ascii="方正仿宋_GBK" w:hAnsi="方正仿宋_GBK" w:eastAsia="方正仿宋_GBK" w:cs="方正仿宋_GBK"/>
          <w:sz w:val="32"/>
          <w:szCs w:val="32"/>
          <w:shd w:val="clear" w:color="auto" w:fill="FFFFFF"/>
          <w:lang w:eastAsia="zh-CN"/>
        </w:rPr>
        <w:t>原因</w:t>
      </w:r>
      <w:r>
        <w:rPr>
          <w:rFonts w:hint="eastAsia" w:ascii="方正仿宋_GBK" w:hAnsi="方正仿宋_GBK" w:eastAsia="方正仿宋_GBK" w:cs="方正仿宋_GBK"/>
          <w:sz w:val="32"/>
          <w:szCs w:val="32"/>
          <w:shd w:val="clear" w:color="auto" w:fill="FFFFFF"/>
          <w:lang w:val="en-US" w:eastAsia="zh-CN"/>
        </w:rPr>
        <w:t>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val="en-US" w:eastAsia="zh-CN"/>
        </w:rPr>
        <w:t>中心</w:t>
      </w:r>
      <w:r>
        <w:rPr>
          <w:rFonts w:ascii="方正仿宋_GBK" w:hAnsi="方正仿宋_GBK" w:eastAsia="方正仿宋_GBK" w:cs="方正仿宋_GBK"/>
          <w:sz w:val="32"/>
          <w:szCs w:val="32"/>
          <w:shd w:val="clear" w:color="auto" w:fill="FFFFFF"/>
        </w:rPr>
        <w:t>属于</w:t>
      </w:r>
      <w:r>
        <w:rPr>
          <w:rFonts w:hint="default" w:ascii="方正仿宋_GBK" w:hAnsi="方正仿宋_GBK" w:eastAsia="方正仿宋_GBK" w:cs="方正仿宋_GBK"/>
          <w:sz w:val="32"/>
          <w:szCs w:val="32"/>
          <w:shd w:val="clear" w:color="auto" w:fill="FFFFFF"/>
        </w:rPr>
        <w:t>重庆市大足区政务服务管理办公室管理的正科级</w:t>
      </w:r>
      <w:r>
        <w:rPr>
          <w:rFonts w:hint="default" w:ascii="方正仿宋_GBK" w:hAnsi="方正仿宋_GBK" w:eastAsia="方正仿宋_GBK" w:cs="方正仿宋_GBK"/>
          <w:sz w:val="32"/>
          <w:szCs w:val="32"/>
          <w:shd w:val="clear" w:color="auto" w:fill="FFFFFF"/>
          <w:lang w:eastAsia="zh-CN"/>
        </w:rPr>
        <w:t>公益一类</w:t>
      </w:r>
      <w:r>
        <w:rPr>
          <w:rFonts w:hint="default" w:ascii="方正仿宋_GBK" w:hAnsi="方正仿宋_GBK" w:eastAsia="方正仿宋_GBK" w:cs="方正仿宋_GBK"/>
          <w:sz w:val="32"/>
          <w:szCs w:val="32"/>
          <w:shd w:val="clear" w:color="auto" w:fill="FFFFFF"/>
        </w:rPr>
        <w:t>事业单位</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 </w:t>
      </w:r>
    </w:p>
    <w:p w14:paraId="32C77E1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原因是本中心</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未购置公务车</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val="en-US" w:eastAsia="zh-CN"/>
        </w:rPr>
        <w:t>中心</w:t>
      </w:r>
      <w:r>
        <w:rPr>
          <w:rFonts w:ascii="方正仿宋_GBK" w:hAnsi="方正仿宋_GBK" w:eastAsia="方正仿宋_GBK" w:cs="方正仿宋_GBK"/>
          <w:sz w:val="32"/>
          <w:szCs w:val="32"/>
          <w:shd w:val="clear" w:color="auto" w:fill="FFFFFF"/>
        </w:rPr>
        <w:t>属于</w:t>
      </w:r>
      <w:r>
        <w:rPr>
          <w:rFonts w:hint="default" w:ascii="方正仿宋_GBK" w:hAnsi="方正仿宋_GBK" w:eastAsia="方正仿宋_GBK" w:cs="方正仿宋_GBK"/>
          <w:sz w:val="32"/>
          <w:szCs w:val="32"/>
          <w:shd w:val="clear" w:color="auto" w:fill="FFFFFF"/>
        </w:rPr>
        <w:t>重庆市大足区政务服务管理办公室管理的正科级</w:t>
      </w:r>
      <w:r>
        <w:rPr>
          <w:rFonts w:hint="default" w:ascii="方正仿宋_GBK" w:hAnsi="方正仿宋_GBK" w:eastAsia="方正仿宋_GBK" w:cs="方正仿宋_GBK"/>
          <w:sz w:val="32"/>
          <w:szCs w:val="32"/>
          <w:shd w:val="clear" w:color="auto" w:fill="FFFFFF"/>
          <w:lang w:eastAsia="zh-CN"/>
        </w:rPr>
        <w:t>公益一类</w:t>
      </w:r>
      <w:r>
        <w:rPr>
          <w:rFonts w:hint="default"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未购置公务车</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val="en-US" w:eastAsia="zh-CN"/>
        </w:rPr>
        <w:t>中心</w:t>
      </w:r>
      <w:r>
        <w:rPr>
          <w:rFonts w:ascii="方正仿宋_GBK" w:hAnsi="方正仿宋_GBK" w:eastAsia="方正仿宋_GBK" w:cs="方正仿宋_GBK"/>
          <w:sz w:val="32"/>
          <w:szCs w:val="32"/>
          <w:shd w:val="clear" w:color="auto" w:fill="FFFFFF"/>
        </w:rPr>
        <w:t>属于</w:t>
      </w:r>
      <w:r>
        <w:rPr>
          <w:rFonts w:hint="default" w:ascii="方正仿宋_GBK" w:hAnsi="方正仿宋_GBK" w:eastAsia="方正仿宋_GBK" w:cs="方正仿宋_GBK"/>
          <w:sz w:val="32"/>
          <w:szCs w:val="32"/>
          <w:shd w:val="clear" w:color="auto" w:fill="FFFFFF"/>
        </w:rPr>
        <w:t>重庆市大足区政务服务管理办公室管理的正科级</w:t>
      </w:r>
      <w:r>
        <w:rPr>
          <w:rFonts w:hint="default" w:ascii="方正仿宋_GBK" w:hAnsi="方正仿宋_GBK" w:eastAsia="方正仿宋_GBK" w:cs="方正仿宋_GBK"/>
          <w:sz w:val="32"/>
          <w:szCs w:val="32"/>
          <w:shd w:val="clear" w:color="auto" w:fill="FFFFFF"/>
          <w:lang w:eastAsia="zh-CN"/>
        </w:rPr>
        <w:t>公益一类</w:t>
      </w:r>
      <w:r>
        <w:rPr>
          <w:rFonts w:hint="default"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未购置公务车</w:t>
      </w:r>
      <w:r>
        <w:rPr>
          <w:rFonts w:ascii="方正仿宋_GBK" w:hAnsi="方正仿宋_GBK" w:eastAsia="方正仿宋_GBK" w:cs="方正仿宋_GBK"/>
          <w:sz w:val="32"/>
          <w:szCs w:val="32"/>
          <w:shd w:val="clear" w:color="auto" w:fill="FFFFFF"/>
        </w:rPr>
        <w:t>。</w:t>
      </w:r>
    </w:p>
    <w:p w14:paraId="6B4EBB0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val="en-US" w:eastAsia="zh-CN"/>
        </w:rPr>
        <w:t>中心</w:t>
      </w:r>
      <w:r>
        <w:rPr>
          <w:rFonts w:ascii="方正仿宋_GBK" w:hAnsi="方正仿宋_GBK" w:eastAsia="方正仿宋_GBK" w:cs="方正仿宋_GBK"/>
          <w:sz w:val="32"/>
          <w:szCs w:val="32"/>
          <w:shd w:val="clear" w:color="auto" w:fill="FFFFFF"/>
        </w:rPr>
        <w:t>属于</w:t>
      </w:r>
      <w:r>
        <w:rPr>
          <w:rFonts w:hint="default" w:ascii="方正仿宋_GBK" w:hAnsi="方正仿宋_GBK" w:eastAsia="方正仿宋_GBK" w:cs="方正仿宋_GBK"/>
          <w:sz w:val="32"/>
          <w:szCs w:val="32"/>
          <w:shd w:val="clear" w:color="auto" w:fill="FFFFFF"/>
        </w:rPr>
        <w:t>重庆市大足区政务服务管理办公室管理的正科级</w:t>
      </w:r>
      <w:r>
        <w:rPr>
          <w:rFonts w:hint="default" w:ascii="方正仿宋_GBK" w:hAnsi="方正仿宋_GBK" w:eastAsia="方正仿宋_GBK" w:cs="方正仿宋_GBK"/>
          <w:sz w:val="32"/>
          <w:szCs w:val="32"/>
          <w:shd w:val="clear" w:color="auto" w:fill="FFFFFF"/>
          <w:lang w:eastAsia="zh-CN"/>
        </w:rPr>
        <w:t>公益一类</w:t>
      </w:r>
      <w:r>
        <w:rPr>
          <w:rFonts w:hint="default"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未购置公务车</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val="en-US" w:eastAsia="zh-CN"/>
        </w:rPr>
        <w:t>中心</w:t>
      </w:r>
      <w:r>
        <w:rPr>
          <w:rFonts w:ascii="方正仿宋_GBK" w:hAnsi="方正仿宋_GBK" w:eastAsia="方正仿宋_GBK" w:cs="方正仿宋_GBK"/>
          <w:sz w:val="32"/>
          <w:szCs w:val="32"/>
          <w:shd w:val="clear" w:color="auto" w:fill="FFFFFF"/>
        </w:rPr>
        <w:t>属于</w:t>
      </w:r>
      <w:r>
        <w:rPr>
          <w:rFonts w:hint="default" w:ascii="方正仿宋_GBK" w:hAnsi="方正仿宋_GBK" w:eastAsia="方正仿宋_GBK" w:cs="方正仿宋_GBK"/>
          <w:sz w:val="32"/>
          <w:szCs w:val="32"/>
          <w:shd w:val="clear" w:color="auto" w:fill="FFFFFF"/>
        </w:rPr>
        <w:t>重庆市大足区政务服务管理办公室管理的正科级</w:t>
      </w:r>
      <w:r>
        <w:rPr>
          <w:rFonts w:hint="default" w:ascii="方正仿宋_GBK" w:hAnsi="方正仿宋_GBK" w:eastAsia="方正仿宋_GBK" w:cs="方正仿宋_GBK"/>
          <w:sz w:val="32"/>
          <w:szCs w:val="32"/>
          <w:shd w:val="clear" w:color="auto" w:fill="FFFFFF"/>
          <w:lang w:eastAsia="zh-CN"/>
        </w:rPr>
        <w:t>公益一类</w:t>
      </w:r>
      <w:r>
        <w:rPr>
          <w:rFonts w:hint="default"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未购置公务车</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val="en-US" w:eastAsia="zh-CN"/>
        </w:rPr>
        <w:t>中心</w:t>
      </w:r>
      <w:r>
        <w:rPr>
          <w:rFonts w:ascii="方正仿宋_GBK" w:hAnsi="方正仿宋_GBK" w:eastAsia="方正仿宋_GBK" w:cs="方正仿宋_GBK"/>
          <w:sz w:val="32"/>
          <w:szCs w:val="32"/>
          <w:shd w:val="clear" w:color="auto" w:fill="FFFFFF"/>
        </w:rPr>
        <w:t>属于</w:t>
      </w:r>
      <w:r>
        <w:rPr>
          <w:rFonts w:hint="default" w:ascii="方正仿宋_GBK" w:hAnsi="方正仿宋_GBK" w:eastAsia="方正仿宋_GBK" w:cs="方正仿宋_GBK"/>
          <w:sz w:val="32"/>
          <w:szCs w:val="32"/>
          <w:shd w:val="clear" w:color="auto" w:fill="FFFFFF"/>
        </w:rPr>
        <w:t>重庆市大足区政务服务管理办公室管理的正科级</w:t>
      </w:r>
      <w:r>
        <w:rPr>
          <w:rFonts w:hint="default" w:ascii="方正仿宋_GBK" w:hAnsi="方正仿宋_GBK" w:eastAsia="方正仿宋_GBK" w:cs="方正仿宋_GBK"/>
          <w:sz w:val="32"/>
          <w:szCs w:val="32"/>
          <w:shd w:val="clear" w:color="auto" w:fill="FFFFFF"/>
          <w:lang w:eastAsia="zh-CN"/>
        </w:rPr>
        <w:t>公益一类</w:t>
      </w:r>
      <w:r>
        <w:rPr>
          <w:rFonts w:hint="default"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未购置公务车</w:t>
      </w:r>
      <w:r>
        <w:rPr>
          <w:rFonts w:ascii="方正仿宋_GBK" w:hAnsi="方正仿宋_GBK" w:eastAsia="方正仿宋_GBK" w:cs="方正仿宋_GBK"/>
          <w:sz w:val="32"/>
          <w:szCs w:val="32"/>
          <w:shd w:val="clear" w:color="auto" w:fill="FFFFFF"/>
        </w:rPr>
        <w:t>。</w:t>
      </w:r>
    </w:p>
    <w:p w14:paraId="2B9741B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val="en-US" w:eastAsia="zh-CN"/>
        </w:rPr>
        <w:t>中心</w:t>
      </w:r>
      <w:r>
        <w:rPr>
          <w:rFonts w:ascii="方正仿宋_GBK" w:hAnsi="方正仿宋_GBK" w:eastAsia="方正仿宋_GBK" w:cs="方正仿宋_GBK"/>
          <w:sz w:val="32"/>
          <w:szCs w:val="32"/>
          <w:shd w:val="clear" w:color="auto" w:fill="FFFFFF"/>
        </w:rPr>
        <w:t>属于</w:t>
      </w:r>
      <w:r>
        <w:rPr>
          <w:rFonts w:hint="default" w:ascii="方正仿宋_GBK" w:hAnsi="方正仿宋_GBK" w:eastAsia="方正仿宋_GBK" w:cs="方正仿宋_GBK"/>
          <w:sz w:val="32"/>
          <w:szCs w:val="32"/>
          <w:shd w:val="clear" w:color="auto" w:fill="FFFFFF"/>
        </w:rPr>
        <w:t>重庆市大足区政务服务管理办公室管理的正科级</w:t>
      </w:r>
      <w:r>
        <w:rPr>
          <w:rFonts w:hint="default" w:ascii="方正仿宋_GBK" w:hAnsi="方正仿宋_GBK" w:eastAsia="方正仿宋_GBK" w:cs="方正仿宋_GBK"/>
          <w:sz w:val="32"/>
          <w:szCs w:val="32"/>
          <w:shd w:val="clear" w:color="auto" w:fill="FFFFFF"/>
          <w:lang w:eastAsia="zh-CN"/>
        </w:rPr>
        <w:t>公益一类</w:t>
      </w:r>
      <w:r>
        <w:rPr>
          <w:rFonts w:hint="default"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未产生接待费。</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val="en-US" w:eastAsia="zh-CN"/>
        </w:rPr>
        <w:t>中心</w:t>
      </w:r>
      <w:r>
        <w:rPr>
          <w:rFonts w:ascii="方正仿宋_GBK" w:hAnsi="方正仿宋_GBK" w:eastAsia="方正仿宋_GBK" w:cs="方正仿宋_GBK"/>
          <w:sz w:val="32"/>
          <w:szCs w:val="32"/>
          <w:shd w:val="clear" w:color="auto" w:fill="FFFFFF"/>
        </w:rPr>
        <w:t>属于</w:t>
      </w:r>
      <w:r>
        <w:rPr>
          <w:rFonts w:hint="default" w:ascii="方正仿宋_GBK" w:hAnsi="方正仿宋_GBK" w:eastAsia="方正仿宋_GBK" w:cs="方正仿宋_GBK"/>
          <w:sz w:val="32"/>
          <w:szCs w:val="32"/>
          <w:shd w:val="clear" w:color="auto" w:fill="FFFFFF"/>
        </w:rPr>
        <w:t>重庆市大足区政务服务管理办公室管理的正科级</w:t>
      </w:r>
      <w:r>
        <w:rPr>
          <w:rFonts w:hint="default" w:ascii="方正仿宋_GBK" w:hAnsi="方正仿宋_GBK" w:eastAsia="方正仿宋_GBK" w:cs="方正仿宋_GBK"/>
          <w:sz w:val="32"/>
          <w:szCs w:val="32"/>
          <w:shd w:val="clear" w:color="auto" w:fill="FFFFFF"/>
          <w:lang w:eastAsia="zh-CN"/>
        </w:rPr>
        <w:t>公益一类</w:t>
      </w:r>
      <w:r>
        <w:rPr>
          <w:rFonts w:hint="default"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未产生接待费。</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val="en-US" w:eastAsia="zh-CN"/>
        </w:rPr>
        <w:t>中心</w:t>
      </w:r>
      <w:r>
        <w:rPr>
          <w:rFonts w:ascii="方正仿宋_GBK" w:hAnsi="方正仿宋_GBK" w:eastAsia="方正仿宋_GBK" w:cs="方正仿宋_GBK"/>
          <w:sz w:val="32"/>
          <w:szCs w:val="32"/>
          <w:shd w:val="clear" w:color="auto" w:fill="FFFFFF"/>
        </w:rPr>
        <w:t>属于</w:t>
      </w:r>
      <w:r>
        <w:rPr>
          <w:rFonts w:hint="default" w:ascii="方正仿宋_GBK" w:hAnsi="方正仿宋_GBK" w:eastAsia="方正仿宋_GBK" w:cs="方正仿宋_GBK"/>
          <w:sz w:val="32"/>
          <w:szCs w:val="32"/>
          <w:shd w:val="clear" w:color="auto" w:fill="FFFFFF"/>
        </w:rPr>
        <w:t>重庆市大足区政务服务管理办公室管理的正科级</w:t>
      </w:r>
      <w:r>
        <w:rPr>
          <w:rFonts w:hint="default" w:ascii="方正仿宋_GBK" w:hAnsi="方正仿宋_GBK" w:eastAsia="方正仿宋_GBK" w:cs="方正仿宋_GBK"/>
          <w:sz w:val="32"/>
          <w:szCs w:val="32"/>
          <w:shd w:val="clear" w:color="auto" w:fill="FFFFFF"/>
          <w:lang w:eastAsia="zh-CN"/>
        </w:rPr>
        <w:t>公益一类</w:t>
      </w:r>
      <w:r>
        <w:rPr>
          <w:rFonts w:hint="default"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未产生接待费。</w:t>
      </w:r>
    </w:p>
    <w:p w14:paraId="6318312F">
      <w:pPr>
        <w:pStyle w:val="11"/>
        <w:autoSpaceDE w:val="0"/>
        <w:ind w:firstLine="643"/>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（三）“三公”经费实物量情况</w:t>
      </w:r>
    </w:p>
    <w:p w14:paraId="64B40EA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lang w:val="en-US" w:eastAsia="zh-CN" w:bidi="ar-SA"/>
        </w:rPr>
        <w:t>2023年度本中心因公出国（境）共计0个团组，0人；公务用车购置0辆，公务车保有量为0辆；国内公务接待0批次0人，其中：国内外事接待0批次，0人；国（境）外公务接待0批次，0人。2023年本中心人均接待费0元，车均购置费0万元，车均维护费0万元。</w:t>
      </w:r>
    </w:p>
    <w:p w14:paraId="6994953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22906502">
      <w:pPr>
        <w:pStyle w:val="11"/>
        <w:autoSpaceDE w:val="0"/>
        <w:ind w:firstLine="643"/>
        <w:rPr>
          <w:rFonts w:hint="eastAsia" w:ascii="方正楷体_GBK" w:hAnsi="方正楷体_GBK" w:eastAsia="方正楷体_GBK" w:cs="方正楷体_GBK"/>
          <w:sz w:val="32"/>
          <w:szCs w:val="32"/>
          <w:lang w:val="en-US" w:eastAsia="zh-CN" w:bidi="ar-SA"/>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sz w:val="32"/>
          <w:szCs w:val="32"/>
          <w:lang w:val="en-US" w:eastAsia="zh-CN" w:bidi="ar-SA"/>
        </w:rPr>
        <w:t>（一）财政拨款会议费和培训费情况说明</w:t>
      </w:r>
    </w:p>
    <w:p w14:paraId="500EC615">
      <w:pPr>
        <w:snapToGrid w:val="0"/>
        <w:spacing w:line="520" w:lineRule="exact"/>
        <w:ind w:firstLine="640" w:firstLineChars="200"/>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lang w:val="en-US" w:eastAsia="zh-CN"/>
        </w:rPr>
        <w:t>本年度会议费支出0.00万元，较上年决算数无增减，主要原因是本中心厉行节约，严格控制开支。本年度培训费支出0.37万元，较上年决算数增加0.29万元，增长362.50%，主要原因是专技人员肖春霞公需科目培训，到重庆市档案学会培训，到重庆市档案学会培训；事业工作人员王荣杰、黄倩、邓润进行在岗培训等。</w:t>
      </w:r>
    </w:p>
    <w:p w14:paraId="3FF0147D">
      <w:pPr>
        <w:pStyle w:val="11"/>
        <w:autoSpaceDE w:val="0"/>
        <w:ind w:firstLine="643"/>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（二）机关运行经费情况说明</w:t>
      </w:r>
    </w:p>
    <w:p w14:paraId="215785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lang w:val="en-US" w:eastAsia="zh-CN" w:bidi="ar-SA"/>
        </w:rPr>
        <w:t>023年度本中心机关运行经费支出0.00万元，机关运行经费主要原因是</w:t>
      </w:r>
      <w:r>
        <w:rPr>
          <w:rFonts w:hint="default" w:ascii="方正仿宋_GBK" w:hAnsi="方正仿宋_GBK" w:eastAsia="方正仿宋_GBK" w:cs="方正仿宋_GBK"/>
          <w:sz w:val="32"/>
          <w:szCs w:val="32"/>
          <w:lang w:val="en-US" w:eastAsia="zh-CN" w:bidi="ar-SA"/>
        </w:rPr>
        <w:t>按照部门决算列报口径，</w:t>
      </w:r>
      <w:r>
        <w:rPr>
          <w:rFonts w:hint="eastAsia" w:ascii="方正仿宋_GBK" w:hAnsi="方正仿宋_GBK" w:eastAsia="方正仿宋_GBK" w:cs="方正仿宋_GBK"/>
          <w:sz w:val="32"/>
          <w:szCs w:val="32"/>
          <w:lang w:val="en-US" w:eastAsia="zh-CN" w:bidi="ar-SA"/>
        </w:rPr>
        <w:t>本中心</w:t>
      </w:r>
      <w:r>
        <w:rPr>
          <w:rFonts w:hint="default" w:ascii="方正仿宋_GBK" w:hAnsi="方正仿宋_GBK" w:eastAsia="方正仿宋_GBK" w:cs="方正仿宋_GBK"/>
          <w:sz w:val="32"/>
          <w:szCs w:val="32"/>
          <w:lang w:val="en-US" w:eastAsia="zh-CN" w:bidi="ar-SA"/>
        </w:rPr>
        <w:t>不在机关运行经费统计范围之内</w:t>
      </w:r>
      <w:r>
        <w:rPr>
          <w:rFonts w:hint="eastAsia" w:ascii="方正仿宋_GBK" w:hAnsi="方正仿宋_GBK" w:eastAsia="方正仿宋_GBK" w:cs="方正仿宋_GBK"/>
          <w:sz w:val="32"/>
          <w:szCs w:val="32"/>
          <w:lang w:val="en-US" w:eastAsia="zh-CN" w:bidi="ar-SA"/>
        </w:rPr>
        <w:t>。机关运行经费较上年支出数无增减，主要原因是</w:t>
      </w:r>
      <w:r>
        <w:rPr>
          <w:rFonts w:hint="default" w:ascii="方正仿宋_GBK" w:hAnsi="方正仿宋_GBK" w:eastAsia="方正仿宋_GBK" w:cs="方正仿宋_GBK"/>
          <w:sz w:val="32"/>
          <w:szCs w:val="32"/>
          <w:lang w:val="en-US" w:eastAsia="zh-CN" w:bidi="ar-SA"/>
        </w:rPr>
        <w:t>按照部门决算列报口径，</w:t>
      </w:r>
      <w:r>
        <w:rPr>
          <w:rFonts w:hint="eastAsia" w:ascii="方正仿宋_GBK" w:hAnsi="方正仿宋_GBK" w:eastAsia="方正仿宋_GBK" w:cs="方正仿宋_GBK"/>
          <w:sz w:val="32"/>
          <w:szCs w:val="32"/>
          <w:lang w:val="en-US" w:eastAsia="zh-CN" w:bidi="ar-SA"/>
        </w:rPr>
        <w:t>本中心</w:t>
      </w:r>
      <w:r>
        <w:rPr>
          <w:rFonts w:hint="default" w:ascii="方正仿宋_GBK" w:hAnsi="方正仿宋_GBK" w:eastAsia="方正仿宋_GBK" w:cs="方正仿宋_GBK"/>
          <w:sz w:val="32"/>
          <w:szCs w:val="32"/>
          <w:lang w:val="en-US" w:eastAsia="zh-CN" w:bidi="ar-SA"/>
        </w:rPr>
        <w:t>不在机关运行经费统计范围之内</w:t>
      </w:r>
      <w:r>
        <w:rPr>
          <w:rFonts w:hint="eastAsia" w:ascii="方正仿宋_GBK" w:hAnsi="方正仿宋_GBK" w:eastAsia="方正仿宋_GBK" w:cs="方正仿宋_GBK"/>
          <w:sz w:val="32"/>
          <w:szCs w:val="32"/>
          <w:lang w:val="en-US" w:eastAsia="zh-CN" w:bidi="ar-SA"/>
        </w:rPr>
        <w:t>。</w:t>
      </w:r>
    </w:p>
    <w:p w14:paraId="4189EA59">
      <w:pPr>
        <w:pStyle w:val="11"/>
        <w:autoSpaceDE w:val="0"/>
        <w:ind w:firstLine="643"/>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（三）国有资产占用情况说明</w:t>
      </w:r>
    </w:p>
    <w:p w14:paraId="4AF99C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因</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val="en-US" w:eastAsia="zh-CN"/>
        </w:rPr>
        <w:t>中心</w:t>
      </w:r>
      <w:r>
        <w:rPr>
          <w:rFonts w:ascii="方正仿宋_GBK" w:hAnsi="方正仿宋_GBK" w:eastAsia="方正仿宋_GBK" w:cs="方正仿宋_GBK"/>
          <w:sz w:val="32"/>
          <w:szCs w:val="32"/>
          <w:shd w:val="clear" w:color="auto" w:fill="FFFFFF"/>
        </w:rPr>
        <w:t>属于</w:t>
      </w:r>
      <w:r>
        <w:rPr>
          <w:rFonts w:hint="default" w:ascii="方正仿宋_GBK" w:hAnsi="方正仿宋_GBK" w:eastAsia="方正仿宋_GBK" w:cs="方正仿宋_GBK"/>
          <w:sz w:val="32"/>
          <w:szCs w:val="32"/>
          <w:shd w:val="clear" w:color="auto" w:fill="FFFFFF"/>
        </w:rPr>
        <w:t>重庆市大足区政务服务管理办公室管理的正科级</w:t>
      </w:r>
      <w:r>
        <w:rPr>
          <w:rFonts w:hint="default" w:ascii="方正仿宋_GBK" w:hAnsi="方正仿宋_GBK" w:eastAsia="方正仿宋_GBK" w:cs="方正仿宋_GBK"/>
          <w:sz w:val="32"/>
          <w:szCs w:val="32"/>
          <w:shd w:val="clear" w:color="auto" w:fill="FFFFFF"/>
          <w:lang w:eastAsia="zh-CN"/>
        </w:rPr>
        <w:t>公益一类</w:t>
      </w:r>
      <w:r>
        <w:rPr>
          <w:rFonts w:hint="default"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eastAsia="zh-CN"/>
        </w:rPr>
        <w:t>，本中心</w:t>
      </w:r>
      <w:r>
        <w:rPr>
          <w:rFonts w:hint="default" w:ascii="方正仿宋_GBK" w:hAnsi="方正仿宋_GBK" w:eastAsia="方正仿宋_GBK" w:cs="方正仿宋_GBK"/>
          <w:sz w:val="32"/>
          <w:szCs w:val="32"/>
          <w:shd w:val="clear" w:color="auto" w:fill="FFFFFF"/>
        </w:rPr>
        <w:t>资产未纳入部门决算报表。</w:t>
      </w:r>
    </w:p>
    <w:p w14:paraId="5B2DACB1">
      <w:pPr>
        <w:pStyle w:val="11"/>
        <w:autoSpaceDE w:val="0"/>
        <w:ind w:firstLine="643"/>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（四）政府采购支出情况说明</w:t>
      </w:r>
    </w:p>
    <w:p w14:paraId="1E04E50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2023年度本中心未发生政府采购事项，无相关经费支出。</w:t>
      </w:r>
    </w:p>
    <w:p w14:paraId="5674A88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eastAsia="zh-CN"/>
        </w:rPr>
        <w:t>预算绩效管理情况说明</w:t>
      </w:r>
    </w:p>
    <w:p w14:paraId="2708E1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根据预算绩效管理要求，</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中心对0个项目开展了绩效自评，其中，以填报自评表形式开展自评0项，涉及资金0万元；以委托第三方出具报告的方式开展绩效评价项，涉及资金0万元。</w:t>
      </w:r>
    </w:p>
    <w:p w14:paraId="72F77F3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14:paraId="71CA2E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highlight w:val="yellow"/>
          <w:shd w:val="clear" w:color="auto" w:fill="FFFFFF"/>
        </w:rPr>
      </w:pPr>
      <w:r>
        <w:rPr>
          <w:rFonts w:hint="default" w:ascii="Times New Roman" w:hAnsi="Times New Roman" w:eastAsia="方正仿宋_GBK" w:cs="Times New Roman"/>
          <w:sz w:val="32"/>
          <w:szCs w:val="32"/>
          <w:lang w:val="en-US" w:eastAsia="zh-CN"/>
        </w:rPr>
        <w:t>本中心无绩效目标自评表</w:t>
      </w:r>
    </w:p>
    <w:p w14:paraId="2B2B06F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D2036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本中心未组织开展绩效评价。</w:t>
      </w:r>
    </w:p>
    <w:p w14:paraId="34E9809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7F4FB50">
      <w:pPr>
        <w:pStyle w:val="14"/>
        <w:autoSpaceDE w:val="0"/>
        <w:ind w:firstLine="64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财政局未委托第三方对本中心开展绩效评价。</w:t>
      </w:r>
    </w:p>
    <w:p w14:paraId="581733DE">
      <w:pPr>
        <w:pStyle w:val="6"/>
        <w:numPr>
          <w:ilvl w:val="0"/>
          <w:numId w:val="0"/>
        </w:numPr>
        <w:shd w:val="clear" w:color="auto" w:fill="FFFFFF"/>
        <w:ind w:leftChars="0" w:firstLine="640" w:firstLineChars="200"/>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六、专业名词解释</w:t>
      </w:r>
    </w:p>
    <w:p w14:paraId="5E083F95">
      <w:pPr>
        <w:pStyle w:val="6"/>
        <w:numPr>
          <w:ilvl w:val="0"/>
          <w:numId w:val="0"/>
        </w:numPr>
        <w:shd w:val="clear" w:color="auto" w:fill="FFFFFF"/>
        <w:ind w:leftChars="0" w:firstLine="640" w:firstLineChars="200"/>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A0E73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A78E5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76D324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822A72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310BF4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EFD80B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F195B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2D4C7A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5BA53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6B0172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983342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5F00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0E87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A2C762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75F4E7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w:t>
      </w:r>
      <w:r>
        <w:rPr>
          <w:rFonts w:hint="eastAsia" w:ascii="方正楷体_GBK" w:hAnsi="方正楷体_GBK" w:eastAsia="方正楷体_GBK" w:cs="方正楷体_GBK"/>
          <w:sz w:val="32"/>
          <w:szCs w:val="32"/>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54E730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w:t>
      </w:r>
      <w:r>
        <w:rPr>
          <w:rFonts w:hint="eastAsia" w:ascii="方正楷体_GBK" w:hAnsi="方正楷体_GBK" w:eastAsia="方正楷体_GBK" w:cs="方正楷体_GBK"/>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A833A12">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470D4B4C">
      <w:pPr>
        <w:pStyle w:val="11"/>
        <w:autoSpaceDE w:val="0"/>
        <w:ind w:firstLine="0" w:firstLineChars="0"/>
        <w:rPr>
          <w:rStyle w:val="10"/>
          <w:rFonts w:hint="default" w:ascii="方正仿宋_GBK" w:hAnsi="方正仿宋_GBK" w:eastAsia="方正仿宋_GBK" w:cs="方正仿宋_GBK"/>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本中心</w:t>
      </w:r>
      <w:r>
        <w:rPr>
          <w:rFonts w:ascii="方正仿宋_GBK" w:hAnsi="方正仿宋_GBK" w:eastAsia="方正仿宋_GBK" w:cs="方正仿宋_GBK"/>
          <w:sz w:val="32"/>
          <w:szCs w:val="32"/>
          <w:shd w:val="clear" w:color="auto" w:fill="FFFFFF"/>
        </w:rPr>
        <w:t>决算公开信息反馈和联系方式</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023-43775697</w:t>
      </w:r>
    </w:p>
    <w:p w14:paraId="19ED8680">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54545FA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222643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6659E7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4A4D0F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972093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AA49AEE">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9533B6A">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122C91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EBDDE59">
            <w:pPr>
              <w:spacing w:line="200" w:lineRule="exact"/>
              <w:rPr>
                <w:rFonts w:hint="default" w:ascii="Arial" w:hAnsi="Arial" w:cs="Arial"/>
                <w:color w:val="000000"/>
                <w:sz w:val="22"/>
                <w:szCs w:val="22"/>
              </w:rPr>
            </w:pPr>
            <w:r>
              <w:rPr>
                <w:rFonts w:cs="宋体"/>
                <w:sz w:val="20"/>
                <w:szCs w:val="20"/>
              </w:rPr>
              <w:t>公开单位：</w:t>
            </w:r>
            <w:r>
              <w:rPr>
                <w:sz w:val="20"/>
                <w:u w:color="auto"/>
              </w:rPr>
              <w:t>重庆市大足区行政服务中心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57A791F">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5B1F72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9F6CB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A450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A6EC22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4F2B4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A002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AD112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FF406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7867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FE0C9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FC76D">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CA1CB">
            <w:pPr>
              <w:spacing w:line="240" w:lineRule="exact"/>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861B0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5CEA6">
            <w:pPr>
              <w:spacing w:line="240" w:lineRule="exact"/>
              <w:jc w:val="right"/>
              <w:textAlignment w:val="center"/>
              <w:rPr>
                <w:rFonts w:hint="default" w:cs="宋体"/>
                <w:color w:val="000000"/>
                <w:sz w:val="20"/>
                <w:szCs w:val="20"/>
              </w:rPr>
            </w:pPr>
            <w:r>
              <w:rPr>
                <w:rFonts w:cs="宋体"/>
                <w:color w:val="000000"/>
                <w:sz w:val="20"/>
                <w:szCs w:val="20"/>
              </w:rPr>
              <w:t>63.69</w:t>
            </w:r>
            <w:r>
              <w:rPr>
                <w:color w:val="000000"/>
                <w:sz w:val="20"/>
                <w:u w:color="auto"/>
              </w:rPr>
              <w:t xml:space="preserve"> </w:t>
            </w:r>
          </w:p>
        </w:tc>
      </w:tr>
      <w:tr w14:paraId="2B9B66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E0CD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9FCA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016E6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D96EA">
            <w:pPr>
              <w:spacing w:line="240" w:lineRule="exact"/>
              <w:jc w:val="right"/>
              <w:textAlignment w:val="center"/>
              <w:rPr>
                <w:rFonts w:hint="default" w:cs="宋体"/>
                <w:color w:val="000000"/>
                <w:sz w:val="20"/>
                <w:szCs w:val="20"/>
              </w:rPr>
            </w:pPr>
            <w:r>
              <w:rPr>
                <w:color w:val="000000"/>
                <w:sz w:val="20"/>
                <w:u w:color="auto"/>
              </w:rPr>
              <w:t xml:space="preserve"> </w:t>
            </w:r>
          </w:p>
        </w:tc>
      </w:tr>
      <w:tr w14:paraId="127608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6E21E">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79A3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168149">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DFF48">
            <w:pPr>
              <w:spacing w:line="240" w:lineRule="exact"/>
              <w:jc w:val="right"/>
              <w:textAlignment w:val="center"/>
              <w:rPr>
                <w:rFonts w:hint="default" w:cs="宋体"/>
                <w:color w:val="000000"/>
                <w:sz w:val="20"/>
                <w:szCs w:val="20"/>
              </w:rPr>
            </w:pPr>
            <w:r>
              <w:rPr>
                <w:color w:val="000000"/>
                <w:sz w:val="20"/>
                <w:u w:color="auto"/>
              </w:rPr>
              <w:t xml:space="preserve"> </w:t>
            </w:r>
          </w:p>
        </w:tc>
      </w:tr>
      <w:tr w14:paraId="234842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6A8B3">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BCE5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7C525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144AC">
            <w:pPr>
              <w:spacing w:line="240" w:lineRule="exact"/>
              <w:jc w:val="right"/>
              <w:textAlignment w:val="center"/>
              <w:rPr>
                <w:rFonts w:hint="default" w:cs="宋体"/>
                <w:color w:val="000000"/>
                <w:sz w:val="20"/>
                <w:szCs w:val="20"/>
              </w:rPr>
            </w:pPr>
            <w:r>
              <w:rPr>
                <w:color w:val="000000"/>
                <w:sz w:val="20"/>
                <w:u w:color="auto"/>
              </w:rPr>
              <w:t xml:space="preserve"> </w:t>
            </w:r>
          </w:p>
        </w:tc>
      </w:tr>
      <w:tr w14:paraId="39C940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596E7">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C8D1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CB7AC1">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3B1E2">
            <w:pPr>
              <w:spacing w:line="240" w:lineRule="exact"/>
              <w:jc w:val="right"/>
              <w:textAlignment w:val="center"/>
              <w:rPr>
                <w:rFonts w:hint="default" w:cs="宋体"/>
                <w:color w:val="000000"/>
                <w:sz w:val="20"/>
                <w:szCs w:val="20"/>
              </w:rPr>
            </w:pPr>
            <w:r>
              <w:rPr>
                <w:color w:val="000000"/>
                <w:sz w:val="20"/>
                <w:u w:color="auto"/>
              </w:rPr>
              <w:t xml:space="preserve"> </w:t>
            </w:r>
          </w:p>
        </w:tc>
      </w:tr>
      <w:tr w14:paraId="243165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82C5B">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F74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01A85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25B4">
            <w:pPr>
              <w:spacing w:line="240" w:lineRule="exact"/>
              <w:jc w:val="right"/>
              <w:textAlignment w:val="center"/>
              <w:rPr>
                <w:rFonts w:hint="default" w:cs="宋体"/>
                <w:color w:val="000000"/>
                <w:sz w:val="20"/>
                <w:szCs w:val="20"/>
              </w:rPr>
            </w:pPr>
            <w:r>
              <w:rPr>
                <w:color w:val="000000"/>
                <w:sz w:val="20"/>
                <w:u w:color="auto"/>
              </w:rPr>
              <w:t xml:space="preserve"> </w:t>
            </w:r>
          </w:p>
        </w:tc>
      </w:tr>
      <w:tr w14:paraId="4F586D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78BF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E3C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4BD7D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4DF8">
            <w:pPr>
              <w:spacing w:line="240" w:lineRule="exact"/>
              <w:jc w:val="right"/>
              <w:textAlignment w:val="center"/>
              <w:rPr>
                <w:rFonts w:hint="default" w:cs="宋体"/>
                <w:color w:val="000000"/>
                <w:sz w:val="20"/>
                <w:szCs w:val="20"/>
              </w:rPr>
            </w:pPr>
            <w:r>
              <w:rPr>
                <w:color w:val="000000"/>
                <w:sz w:val="20"/>
                <w:u w:color="auto"/>
              </w:rPr>
              <w:t xml:space="preserve"> </w:t>
            </w:r>
          </w:p>
        </w:tc>
      </w:tr>
      <w:tr w14:paraId="66794C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025F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E22008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FAB45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0C72E">
            <w:pPr>
              <w:spacing w:line="240" w:lineRule="exact"/>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r>
      <w:tr w14:paraId="528F6B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52BC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564E6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52C817">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FF968">
            <w:pPr>
              <w:spacing w:line="240" w:lineRule="exact"/>
              <w:jc w:val="right"/>
              <w:textAlignment w:val="center"/>
              <w:rPr>
                <w:rFonts w:hint="default" w:cs="宋体"/>
                <w:color w:val="000000"/>
                <w:sz w:val="20"/>
                <w:szCs w:val="20"/>
              </w:rPr>
            </w:pPr>
            <w:r>
              <w:rPr>
                <w:rFonts w:cs="宋体"/>
                <w:color w:val="000000"/>
                <w:sz w:val="20"/>
                <w:szCs w:val="20"/>
              </w:rPr>
              <w:t>3.42</w:t>
            </w:r>
            <w:r>
              <w:rPr>
                <w:color w:val="000000"/>
                <w:sz w:val="20"/>
                <w:u w:color="auto"/>
              </w:rPr>
              <w:t xml:space="preserve"> </w:t>
            </w:r>
          </w:p>
        </w:tc>
      </w:tr>
      <w:tr w14:paraId="3B9B6F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6728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D89C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0D5DB2">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3BAA9">
            <w:pPr>
              <w:spacing w:line="240" w:lineRule="exact"/>
              <w:jc w:val="right"/>
              <w:textAlignment w:val="center"/>
              <w:rPr>
                <w:rFonts w:hint="default" w:cs="宋体"/>
                <w:color w:val="000000"/>
                <w:sz w:val="20"/>
                <w:szCs w:val="20"/>
              </w:rPr>
            </w:pPr>
            <w:r>
              <w:rPr>
                <w:color w:val="000000"/>
                <w:sz w:val="20"/>
                <w:u w:color="auto"/>
              </w:rPr>
              <w:t xml:space="preserve"> </w:t>
            </w:r>
          </w:p>
        </w:tc>
      </w:tr>
      <w:tr w14:paraId="0D79FB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455B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A6629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33F62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DDEC7">
            <w:pPr>
              <w:spacing w:line="240" w:lineRule="exact"/>
              <w:jc w:val="right"/>
              <w:textAlignment w:val="center"/>
              <w:rPr>
                <w:rFonts w:hint="default" w:cs="宋体"/>
                <w:color w:val="000000"/>
                <w:sz w:val="20"/>
                <w:szCs w:val="20"/>
              </w:rPr>
            </w:pPr>
            <w:r>
              <w:rPr>
                <w:color w:val="000000"/>
                <w:sz w:val="20"/>
                <w:u w:color="auto"/>
              </w:rPr>
              <w:t xml:space="preserve"> </w:t>
            </w:r>
          </w:p>
        </w:tc>
      </w:tr>
      <w:tr w14:paraId="6B2DC4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402F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2657F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E3DD1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241B0">
            <w:pPr>
              <w:spacing w:line="240" w:lineRule="exact"/>
              <w:jc w:val="right"/>
              <w:textAlignment w:val="center"/>
              <w:rPr>
                <w:rFonts w:hint="default" w:cs="宋体"/>
                <w:color w:val="000000"/>
                <w:sz w:val="20"/>
                <w:szCs w:val="20"/>
              </w:rPr>
            </w:pPr>
            <w:r>
              <w:rPr>
                <w:color w:val="000000"/>
                <w:sz w:val="20"/>
                <w:u w:color="auto"/>
              </w:rPr>
              <w:t xml:space="preserve"> </w:t>
            </w:r>
          </w:p>
        </w:tc>
      </w:tr>
      <w:tr w14:paraId="5895F9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A092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ED1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024B3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46B2F">
            <w:pPr>
              <w:spacing w:line="240" w:lineRule="exact"/>
              <w:jc w:val="right"/>
              <w:textAlignment w:val="center"/>
              <w:rPr>
                <w:rFonts w:hint="default" w:cs="宋体"/>
                <w:color w:val="000000"/>
                <w:sz w:val="20"/>
                <w:szCs w:val="20"/>
              </w:rPr>
            </w:pPr>
            <w:r>
              <w:rPr>
                <w:color w:val="000000"/>
                <w:sz w:val="20"/>
                <w:u w:color="auto"/>
              </w:rPr>
              <w:t xml:space="preserve"> </w:t>
            </w:r>
          </w:p>
        </w:tc>
      </w:tr>
      <w:tr w14:paraId="5FE687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D43E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00DF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B97F2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FC82">
            <w:pPr>
              <w:spacing w:line="240" w:lineRule="exact"/>
              <w:jc w:val="right"/>
              <w:textAlignment w:val="center"/>
              <w:rPr>
                <w:rFonts w:hint="default" w:cs="宋体"/>
                <w:color w:val="000000"/>
                <w:sz w:val="20"/>
                <w:szCs w:val="20"/>
              </w:rPr>
            </w:pPr>
            <w:r>
              <w:rPr>
                <w:color w:val="000000"/>
                <w:sz w:val="20"/>
                <w:u w:color="auto"/>
              </w:rPr>
              <w:t xml:space="preserve"> </w:t>
            </w:r>
          </w:p>
        </w:tc>
      </w:tr>
      <w:tr w14:paraId="583569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CE1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F27B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4AA130">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16FE8">
            <w:pPr>
              <w:spacing w:line="240" w:lineRule="exact"/>
              <w:jc w:val="right"/>
              <w:textAlignment w:val="center"/>
              <w:rPr>
                <w:rFonts w:hint="default" w:cs="宋体"/>
                <w:color w:val="000000"/>
                <w:sz w:val="20"/>
                <w:szCs w:val="20"/>
              </w:rPr>
            </w:pPr>
            <w:r>
              <w:rPr>
                <w:color w:val="000000"/>
                <w:sz w:val="20"/>
                <w:u w:color="auto"/>
              </w:rPr>
              <w:t xml:space="preserve"> </w:t>
            </w:r>
          </w:p>
        </w:tc>
      </w:tr>
      <w:tr w14:paraId="0D9E9A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BC7A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0A8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9B361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296EA">
            <w:pPr>
              <w:spacing w:line="240" w:lineRule="exact"/>
              <w:jc w:val="right"/>
              <w:textAlignment w:val="center"/>
              <w:rPr>
                <w:rFonts w:hint="default" w:cs="宋体"/>
                <w:color w:val="000000"/>
                <w:sz w:val="20"/>
                <w:szCs w:val="20"/>
              </w:rPr>
            </w:pPr>
            <w:r>
              <w:rPr>
                <w:color w:val="000000"/>
                <w:sz w:val="20"/>
                <w:u w:color="auto"/>
              </w:rPr>
              <w:t xml:space="preserve"> </w:t>
            </w:r>
          </w:p>
        </w:tc>
      </w:tr>
      <w:tr w14:paraId="35426C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8FFD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FB6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B427D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5367F">
            <w:pPr>
              <w:spacing w:line="240" w:lineRule="exact"/>
              <w:jc w:val="right"/>
              <w:textAlignment w:val="center"/>
              <w:rPr>
                <w:rFonts w:hint="default" w:cs="宋体"/>
                <w:color w:val="000000"/>
                <w:sz w:val="20"/>
                <w:szCs w:val="20"/>
              </w:rPr>
            </w:pPr>
            <w:r>
              <w:rPr>
                <w:color w:val="000000"/>
                <w:sz w:val="20"/>
                <w:u w:color="auto"/>
              </w:rPr>
              <w:t xml:space="preserve"> </w:t>
            </w:r>
          </w:p>
        </w:tc>
      </w:tr>
      <w:tr w14:paraId="2185F2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EE98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CFCD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F0ED7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2376">
            <w:pPr>
              <w:spacing w:line="240" w:lineRule="exact"/>
              <w:jc w:val="right"/>
              <w:textAlignment w:val="center"/>
              <w:rPr>
                <w:rFonts w:hint="default" w:cs="宋体"/>
                <w:color w:val="000000"/>
                <w:sz w:val="20"/>
                <w:szCs w:val="20"/>
              </w:rPr>
            </w:pPr>
            <w:r>
              <w:rPr>
                <w:color w:val="000000"/>
                <w:sz w:val="20"/>
                <w:u w:color="auto"/>
              </w:rPr>
              <w:t xml:space="preserve"> </w:t>
            </w:r>
          </w:p>
        </w:tc>
      </w:tr>
      <w:tr w14:paraId="7FA651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338F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0E49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F8AE62">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882FF">
            <w:pPr>
              <w:spacing w:line="240" w:lineRule="exact"/>
              <w:jc w:val="right"/>
              <w:textAlignment w:val="center"/>
              <w:rPr>
                <w:rFonts w:hint="default" w:cs="宋体"/>
                <w:color w:val="000000"/>
                <w:sz w:val="20"/>
                <w:szCs w:val="20"/>
              </w:rPr>
            </w:pPr>
            <w:r>
              <w:rPr>
                <w:rFonts w:cs="宋体"/>
                <w:color w:val="000000"/>
                <w:sz w:val="20"/>
                <w:szCs w:val="20"/>
              </w:rPr>
              <w:t>3.28</w:t>
            </w:r>
            <w:r>
              <w:rPr>
                <w:color w:val="000000"/>
                <w:sz w:val="20"/>
                <w:u w:color="auto"/>
              </w:rPr>
              <w:t xml:space="preserve"> </w:t>
            </w:r>
          </w:p>
        </w:tc>
      </w:tr>
      <w:tr w14:paraId="0E15DA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41BC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591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A53B6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A9068">
            <w:pPr>
              <w:spacing w:line="240" w:lineRule="exact"/>
              <w:jc w:val="right"/>
              <w:textAlignment w:val="center"/>
              <w:rPr>
                <w:rFonts w:hint="default" w:cs="宋体"/>
                <w:color w:val="000000"/>
                <w:sz w:val="20"/>
                <w:szCs w:val="20"/>
              </w:rPr>
            </w:pPr>
            <w:r>
              <w:rPr>
                <w:color w:val="000000"/>
                <w:sz w:val="20"/>
                <w:u w:color="auto"/>
              </w:rPr>
              <w:t xml:space="preserve"> </w:t>
            </w:r>
          </w:p>
        </w:tc>
      </w:tr>
      <w:tr w14:paraId="69255C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2E9C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6C5F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9755D0">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979B1">
            <w:pPr>
              <w:spacing w:line="240" w:lineRule="exact"/>
              <w:jc w:val="right"/>
              <w:textAlignment w:val="center"/>
              <w:rPr>
                <w:rFonts w:hint="default" w:cs="宋体"/>
                <w:color w:val="000000"/>
                <w:sz w:val="20"/>
                <w:szCs w:val="20"/>
              </w:rPr>
            </w:pPr>
            <w:r>
              <w:rPr>
                <w:color w:val="000000"/>
                <w:sz w:val="20"/>
                <w:u w:color="auto"/>
              </w:rPr>
              <w:t xml:space="preserve"> </w:t>
            </w:r>
          </w:p>
        </w:tc>
      </w:tr>
      <w:tr w14:paraId="5ED8DA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369B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7A68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28737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D1F8F">
            <w:pPr>
              <w:spacing w:line="240" w:lineRule="exact"/>
              <w:jc w:val="right"/>
              <w:textAlignment w:val="center"/>
              <w:rPr>
                <w:rFonts w:hint="default" w:cs="宋体"/>
                <w:color w:val="000000"/>
                <w:sz w:val="20"/>
                <w:szCs w:val="20"/>
              </w:rPr>
            </w:pPr>
            <w:r>
              <w:rPr>
                <w:color w:val="000000"/>
                <w:sz w:val="20"/>
                <w:u w:color="auto"/>
              </w:rPr>
              <w:t xml:space="preserve"> </w:t>
            </w:r>
          </w:p>
        </w:tc>
      </w:tr>
      <w:tr w14:paraId="5B491DB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3774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31AA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D51578">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FACD5">
            <w:pPr>
              <w:spacing w:line="240" w:lineRule="exact"/>
              <w:jc w:val="right"/>
              <w:textAlignment w:val="center"/>
              <w:rPr>
                <w:rFonts w:hint="default" w:cs="宋体"/>
                <w:color w:val="000000"/>
                <w:sz w:val="20"/>
                <w:szCs w:val="20"/>
              </w:rPr>
            </w:pPr>
            <w:r>
              <w:rPr>
                <w:color w:val="000000"/>
                <w:sz w:val="20"/>
                <w:u w:color="auto"/>
              </w:rPr>
              <w:t xml:space="preserve"> </w:t>
            </w:r>
          </w:p>
        </w:tc>
      </w:tr>
      <w:tr w14:paraId="5EF418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816C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BD08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E1C980">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5BDE3">
            <w:pPr>
              <w:spacing w:line="240" w:lineRule="exact"/>
              <w:jc w:val="right"/>
              <w:textAlignment w:val="center"/>
              <w:rPr>
                <w:rFonts w:hint="default" w:cs="宋体"/>
                <w:color w:val="000000"/>
                <w:sz w:val="20"/>
                <w:szCs w:val="20"/>
              </w:rPr>
            </w:pPr>
            <w:r>
              <w:rPr>
                <w:color w:val="000000"/>
                <w:sz w:val="20"/>
                <w:u w:color="auto"/>
              </w:rPr>
              <w:t xml:space="preserve"> </w:t>
            </w:r>
          </w:p>
        </w:tc>
      </w:tr>
      <w:tr w14:paraId="3BA4EF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7D1A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F901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A15883">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3F4CF">
            <w:pPr>
              <w:spacing w:line="240" w:lineRule="exact"/>
              <w:jc w:val="right"/>
              <w:textAlignment w:val="center"/>
              <w:rPr>
                <w:rFonts w:hint="default" w:cs="宋体"/>
                <w:color w:val="000000"/>
                <w:sz w:val="20"/>
                <w:szCs w:val="20"/>
              </w:rPr>
            </w:pPr>
            <w:r>
              <w:rPr>
                <w:color w:val="000000"/>
                <w:sz w:val="20"/>
                <w:u w:color="auto"/>
              </w:rPr>
              <w:t xml:space="preserve"> </w:t>
            </w:r>
          </w:p>
        </w:tc>
      </w:tr>
      <w:tr w14:paraId="022051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4B0A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568C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8033D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DB73D">
            <w:pPr>
              <w:spacing w:line="240" w:lineRule="exact"/>
              <w:jc w:val="right"/>
              <w:textAlignment w:val="center"/>
              <w:rPr>
                <w:rFonts w:hint="default" w:cs="宋体"/>
                <w:color w:val="000000"/>
                <w:sz w:val="20"/>
                <w:szCs w:val="20"/>
              </w:rPr>
            </w:pPr>
            <w:r>
              <w:rPr>
                <w:color w:val="000000"/>
                <w:sz w:val="20"/>
                <w:u w:color="auto"/>
              </w:rPr>
              <w:t xml:space="preserve"> </w:t>
            </w:r>
          </w:p>
        </w:tc>
      </w:tr>
      <w:tr w14:paraId="2991BF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8D58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6C958">
            <w:pPr>
              <w:spacing w:line="240" w:lineRule="exact"/>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E44CF7">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1D197">
            <w:pPr>
              <w:spacing w:line="240" w:lineRule="exact"/>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r>
      <w:tr w14:paraId="4A456C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1BAD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3CEA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3A7793">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11779">
            <w:pPr>
              <w:spacing w:line="240" w:lineRule="exact"/>
              <w:jc w:val="right"/>
              <w:textAlignment w:val="center"/>
              <w:rPr>
                <w:rFonts w:hint="default" w:cs="宋体"/>
                <w:color w:val="000000"/>
                <w:sz w:val="20"/>
                <w:szCs w:val="20"/>
              </w:rPr>
            </w:pPr>
            <w:r>
              <w:rPr>
                <w:color w:val="000000"/>
                <w:sz w:val="20"/>
                <w:u w:color="auto"/>
              </w:rPr>
              <w:t xml:space="preserve"> </w:t>
            </w:r>
          </w:p>
        </w:tc>
      </w:tr>
      <w:tr w14:paraId="6A2D6F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50B5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50CE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83393D">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A072FB8">
            <w:pPr>
              <w:spacing w:line="240" w:lineRule="exact"/>
              <w:jc w:val="right"/>
              <w:textAlignment w:val="center"/>
              <w:rPr>
                <w:rFonts w:hint="default" w:cs="宋体"/>
                <w:color w:val="000000"/>
                <w:sz w:val="20"/>
                <w:szCs w:val="20"/>
              </w:rPr>
            </w:pPr>
            <w:r>
              <w:rPr>
                <w:color w:val="000000"/>
                <w:sz w:val="20"/>
                <w:u w:color="auto"/>
              </w:rPr>
              <w:t xml:space="preserve"> </w:t>
            </w:r>
          </w:p>
        </w:tc>
      </w:tr>
      <w:tr w14:paraId="4A8A1D08">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5717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D8BF">
            <w:pPr>
              <w:spacing w:line="240" w:lineRule="exact"/>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21928E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F2B45">
            <w:pPr>
              <w:spacing w:line="240" w:lineRule="exact"/>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r>
    </w:tbl>
    <w:p w14:paraId="039DBBC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7CABA2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2050735">
            <w:pPr>
              <w:jc w:val="center"/>
              <w:textAlignment w:val="bottom"/>
              <w:rPr>
                <w:rFonts w:hint="default" w:cs="宋体"/>
                <w:b/>
                <w:color w:val="000000"/>
                <w:sz w:val="32"/>
                <w:szCs w:val="32"/>
              </w:rPr>
            </w:pPr>
            <w:r>
              <w:rPr>
                <w:rFonts w:cs="宋体"/>
                <w:b/>
                <w:color w:val="000000"/>
                <w:sz w:val="32"/>
                <w:szCs w:val="32"/>
              </w:rPr>
              <w:t>收入决算表</w:t>
            </w:r>
          </w:p>
        </w:tc>
      </w:tr>
      <w:tr w14:paraId="12AD78E5">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F4E49DF">
            <w:pPr>
              <w:rPr>
                <w:rFonts w:hint="default" w:cs="宋体"/>
                <w:color w:val="000000"/>
                <w:sz w:val="20"/>
                <w:szCs w:val="20"/>
              </w:rPr>
            </w:pPr>
            <w:r>
              <w:rPr>
                <w:rFonts w:cs="宋体"/>
                <w:sz w:val="20"/>
                <w:szCs w:val="20"/>
              </w:rPr>
              <w:t>公开单位：</w:t>
            </w:r>
            <w:r>
              <w:rPr>
                <w:sz w:val="20"/>
                <w:u w:color="auto"/>
              </w:rPr>
              <w:t>重庆市大足区行政服务中心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643E7E2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D57AF5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BC682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7F8454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5D97A4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D9ACD8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3FCBACB">
            <w:pPr>
              <w:jc w:val="right"/>
              <w:textAlignment w:val="bottom"/>
              <w:rPr>
                <w:rFonts w:hint="default" w:cs="宋体"/>
                <w:color w:val="000000"/>
                <w:sz w:val="20"/>
                <w:szCs w:val="20"/>
              </w:rPr>
            </w:pPr>
            <w:r>
              <w:rPr>
                <w:rFonts w:cs="宋体"/>
                <w:color w:val="000000"/>
                <w:sz w:val="20"/>
                <w:szCs w:val="20"/>
              </w:rPr>
              <w:t>公开02表</w:t>
            </w:r>
          </w:p>
        </w:tc>
      </w:tr>
      <w:tr w14:paraId="3676605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04C76A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EC795E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2DC35A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2018D7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1DDEE4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CEF61A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3248EE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AFC4F4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FB881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2B7B067">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DEFCE">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A146C">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FCC7B">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4416E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63999">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C4CF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A449B">
            <w:pPr>
              <w:jc w:val="center"/>
              <w:textAlignment w:val="center"/>
              <w:rPr>
                <w:rFonts w:hint="default" w:cs="宋体"/>
                <w:b/>
                <w:color w:val="000000"/>
                <w:sz w:val="20"/>
                <w:szCs w:val="20"/>
              </w:rPr>
            </w:pPr>
            <w:r>
              <w:rPr>
                <w:rFonts w:cs="宋体"/>
                <w:b/>
                <w:color w:val="000000"/>
                <w:sz w:val="20"/>
                <w:szCs w:val="20"/>
              </w:rPr>
              <w:t>其他收入</w:t>
            </w:r>
          </w:p>
        </w:tc>
      </w:tr>
      <w:tr w14:paraId="6A1D8CB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D1936">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EBC468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2132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8713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01896">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02B96">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673AC">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BBA4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3DA7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877BD">
            <w:pPr>
              <w:jc w:val="center"/>
              <w:rPr>
                <w:rFonts w:hint="default" w:cs="宋体"/>
                <w:b/>
                <w:color w:val="000000"/>
                <w:sz w:val="20"/>
                <w:szCs w:val="20"/>
              </w:rPr>
            </w:pPr>
          </w:p>
        </w:tc>
      </w:tr>
      <w:tr w14:paraId="2C5034C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78CB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51240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9CC3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FAFE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236F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FE2F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249C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BE47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B219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B48CF">
            <w:pPr>
              <w:jc w:val="center"/>
              <w:rPr>
                <w:rFonts w:hint="default" w:cs="宋体"/>
                <w:b/>
                <w:color w:val="000000"/>
                <w:sz w:val="20"/>
                <w:szCs w:val="20"/>
              </w:rPr>
            </w:pPr>
          </w:p>
        </w:tc>
      </w:tr>
      <w:tr w14:paraId="43EECB1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A9D2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EC5CC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D7D8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ECD0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03CF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16FC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822D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8C0A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2C51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93E69">
            <w:pPr>
              <w:jc w:val="center"/>
              <w:rPr>
                <w:rFonts w:hint="default" w:cs="宋体"/>
                <w:b/>
                <w:color w:val="000000"/>
                <w:sz w:val="20"/>
                <w:szCs w:val="20"/>
              </w:rPr>
            </w:pPr>
          </w:p>
        </w:tc>
      </w:tr>
      <w:tr w14:paraId="399C2AC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A162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A1E459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E4DC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6C93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E0DA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8DA4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2B35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EC77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D1ED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5A6B4">
            <w:pPr>
              <w:jc w:val="center"/>
              <w:rPr>
                <w:rFonts w:hint="default" w:cs="宋体"/>
                <w:b/>
                <w:color w:val="000000"/>
                <w:sz w:val="20"/>
                <w:szCs w:val="20"/>
              </w:rPr>
            </w:pPr>
          </w:p>
        </w:tc>
      </w:tr>
      <w:tr w14:paraId="06290FA5">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457B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2A745">
            <w:pPr>
              <w:wordWrap w:val="0"/>
              <w:jc w:val="right"/>
              <w:textAlignment w:val="center"/>
              <w:rPr>
                <w:rFonts w:hint="default" w:cs="宋体"/>
                <w:b/>
                <w:color w:val="000000"/>
                <w:sz w:val="20"/>
                <w:szCs w:val="20"/>
              </w:rPr>
            </w:pPr>
            <w:r>
              <w:rPr>
                <w:rFonts w:cs="宋体"/>
                <w:b/>
                <w:bCs/>
                <w:color w:val="000000"/>
                <w:sz w:val="20"/>
                <w:szCs w:val="20"/>
              </w:rPr>
              <w:t>77.13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C1B02">
            <w:pPr>
              <w:wordWrap w:val="0"/>
              <w:jc w:val="right"/>
              <w:textAlignment w:val="center"/>
              <w:rPr>
                <w:rFonts w:hint="default" w:cs="宋体"/>
                <w:b/>
                <w:color w:val="000000"/>
                <w:sz w:val="20"/>
                <w:szCs w:val="20"/>
              </w:rPr>
            </w:pPr>
            <w:r>
              <w:rPr>
                <w:rFonts w:cs="宋体"/>
                <w:b/>
                <w:bCs/>
                <w:color w:val="000000"/>
                <w:sz w:val="20"/>
                <w:szCs w:val="20"/>
              </w:rPr>
              <w:t>77.13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9FD42">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3BC19">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FA025">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290E2">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7BD41">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E8EC8">
            <w:pPr>
              <w:wordWrap w:val="0"/>
              <w:jc w:val="right"/>
              <w:textAlignment w:val="center"/>
              <w:rPr>
                <w:rFonts w:hint="default" w:cs="宋体"/>
                <w:b/>
                <w:color w:val="000000"/>
                <w:sz w:val="20"/>
                <w:szCs w:val="20"/>
              </w:rPr>
            </w:pPr>
            <w:r>
              <w:rPr>
                <w:b/>
                <w:color w:val="000000"/>
                <w:sz w:val="20"/>
                <w:u w:color="auto"/>
              </w:rPr>
              <w:t xml:space="preserve"> </w:t>
            </w:r>
          </w:p>
        </w:tc>
      </w:tr>
      <w:tr w14:paraId="4DD1A7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CF5B">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1F4C5">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722A">
            <w:pPr>
              <w:wordWrap w:val="0"/>
              <w:jc w:val="right"/>
              <w:textAlignment w:val="center"/>
              <w:rPr>
                <w:rFonts w:hint="default" w:cs="宋体"/>
                <w:color w:val="000000"/>
                <w:sz w:val="20"/>
                <w:szCs w:val="20"/>
              </w:rPr>
            </w:pPr>
            <w:r>
              <w:rPr>
                <w:rFonts w:cs="宋体"/>
                <w:b/>
                <w:color w:val="000000"/>
                <w:sz w:val="20"/>
                <w:szCs w:val="20"/>
              </w:rPr>
              <w:t>63.69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DE8D">
            <w:pPr>
              <w:wordWrap w:val="0"/>
              <w:jc w:val="right"/>
              <w:textAlignment w:val="center"/>
              <w:rPr>
                <w:rFonts w:hint="default" w:cs="宋体"/>
                <w:color w:val="000000"/>
                <w:sz w:val="20"/>
                <w:szCs w:val="20"/>
              </w:rPr>
            </w:pPr>
            <w:r>
              <w:rPr>
                <w:rFonts w:cs="宋体"/>
                <w:b/>
                <w:color w:val="000000"/>
                <w:sz w:val="20"/>
                <w:szCs w:val="20"/>
              </w:rPr>
              <w:t>63.69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48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75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AF0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76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DF9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9123">
            <w:pPr>
              <w:wordWrap w:val="0"/>
              <w:jc w:val="right"/>
              <w:textAlignment w:val="center"/>
              <w:rPr>
                <w:rFonts w:hint="default" w:cs="宋体"/>
                <w:color w:val="000000"/>
                <w:sz w:val="20"/>
                <w:szCs w:val="20"/>
              </w:rPr>
            </w:pPr>
            <w:r>
              <w:rPr>
                <w:color w:val="000000"/>
                <w:sz w:val="20"/>
                <w:u w:color="auto"/>
              </w:rPr>
              <w:t xml:space="preserve"> </w:t>
            </w:r>
          </w:p>
        </w:tc>
      </w:tr>
      <w:tr w14:paraId="5DDBA6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4CE2">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73509">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2457">
            <w:pPr>
              <w:wordWrap w:val="0"/>
              <w:jc w:val="right"/>
              <w:textAlignment w:val="center"/>
              <w:rPr>
                <w:rFonts w:hint="default" w:cs="宋体"/>
                <w:color w:val="000000"/>
                <w:sz w:val="20"/>
                <w:szCs w:val="20"/>
              </w:rPr>
            </w:pPr>
            <w:r>
              <w:rPr>
                <w:rFonts w:cs="宋体"/>
                <w:b/>
                <w:color w:val="000000"/>
                <w:sz w:val="20"/>
                <w:szCs w:val="20"/>
              </w:rPr>
              <w:t>63.69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DB6D">
            <w:pPr>
              <w:wordWrap w:val="0"/>
              <w:jc w:val="right"/>
              <w:textAlignment w:val="center"/>
              <w:rPr>
                <w:rFonts w:hint="default" w:cs="宋体"/>
                <w:color w:val="000000"/>
                <w:sz w:val="20"/>
                <w:szCs w:val="20"/>
              </w:rPr>
            </w:pPr>
            <w:r>
              <w:rPr>
                <w:rFonts w:cs="宋体"/>
                <w:b/>
                <w:color w:val="000000"/>
                <w:sz w:val="20"/>
                <w:szCs w:val="20"/>
              </w:rPr>
              <w:t>63.69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A7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26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57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C4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87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EB22">
            <w:pPr>
              <w:wordWrap w:val="0"/>
              <w:jc w:val="right"/>
              <w:textAlignment w:val="center"/>
              <w:rPr>
                <w:rFonts w:hint="default" w:cs="宋体"/>
                <w:color w:val="000000"/>
                <w:sz w:val="20"/>
                <w:szCs w:val="20"/>
              </w:rPr>
            </w:pPr>
            <w:r>
              <w:rPr>
                <w:color w:val="000000"/>
                <w:sz w:val="20"/>
                <w:u w:color="auto"/>
              </w:rPr>
              <w:t xml:space="preserve"> </w:t>
            </w:r>
          </w:p>
        </w:tc>
      </w:tr>
      <w:tr w14:paraId="2DDD72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1CF2">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DD11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04CE">
            <w:pPr>
              <w:wordWrap w:val="0"/>
              <w:jc w:val="right"/>
              <w:textAlignment w:val="center"/>
              <w:rPr>
                <w:rFonts w:hint="default" w:cs="宋体"/>
                <w:color w:val="000000"/>
                <w:sz w:val="20"/>
                <w:szCs w:val="20"/>
              </w:rPr>
            </w:pPr>
            <w:r>
              <w:rPr>
                <w:rFonts w:cs="宋体"/>
                <w:color w:val="000000"/>
                <w:sz w:val="20"/>
                <w:szCs w:val="20"/>
              </w:rPr>
              <w:t>63.69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8C51">
            <w:pPr>
              <w:wordWrap w:val="0"/>
              <w:jc w:val="right"/>
              <w:textAlignment w:val="center"/>
              <w:rPr>
                <w:rFonts w:hint="default" w:cs="宋体"/>
                <w:color w:val="000000"/>
                <w:sz w:val="20"/>
                <w:szCs w:val="20"/>
              </w:rPr>
            </w:pPr>
            <w:r>
              <w:rPr>
                <w:rFonts w:cs="宋体"/>
                <w:color w:val="000000"/>
                <w:sz w:val="20"/>
                <w:szCs w:val="20"/>
              </w:rPr>
              <w:t>63.69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58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95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E7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3E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3A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5BFD">
            <w:pPr>
              <w:wordWrap w:val="0"/>
              <w:jc w:val="right"/>
              <w:textAlignment w:val="center"/>
              <w:rPr>
                <w:rFonts w:hint="default" w:cs="宋体"/>
                <w:color w:val="000000"/>
                <w:sz w:val="20"/>
                <w:szCs w:val="20"/>
              </w:rPr>
            </w:pPr>
            <w:r>
              <w:rPr>
                <w:color w:val="000000"/>
                <w:sz w:val="20"/>
                <w:u w:color="auto"/>
              </w:rPr>
              <w:t xml:space="preserve"> </w:t>
            </w:r>
          </w:p>
        </w:tc>
      </w:tr>
      <w:tr w14:paraId="3FE8AD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9E4B">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F2CC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2E9F">
            <w:pPr>
              <w:wordWrap w:val="0"/>
              <w:jc w:val="right"/>
              <w:textAlignment w:val="center"/>
              <w:rPr>
                <w:rFonts w:hint="default" w:cs="宋体"/>
                <w:color w:val="000000"/>
                <w:sz w:val="20"/>
                <w:szCs w:val="20"/>
              </w:rPr>
            </w:pPr>
            <w:r>
              <w:rPr>
                <w:rFonts w:cs="宋体"/>
                <w:b/>
                <w:color w:val="000000"/>
                <w:sz w:val="20"/>
                <w:szCs w:val="20"/>
              </w:rPr>
              <w:t>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BECB">
            <w:pPr>
              <w:wordWrap w:val="0"/>
              <w:jc w:val="right"/>
              <w:textAlignment w:val="center"/>
              <w:rPr>
                <w:rFonts w:hint="default" w:cs="宋体"/>
                <w:color w:val="000000"/>
                <w:sz w:val="20"/>
                <w:szCs w:val="20"/>
              </w:rPr>
            </w:pPr>
            <w:r>
              <w:rPr>
                <w:rFonts w:cs="宋体"/>
                <w:b/>
                <w:color w:val="000000"/>
                <w:sz w:val="20"/>
                <w:szCs w:val="20"/>
              </w:rPr>
              <w:t>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127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22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AA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72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BB4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B2A8">
            <w:pPr>
              <w:wordWrap w:val="0"/>
              <w:jc w:val="right"/>
              <w:textAlignment w:val="center"/>
              <w:rPr>
                <w:rFonts w:hint="default" w:cs="宋体"/>
                <w:color w:val="000000"/>
                <w:sz w:val="20"/>
                <w:szCs w:val="20"/>
              </w:rPr>
            </w:pPr>
            <w:r>
              <w:rPr>
                <w:color w:val="000000"/>
                <w:sz w:val="20"/>
                <w:u w:color="auto"/>
              </w:rPr>
              <w:t xml:space="preserve"> </w:t>
            </w:r>
          </w:p>
        </w:tc>
      </w:tr>
      <w:tr w14:paraId="056DFF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D5E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25EA1">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0B74">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18DA">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219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85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E17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FF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14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6C76">
            <w:pPr>
              <w:wordWrap w:val="0"/>
              <w:jc w:val="right"/>
              <w:textAlignment w:val="center"/>
              <w:rPr>
                <w:rFonts w:hint="default" w:cs="宋体"/>
                <w:color w:val="000000"/>
                <w:sz w:val="20"/>
                <w:szCs w:val="20"/>
              </w:rPr>
            </w:pPr>
            <w:r>
              <w:rPr>
                <w:color w:val="000000"/>
                <w:sz w:val="20"/>
                <w:u w:color="auto"/>
              </w:rPr>
              <w:t xml:space="preserve"> </w:t>
            </w:r>
          </w:p>
        </w:tc>
      </w:tr>
      <w:tr w14:paraId="424EC0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18AB">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E4001">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8281">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B0D1">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0C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03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4A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40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7B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6005">
            <w:pPr>
              <w:wordWrap w:val="0"/>
              <w:jc w:val="right"/>
              <w:textAlignment w:val="center"/>
              <w:rPr>
                <w:rFonts w:hint="default" w:cs="宋体"/>
                <w:color w:val="000000"/>
                <w:sz w:val="20"/>
                <w:szCs w:val="20"/>
              </w:rPr>
            </w:pPr>
            <w:r>
              <w:rPr>
                <w:color w:val="000000"/>
                <w:sz w:val="20"/>
                <w:u w:color="auto"/>
              </w:rPr>
              <w:t xml:space="preserve"> </w:t>
            </w:r>
          </w:p>
        </w:tc>
      </w:tr>
      <w:tr w14:paraId="4EE5F1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8DF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9354">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6570">
            <w:pPr>
              <w:wordWrap w:val="0"/>
              <w:jc w:val="right"/>
              <w:textAlignment w:val="center"/>
              <w:rPr>
                <w:rFonts w:hint="default" w:cs="宋体"/>
                <w:color w:val="000000"/>
                <w:sz w:val="20"/>
                <w:szCs w:val="20"/>
              </w:rPr>
            </w:pPr>
            <w:r>
              <w:rPr>
                <w:rFonts w:cs="宋体"/>
                <w:color w:val="000000"/>
                <w:sz w:val="20"/>
                <w:szCs w:val="20"/>
              </w:rPr>
              <w:t>2.22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9B08">
            <w:pPr>
              <w:wordWrap w:val="0"/>
              <w:jc w:val="right"/>
              <w:textAlignment w:val="center"/>
              <w:rPr>
                <w:rFonts w:hint="default" w:cs="宋体"/>
                <w:color w:val="000000"/>
                <w:sz w:val="20"/>
                <w:szCs w:val="20"/>
              </w:rPr>
            </w:pPr>
            <w:r>
              <w:rPr>
                <w:rFonts w:cs="宋体"/>
                <w:color w:val="000000"/>
                <w:sz w:val="20"/>
                <w:szCs w:val="20"/>
              </w:rPr>
              <w:t>2.22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E3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DFC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A2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26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3F5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3A39">
            <w:pPr>
              <w:wordWrap w:val="0"/>
              <w:jc w:val="right"/>
              <w:textAlignment w:val="center"/>
              <w:rPr>
                <w:rFonts w:hint="default" w:cs="宋体"/>
                <w:color w:val="000000"/>
                <w:sz w:val="20"/>
                <w:szCs w:val="20"/>
              </w:rPr>
            </w:pPr>
            <w:r>
              <w:rPr>
                <w:color w:val="000000"/>
                <w:sz w:val="20"/>
                <w:u w:color="auto"/>
              </w:rPr>
              <w:t xml:space="preserve"> </w:t>
            </w:r>
          </w:p>
        </w:tc>
      </w:tr>
      <w:tr w14:paraId="1E3F99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5873">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04BB5">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4ECA">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3057">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BE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4E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3F7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69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70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6C89">
            <w:pPr>
              <w:wordWrap w:val="0"/>
              <w:jc w:val="right"/>
              <w:textAlignment w:val="center"/>
              <w:rPr>
                <w:rFonts w:hint="default" w:cs="宋体"/>
                <w:color w:val="000000"/>
                <w:sz w:val="20"/>
                <w:szCs w:val="20"/>
              </w:rPr>
            </w:pPr>
            <w:r>
              <w:rPr>
                <w:color w:val="000000"/>
                <w:sz w:val="20"/>
                <w:u w:color="auto"/>
              </w:rPr>
              <w:t xml:space="preserve"> </w:t>
            </w:r>
          </w:p>
        </w:tc>
      </w:tr>
      <w:tr w14:paraId="279F8B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80ED">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6CC98">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7DA4">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449D">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8A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E8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32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4D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F6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303F">
            <w:pPr>
              <w:wordWrap w:val="0"/>
              <w:jc w:val="right"/>
              <w:textAlignment w:val="center"/>
              <w:rPr>
                <w:rFonts w:hint="default" w:cs="宋体"/>
                <w:color w:val="000000"/>
                <w:sz w:val="20"/>
                <w:szCs w:val="20"/>
              </w:rPr>
            </w:pPr>
            <w:r>
              <w:rPr>
                <w:color w:val="000000"/>
                <w:sz w:val="20"/>
                <w:u w:color="auto"/>
              </w:rPr>
              <w:t xml:space="preserve"> </w:t>
            </w:r>
          </w:p>
        </w:tc>
      </w:tr>
      <w:tr w14:paraId="7DCC20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8FFC">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FBDDC">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B5CD">
            <w:pPr>
              <w:wordWrap w:val="0"/>
              <w:jc w:val="right"/>
              <w:textAlignment w:val="center"/>
              <w:rPr>
                <w:rFonts w:hint="default" w:cs="宋体"/>
                <w:color w:val="000000"/>
                <w:sz w:val="20"/>
                <w:szCs w:val="20"/>
              </w:rPr>
            </w:pPr>
            <w:r>
              <w:rPr>
                <w:rFonts w:cs="宋体"/>
                <w:b/>
                <w:color w:val="000000"/>
                <w:sz w:val="20"/>
                <w:szCs w:val="20"/>
              </w:rPr>
              <w:t>3.42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DBD1">
            <w:pPr>
              <w:wordWrap w:val="0"/>
              <w:jc w:val="right"/>
              <w:textAlignment w:val="center"/>
              <w:rPr>
                <w:rFonts w:hint="default" w:cs="宋体"/>
                <w:color w:val="000000"/>
                <w:sz w:val="20"/>
                <w:szCs w:val="20"/>
              </w:rPr>
            </w:pPr>
            <w:r>
              <w:rPr>
                <w:rFonts w:cs="宋体"/>
                <w:b/>
                <w:color w:val="000000"/>
                <w:sz w:val="20"/>
                <w:szCs w:val="20"/>
              </w:rPr>
              <w:t>3.42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E1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696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82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47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2D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D56D">
            <w:pPr>
              <w:wordWrap w:val="0"/>
              <w:jc w:val="right"/>
              <w:textAlignment w:val="center"/>
              <w:rPr>
                <w:rFonts w:hint="default" w:cs="宋体"/>
                <w:color w:val="000000"/>
                <w:sz w:val="20"/>
                <w:szCs w:val="20"/>
              </w:rPr>
            </w:pPr>
            <w:r>
              <w:rPr>
                <w:color w:val="000000"/>
                <w:sz w:val="20"/>
                <w:u w:color="auto"/>
              </w:rPr>
              <w:t xml:space="preserve"> </w:t>
            </w:r>
          </w:p>
        </w:tc>
      </w:tr>
      <w:tr w14:paraId="5435BB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7644">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02C25">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5B08">
            <w:pPr>
              <w:wordWrap w:val="0"/>
              <w:jc w:val="right"/>
              <w:textAlignment w:val="center"/>
              <w:rPr>
                <w:rFonts w:hint="default" w:cs="宋体"/>
                <w:color w:val="000000"/>
                <w:sz w:val="20"/>
                <w:szCs w:val="20"/>
              </w:rPr>
            </w:pPr>
            <w:r>
              <w:rPr>
                <w:rFonts w:cs="宋体"/>
                <w:b/>
                <w:color w:val="000000"/>
                <w:sz w:val="20"/>
                <w:szCs w:val="20"/>
              </w:rPr>
              <w:t>3.42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C1C9">
            <w:pPr>
              <w:wordWrap w:val="0"/>
              <w:jc w:val="right"/>
              <w:textAlignment w:val="center"/>
              <w:rPr>
                <w:rFonts w:hint="default" w:cs="宋体"/>
                <w:color w:val="000000"/>
                <w:sz w:val="20"/>
                <w:szCs w:val="20"/>
              </w:rPr>
            </w:pPr>
            <w:r>
              <w:rPr>
                <w:rFonts w:cs="宋体"/>
                <w:b/>
                <w:color w:val="000000"/>
                <w:sz w:val="20"/>
                <w:szCs w:val="20"/>
              </w:rPr>
              <w:t>3.42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F5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E6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BD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A7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71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0B5B">
            <w:pPr>
              <w:wordWrap w:val="0"/>
              <w:jc w:val="right"/>
              <w:textAlignment w:val="center"/>
              <w:rPr>
                <w:rFonts w:hint="default" w:cs="宋体"/>
                <w:color w:val="000000"/>
                <w:sz w:val="20"/>
                <w:szCs w:val="20"/>
              </w:rPr>
            </w:pPr>
            <w:r>
              <w:rPr>
                <w:color w:val="000000"/>
                <w:sz w:val="20"/>
                <w:u w:color="auto"/>
              </w:rPr>
              <w:t xml:space="preserve"> </w:t>
            </w:r>
          </w:p>
        </w:tc>
      </w:tr>
      <w:tr w14:paraId="310A4B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0BC6">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F56DE">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FCDB">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FD1C">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E1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47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3F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BA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3A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470E">
            <w:pPr>
              <w:wordWrap w:val="0"/>
              <w:jc w:val="right"/>
              <w:textAlignment w:val="center"/>
              <w:rPr>
                <w:rFonts w:hint="default" w:cs="宋体"/>
                <w:color w:val="000000"/>
                <w:sz w:val="20"/>
                <w:szCs w:val="20"/>
              </w:rPr>
            </w:pPr>
            <w:r>
              <w:rPr>
                <w:color w:val="000000"/>
                <w:sz w:val="20"/>
                <w:u w:color="auto"/>
              </w:rPr>
              <w:t xml:space="preserve"> </w:t>
            </w:r>
          </w:p>
        </w:tc>
      </w:tr>
      <w:tr w14:paraId="30362A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86AE">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C88C2">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B1F1">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FC8B">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BE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7E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4B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02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C3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856D">
            <w:pPr>
              <w:wordWrap w:val="0"/>
              <w:jc w:val="right"/>
              <w:textAlignment w:val="center"/>
              <w:rPr>
                <w:rFonts w:hint="default" w:cs="宋体"/>
                <w:color w:val="000000"/>
                <w:sz w:val="20"/>
                <w:szCs w:val="20"/>
              </w:rPr>
            </w:pPr>
            <w:r>
              <w:rPr>
                <w:color w:val="000000"/>
                <w:sz w:val="20"/>
                <w:u w:color="auto"/>
              </w:rPr>
              <w:t xml:space="preserve"> </w:t>
            </w:r>
          </w:p>
        </w:tc>
      </w:tr>
      <w:tr w14:paraId="36BBDF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FA6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AB1E7">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F761">
            <w:pPr>
              <w:wordWrap w:val="0"/>
              <w:jc w:val="right"/>
              <w:textAlignment w:val="center"/>
              <w:rPr>
                <w:rFonts w:hint="default" w:cs="宋体"/>
                <w:color w:val="000000"/>
                <w:sz w:val="20"/>
                <w:szCs w:val="20"/>
              </w:rPr>
            </w:pPr>
            <w:r>
              <w:rPr>
                <w:rFonts w:cs="宋体"/>
                <w:b/>
                <w:color w:val="000000"/>
                <w:sz w:val="20"/>
                <w:szCs w:val="20"/>
              </w:rPr>
              <w:t>3.28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9F61">
            <w:pPr>
              <w:wordWrap w:val="0"/>
              <w:jc w:val="right"/>
              <w:textAlignment w:val="center"/>
              <w:rPr>
                <w:rFonts w:hint="default" w:cs="宋体"/>
                <w:color w:val="000000"/>
                <w:sz w:val="20"/>
                <w:szCs w:val="20"/>
              </w:rPr>
            </w:pPr>
            <w:r>
              <w:rPr>
                <w:rFonts w:cs="宋体"/>
                <w:b/>
                <w:color w:val="000000"/>
                <w:sz w:val="20"/>
                <w:szCs w:val="20"/>
              </w:rPr>
              <w:t>3.28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E1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C3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AC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79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22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45BE">
            <w:pPr>
              <w:wordWrap w:val="0"/>
              <w:jc w:val="right"/>
              <w:textAlignment w:val="center"/>
              <w:rPr>
                <w:rFonts w:hint="default" w:cs="宋体"/>
                <w:color w:val="000000"/>
                <w:sz w:val="20"/>
                <w:szCs w:val="20"/>
              </w:rPr>
            </w:pPr>
            <w:r>
              <w:rPr>
                <w:color w:val="000000"/>
                <w:sz w:val="20"/>
                <w:u w:color="auto"/>
              </w:rPr>
              <w:t xml:space="preserve"> </w:t>
            </w:r>
          </w:p>
        </w:tc>
      </w:tr>
      <w:tr w14:paraId="62BAE0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4001">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F9E68">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C4F8">
            <w:pPr>
              <w:wordWrap w:val="0"/>
              <w:jc w:val="right"/>
              <w:textAlignment w:val="center"/>
              <w:rPr>
                <w:rFonts w:hint="default" w:cs="宋体"/>
                <w:color w:val="000000"/>
                <w:sz w:val="20"/>
                <w:szCs w:val="20"/>
              </w:rPr>
            </w:pPr>
            <w:r>
              <w:rPr>
                <w:rFonts w:cs="宋体"/>
                <w:b/>
                <w:color w:val="000000"/>
                <w:sz w:val="20"/>
                <w:szCs w:val="20"/>
              </w:rPr>
              <w:t>3.28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2DD2">
            <w:pPr>
              <w:wordWrap w:val="0"/>
              <w:jc w:val="right"/>
              <w:textAlignment w:val="center"/>
              <w:rPr>
                <w:rFonts w:hint="default" w:cs="宋体"/>
                <w:color w:val="000000"/>
                <w:sz w:val="20"/>
                <w:szCs w:val="20"/>
              </w:rPr>
            </w:pPr>
            <w:r>
              <w:rPr>
                <w:rFonts w:cs="宋体"/>
                <w:b/>
                <w:color w:val="000000"/>
                <w:sz w:val="20"/>
                <w:szCs w:val="20"/>
              </w:rPr>
              <w:t>3.28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A36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50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8D4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FE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34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FD16">
            <w:pPr>
              <w:wordWrap w:val="0"/>
              <w:jc w:val="right"/>
              <w:textAlignment w:val="center"/>
              <w:rPr>
                <w:rFonts w:hint="default" w:cs="宋体"/>
                <w:color w:val="000000"/>
                <w:sz w:val="20"/>
                <w:szCs w:val="20"/>
              </w:rPr>
            </w:pPr>
            <w:r>
              <w:rPr>
                <w:color w:val="000000"/>
                <w:sz w:val="20"/>
                <w:u w:color="auto"/>
              </w:rPr>
              <w:t xml:space="preserve"> </w:t>
            </w:r>
          </w:p>
        </w:tc>
      </w:tr>
      <w:tr w14:paraId="7E5B4E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0A7C">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3AA11">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1D80">
            <w:pPr>
              <w:wordWrap w:val="0"/>
              <w:jc w:val="right"/>
              <w:textAlignment w:val="center"/>
              <w:rPr>
                <w:rFonts w:hint="default" w:cs="宋体"/>
                <w:color w:val="000000"/>
                <w:sz w:val="20"/>
                <w:szCs w:val="20"/>
              </w:rPr>
            </w:pPr>
            <w:r>
              <w:rPr>
                <w:rFonts w:cs="宋体"/>
                <w:color w:val="000000"/>
                <w:sz w:val="20"/>
                <w:szCs w:val="20"/>
              </w:rPr>
              <w:t>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91F4">
            <w:pPr>
              <w:wordWrap w:val="0"/>
              <w:jc w:val="right"/>
              <w:textAlignment w:val="center"/>
              <w:rPr>
                <w:rFonts w:hint="default" w:cs="宋体"/>
                <w:color w:val="000000"/>
                <w:sz w:val="20"/>
                <w:szCs w:val="20"/>
              </w:rPr>
            </w:pPr>
            <w:r>
              <w:rPr>
                <w:rFonts w:cs="宋体"/>
                <w:color w:val="000000"/>
                <w:sz w:val="20"/>
                <w:szCs w:val="20"/>
              </w:rPr>
              <w:t>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27E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2CD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3A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53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CA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4423">
            <w:pPr>
              <w:wordWrap w:val="0"/>
              <w:jc w:val="right"/>
              <w:textAlignment w:val="center"/>
              <w:rPr>
                <w:rFonts w:hint="default" w:cs="宋体"/>
                <w:color w:val="000000"/>
                <w:sz w:val="20"/>
                <w:szCs w:val="20"/>
              </w:rPr>
            </w:pPr>
            <w:r>
              <w:rPr>
                <w:color w:val="000000"/>
                <w:sz w:val="20"/>
                <w:u w:color="auto"/>
              </w:rPr>
              <w:t xml:space="preserve"> </w:t>
            </w:r>
          </w:p>
        </w:tc>
      </w:tr>
    </w:tbl>
    <w:p w14:paraId="7D4E021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BAA3519">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2EF72C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DDEAE4">
            <w:pPr>
              <w:jc w:val="center"/>
              <w:textAlignment w:val="bottom"/>
              <w:rPr>
                <w:rFonts w:hint="default" w:cs="宋体"/>
                <w:b/>
                <w:color w:val="000000"/>
                <w:sz w:val="32"/>
                <w:szCs w:val="32"/>
              </w:rPr>
            </w:pPr>
            <w:r>
              <w:rPr>
                <w:rFonts w:cs="宋体"/>
                <w:b/>
                <w:color w:val="000000"/>
                <w:sz w:val="32"/>
                <w:szCs w:val="32"/>
              </w:rPr>
              <w:t>支出决算表</w:t>
            </w:r>
          </w:p>
        </w:tc>
      </w:tr>
      <w:tr w14:paraId="248B1D6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51187A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重庆市大足区行政服务中心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244D89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8387F5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F155E1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B88683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E350606">
            <w:pPr>
              <w:jc w:val="right"/>
              <w:textAlignment w:val="bottom"/>
              <w:rPr>
                <w:rFonts w:hint="default" w:cs="宋体"/>
                <w:color w:val="000000"/>
                <w:sz w:val="20"/>
                <w:szCs w:val="20"/>
              </w:rPr>
            </w:pPr>
            <w:r>
              <w:rPr>
                <w:rFonts w:cs="宋体"/>
                <w:color w:val="000000"/>
                <w:sz w:val="20"/>
                <w:szCs w:val="20"/>
              </w:rPr>
              <w:t>公开03表</w:t>
            </w:r>
          </w:p>
        </w:tc>
      </w:tr>
      <w:tr w14:paraId="4DD5844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9C5049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EF2844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7F8A60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E2F251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781892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F4353E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FC639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01A9884">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415DF">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E06F2">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8F987">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D0B60">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FE50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16E3F">
            <w:pPr>
              <w:jc w:val="center"/>
              <w:textAlignment w:val="center"/>
              <w:rPr>
                <w:rFonts w:hint="default" w:cs="宋体"/>
                <w:b/>
                <w:color w:val="000000"/>
                <w:sz w:val="20"/>
                <w:szCs w:val="20"/>
              </w:rPr>
            </w:pPr>
            <w:r>
              <w:rPr>
                <w:rFonts w:cs="宋体"/>
                <w:b/>
                <w:color w:val="000000"/>
                <w:sz w:val="20"/>
                <w:szCs w:val="20"/>
              </w:rPr>
              <w:t>对附属单位补助支出</w:t>
            </w:r>
          </w:p>
        </w:tc>
      </w:tr>
      <w:tr w14:paraId="461605C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83027">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A81C76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3433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26BA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293C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ED57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E606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9846C">
            <w:pPr>
              <w:jc w:val="center"/>
              <w:rPr>
                <w:rFonts w:hint="default" w:cs="宋体"/>
                <w:b/>
                <w:color w:val="000000"/>
                <w:sz w:val="20"/>
                <w:szCs w:val="20"/>
              </w:rPr>
            </w:pPr>
          </w:p>
        </w:tc>
      </w:tr>
      <w:tr w14:paraId="2CAF46A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81AE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1884C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7E6D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5FB7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15D2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38C3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EA20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A0E39">
            <w:pPr>
              <w:jc w:val="center"/>
              <w:rPr>
                <w:rFonts w:hint="default" w:cs="宋体"/>
                <w:b/>
                <w:color w:val="000000"/>
                <w:sz w:val="20"/>
                <w:szCs w:val="20"/>
              </w:rPr>
            </w:pPr>
          </w:p>
        </w:tc>
      </w:tr>
      <w:tr w14:paraId="794221D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1DEA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3C3718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EEE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A6C0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5DBF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446E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A622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B93A8">
            <w:pPr>
              <w:jc w:val="center"/>
              <w:rPr>
                <w:rFonts w:hint="default" w:cs="宋体"/>
                <w:b/>
                <w:color w:val="000000"/>
                <w:sz w:val="20"/>
                <w:szCs w:val="20"/>
              </w:rPr>
            </w:pPr>
          </w:p>
        </w:tc>
      </w:tr>
      <w:tr w14:paraId="735A7D6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6B25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AD203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BE3B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4E63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AEF1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2FDB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FC1D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A0114">
            <w:pPr>
              <w:jc w:val="center"/>
              <w:rPr>
                <w:rFonts w:hint="default" w:cs="宋体"/>
                <w:b/>
                <w:color w:val="000000"/>
                <w:sz w:val="20"/>
                <w:szCs w:val="20"/>
              </w:rPr>
            </w:pPr>
          </w:p>
        </w:tc>
      </w:tr>
      <w:tr w14:paraId="6752C86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791D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F8D55">
            <w:pPr>
              <w:wordWrap w:val="0"/>
              <w:jc w:val="right"/>
              <w:textAlignment w:val="center"/>
              <w:rPr>
                <w:rFonts w:hint="default" w:cs="宋体"/>
                <w:b/>
                <w:color w:val="000000"/>
                <w:sz w:val="20"/>
                <w:szCs w:val="20"/>
              </w:rPr>
            </w:pPr>
            <w:r>
              <w:rPr>
                <w:rFonts w:cs="宋体"/>
                <w:b/>
                <w:bCs/>
                <w:color w:val="000000"/>
                <w:sz w:val="20"/>
                <w:szCs w:val="20"/>
              </w:rPr>
              <w:t>77.13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C9F36">
            <w:pPr>
              <w:wordWrap w:val="0"/>
              <w:jc w:val="right"/>
              <w:textAlignment w:val="center"/>
              <w:rPr>
                <w:rFonts w:hint="default" w:cs="宋体"/>
                <w:b/>
                <w:color w:val="000000"/>
                <w:sz w:val="20"/>
                <w:szCs w:val="20"/>
              </w:rPr>
            </w:pPr>
            <w:r>
              <w:rPr>
                <w:rFonts w:cs="宋体"/>
                <w:b/>
                <w:bCs/>
                <w:color w:val="000000"/>
                <w:sz w:val="20"/>
                <w:szCs w:val="20"/>
              </w:rPr>
              <w:t>77.13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9C717">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C304">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BB459">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2C43D">
            <w:pPr>
              <w:wordWrap w:val="0"/>
              <w:jc w:val="right"/>
              <w:textAlignment w:val="center"/>
              <w:rPr>
                <w:rFonts w:hint="default" w:cs="宋体"/>
                <w:b/>
                <w:color w:val="000000"/>
                <w:sz w:val="20"/>
                <w:szCs w:val="20"/>
              </w:rPr>
            </w:pPr>
            <w:r>
              <w:rPr>
                <w:b/>
                <w:color w:val="000000"/>
                <w:sz w:val="20"/>
                <w:u w:color="auto"/>
              </w:rPr>
              <w:t xml:space="preserve"> </w:t>
            </w:r>
          </w:p>
        </w:tc>
      </w:tr>
      <w:tr w14:paraId="2B1670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595F">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3F1B5">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4F52">
            <w:pPr>
              <w:wordWrap w:val="0"/>
              <w:jc w:val="right"/>
              <w:textAlignment w:val="center"/>
              <w:rPr>
                <w:rFonts w:hint="default" w:cs="宋体"/>
                <w:color w:val="000000"/>
                <w:sz w:val="20"/>
                <w:szCs w:val="20"/>
              </w:rPr>
            </w:pPr>
            <w:r>
              <w:rPr>
                <w:rFonts w:cs="宋体"/>
                <w:b/>
                <w:color w:val="000000"/>
                <w:sz w:val="20"/>
                <w:szCs w:val="20"/>
              </w:rPr>
              <w:t>63.69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CAA3">
            <w:pPr>
              <w:wordWrap w:val="0"/>
              <w:jc w:val="right"/>
              <w:textAlignment w:val="center"/>
              <w:rPr>
                <w:rFonts w:hint="default" w:cs="宋体"/>
                <w:color w:val="000000"/>
                <w:sz w:val="20"/>
                <w:szCs w:val="20"/>
              </w:rPr>
            </w:pPr>
            <w:r>
              <w:rPr>
                <w:rFonts w:cs="宋体"/>
                <w:b/>
                <w:color w:val="000000"/>
                <w:sz w:val="20"/>
                <w:szCs w:val="20"/>
              </w:rPr>
              <w:t>63.69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27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49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6D3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81D6">
            <w:pPr>
              <w:wordWrap w:val="0"/>
              <w:jc w:val="right"/>
              <w:textAlignment w:val="center"/>
              <w:rPr>
                <w:rFonts w:hint="default" w:cs="宋体"/>
                <w:color w:val="000000"/>
                <w:sz w:val="20"/>
                <w:szCs w:val="20"/>
              </w:rPr>
            </w:pPr>
            <w:r>
              <w:rPr>
                <w:color w:val="000000"/>
                <w:sz w:val="20"/>
                <w:u w:color="auto"/>
              </w:rPr>
              <w:t xml:space="preserve"> </w:t>
            </w:r>
          </w:p>
        </w:tc>
      </w:tr>
      <w:tr w14:paraId="73F5C1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464C">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631C6">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BEC8">
            <w:pPr>
              <w:wordWrap w:val="0"/>
              <w:jc w:val="right"/>
              <w:textAlignment w:val="center"/>
              <w:rPr>
                <w:rFonts w:hint="default" w:cs="宋体"/>
                <w:color w:val="000000"/>
                <w:sz w:val="20"/>
                <w:szCs w:val="20"/>
              </w:rPr>
            </w:pPr>
            <w:r>
              <w:rPr>
                <w:rFonts w:cs="宋体"/>
                <w:b/>
                <w:color w:val="000000"/>
                <w:sz w:val="20"/>
                <w:szCs w:val="20"/>
              </w:rPr>
              <w:t>63.69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4DFA">
            <w:pPr>
              <w:wordWrap w:val="0"/>
              <w:jc w:val="right"/>
              <w:textAlignment w:val="center"/>
              <w:rPr>
                <w:rFonts w:hint="default" w:cs="宋体"/>
                <w:color w:val="000000"/>
                <w:sz w:val="20"/>
                <w:szCs w:val="20"/>
              </w:rPr>
            </w:pPr>
            <w:r>
              <w:rPr>
                <w:rFonts w:cs="宋体"/>
                <w:b/>
                <w:color w:val="000000"/>
                <w:sz w:val="20"/>
                <w:szCs w:val="20"/>
              </w:rPr>
              <w:t>63.69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D4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07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0F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53BC">
            <w:pPr>
              <w:wordWrap w:val="0"/>
              <w:jc w:val="right"/>
              <w:textAlignment w:val="center"/>
              <w:rPr>
                <w:rFonts w:hint="default" w:cs="宋体"/>
                <w:color w:val="000000"/>
                <w:sz w:val="20"/>
                <w:szCs w:val="20"/>
              </w:rPr>
            </w:pPr>
            <w:r>
              <w:rPr>
                <w:color w:val="000000"/>
                <w:sz w:val="20"/>
                <w:u w:color="auto"/>
              </w:rPr>
              <w:t xml:space="preserve"> </w:t>
            </w:r>
          </w:p>
        </w:tc>
      </w:tr>
      <w:tr w14:paraId="3BF59A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9EDE">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AE6FF">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EC1C">
            <w:pPr>
              <w:wordWrap w:val="0"/>
              <w:jc w:val="right"/>
              <w:textAlignment w:val="center"/>
              <w:rPr>
                <w:rFonts w:hint="default" w:cs="宋体"/>
                <w:color w:val="000000"/>
                <w:sz w:val="20"/>
                <w:szCs w:val="20"/>
              </w:rPr>
            </w:pPr>
            <w:r>
              <w:rPr>
                <w:rFonts w:cs="宋体"/>
                <w:color w:val="000000"/>
                <w:sz w:val="20"/>
                <w:szCs w:val="20"/>
              </w:rPr>
              <w:t>63.69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4E4E">
            <w:pPr>
              <w:wordWrap w:val="0"/>
              <w:jc w:val="right"/>
              <w:textAlignment w:val="center"/>
              <w:rPr>
                <w:rFonts w:hint="default" w:cs="宋体"/>
                <w:color w:val="000000"/>
                <w:sz w:val="20"/>
                <w:szCs w:val="20"/>
              </w:rPr>
            </w:pPr>
            <w:r>
              <w:rPr>
                <w:rFonts w:cs="宋体"/>
                <w:color w:val="000000"/>
                <w:sz w:val="20"/>
                <w:szCs w:val="20"/>
              </w:rPr>
              <w:t>63.69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559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AF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AE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1417">
            <w:pPr>
              <w:wordWrap w:val="0"/>
              <w:jc w:val="right"/>
              <w:textAlignment w:val="center"/>
              <w:rPr>
                <w:rFonts w:hint="default" w:cs="宋体"/>
                <w:color w:val="000000"/>
                <w:sz w:val="20"/>
                <w:szCs w:val="20"/>
              </w:rPr>
            </w:pPr>
            <w:r>
              <w:rPr>
                <w:color w:val="000000"/>
                <w:sz w:val="20"/>
                <w:u w:color="auto"/>
              </w:rPr>
              <w:t xml:space="preserve"> </w:t>
            </w:r>
          </w:p>
        </w:tc>
      </w:tr>
      <w:tr w14:paraId="51E161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8FB8">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ACE47">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1390">
            <w:pPr>
              <w:wordWrap w:val="0"/>
              <w:jc w:val="right"/>
              <w:textAlignment w:val="center"/>
              <w:rPr>
                <w:rFonts w:hint="default" w:cs="宋体"/>
                <w:color w:val="000000"/>
                <w:sz w:val="20"/>
                <w:szCs w:val="20"/>
              </w:rPr>
            </w:pPr>
            <w:r>
              <w:rPr>
                <w:rFonts w:cs="宋体"/>
                <w:b/>
                <w:color w:val="000000"/>
                <w:sz w:val="20"/>
                <w:szCs w:val="20"/>
              </w:rPr>
              <w:t>6.74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BA27">
            <w:pPr>
              <w:wordWrap w:val="0"/>
              <w:jc w:val="right"/>
              <w:textAlignment w:val="center"/>
              <w:rPr>
                <w:rFonts w:hint="default" w:cs="宋体"/>
                <w:color w:val="000000"/>
                <w:sz w:val="20"/>
                <w:szCs w:val="20"/>
              </w:rPr>
            </w:pPr>
            <w:r>
              <w:rPr>
                <w:rFonts w:cs="宋体"/>
                <w:b/>
                <w:color w:val="000000"/>
                <w:sz w:val="20"/>
                <w:szCs w:val="20"/>
              </w:rPr>
              <w:t>6.74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B3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33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A6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86A0">
            <w:pPr>
              <w:wordWrap w:val="0"/>
              <w:jc w:val="right"/>
              <w:textAlignment w:val="center"/>
              <w:rPr>
                <w:rFonts w:hint="default" w:cs="宋体"/>
                <w:color w:val="000000"/>
                <w:sz w:val="20"/>
                <w:szCs w:val="20"/>
              </w:rPr>
            </w:pPr>
            <w:r>
              <w:rPr>
                <w:color w:val="000000"/>
                <w:sz w:val="20"/>
                <w:u w:color="auto"/>
              </w:rPr>
              <w:t xml:space="preserve"> </w:t>
            </w:r>
          </w:p>
        </w:tc>
      </w:tr>
      <w:tr w14:paraId="7F75AB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E1FB">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4B139">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B022">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A8F1">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97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57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66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0CB5">
            <w:pPr>
              <w:wordWrap w:val="0"/>
              <w:jc w:val="right"/>
              <w:textAlignment w:val="center"/>
              <w:rPr>
                <w:rFonts w:hint="default" w:cs="宋体"/>
                <w:color w:val="000000"/>
                <w:sz w:val="20"/>
                <w:szCs w:val="20"/>
              </w:rPr>
            </w:pPr>
            <w:r>
              <w:rPr>
                <w:color w:val="000000"/>
                <w:sz w:val="20"/>
                <w:u w:color="auto"/>
              </w:rPr>
              <w:t xml:space="preserve"> </w:t>
            </w:r>
          </w:p>
        </w:tc>
      </w:tr>
      <w:tr w14:paraId="354E46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A0BF">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897B8">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F852">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9B21">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61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BF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12E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A419">
            <w:pPr>
              <w:wordWrap w:val="0"/>
              <w:jc w:val="right"/>
              <w:textAlignment w:val="center"/>
              <w:rPr>
                <w:rFonts w:hint="default" w:cs="宋体"/>
                <w:color w:val="000000"/>
                <w:sz w:val="20"/>
                <w:szCs w:val="20"/>
              </w:rPr>
            </w:pPr>
            <w:r>
              <w:rPr>
                <w:color w:val="000000"/>
                <w:sz w:val="20"/>
                <w:u w:color="auto"/>
              </w:rPr>
              <w:t xml:space="preserve"> </w:t>
            </w:r>
          </w:p>
        </w:tc>
      </w:tr>
      <w:tr w14:paraId="2D5707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782C">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D2FC7">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E52D">
            <w:pPr>
              <w:wordWrap w:val="0"/>
              <w:jc w:val="right"/>
              <w:textAlignment w:val="center"/>
              <w:rPr>
                <w:rFonts w:hint="default" w:cs="宋体"/>
                <w:color w:val="000000"/>
                <w:sz w:val="20"/>
                <w:szCs w:val="20"/>
              </w:rPr>
            </w:pPr>
            <w:r>
              <w:rPr>
                <w:rFonts w:cs="宋体"/>
                <w:color w:val="000000"/>
                <w:sz w:val="20"/>
                <w:szCs w:val="20"/>
              </w:rPr>
              <w:t>2.22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97CD">
            <w:pPr>
              <w:wordWrap w:val="0"/>
              <w:jc w:val="right"/>
              <w:textAlignment w:val="center"/>
              <w:rPr>
                <w:rFonts w:hint="default" w:cs="宋体"/>
                <w:color w:val="000000"/>
                <w:sz w:val="20"/>
                <w:szCs w:val="20"/>
              </w:rPr>
            </w:pPr>
            <w:r>
              <w:rPr>
                <w:rFonts w:cs="宋体"/>
                <w:color w:val="000000"/>
                <w:sz w:val="20"/>
                <w:szCs w:val="20"/>
              </w:rPr>
              <w:t>2.22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EF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54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57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502C">
            <w:pPr>
              <w:wordWrap w:val="0"/>
              <w:jc w:val="right"/>
              <w:textAlignment w:val="center"/>
              <w:rPr>
                <w:rFonts w:hint="default" w:cs="宋体"/>
                <w:color w:val="000000"/>
                <w:sz w:val="20"/>
                <w:szCs w:val="20"/>
              </w:rPr>
            </w:pPr>
            <w:r>
              <w:rPr>
                <w:color w:val="000000"/>
                <w:sz w:val="20"/>
                <w:u w:color="auto"/>
              </w:rPr>
              <w:t xml:space="preserve"> </w:t>
            </w:r>
          </w:p>
        </w:tc>
      </w:tr>
      <w:tr w14:paraId="37EF58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0966">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6C343">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DE74">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E1B4">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3B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FA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53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BC90">
            <w:pPr>
              <w:wordWrap w:val="0"/>
              <w:jc w:val="right"/>
              <w:textAlignment w:val="center"/>
              <w:rPr>
                <w:rFonts w:hint="default" w:cs="宋体"/>
                <w:color w:val="000000"/>
                <w:sz w:val="20"/>
                <w:szCs w:val="20"/>
              </w:rPr>
            </w:pPr>
            <w:r>
              <w:rPr>
                <w:color w:val="000000"/>
                <w:sz w:val="20"/>
                <w:u w:color="auto"/>
              </w:rPr>
              <w:t xml:space="preserve"> </w:t>
            </w:r>
          </w:p>
        </w:tc>
      </w:tr>
      <w:tr w14:paraId="112AEA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113E">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E0CC6">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CA9C">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6247">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1B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AB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25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22B0">
            <w:pPr>
              <w:wordWrap w:val="0"/>
              <w:jc w:val="right"/>
              <w:textAlignment w:val="center"/>
              <w:rPr>
                <w:rFonts w:hint="default" w:cs="宋体"/>
                <w:color w:val="000000"/>
                <w:sz w:val="20"/>
                <w:szCs w:val="20"/>
              </w:rPr>
            </w:pPr>
            <w:r>
              <w:rPr>
                <w:color w:val="000000"/>
                <w:sz w:val="20"/>
                <w:u w:color="auto"/>
              </w:rPr>
              <w:t xml:space="preserve"> </w:t>
            </w:r>
          </w:p>
        </w:tc>
      </w:tr>
      <w:tr w14:paraId="3E478B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35BF">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302D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FB66">
            <w:pPr>
              <w:wordWrap w:val="0"/>
              <w:jc w:val="right"/>
              <w:textAlignment w:val="center"/>
              <w:rPr>
                <w:rFonts w:hint="default" w:cs="宋体"/>
                <w:color w:val="000000"/>
                <w:sz w:val="20"/>
                <w:szCs w:val="20"/>
              </w:rPr>
            </w:pPr>
            <w:r>
              <w:rPr>
                <w:rFonts w:cs="宋体"/>
                <w:b/>
                <w:color w:val="000000"/>
                <w:sz w:val="20"/>
                <w:szCs w:val="20"/>
              </w:rPr>
              <w:t>3.42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B5C5">
            <w:pPr>
              <w:wordWrap w:val="0"/>
              <w:jc w:val="right"/>
              <w:textAlignment w:val="center"/>
              <w:rPr>
                <w:rFonts w:hint="default" w:cs="宋体"/>
                <w:color w:val="000000"/>
                <w:sz w:val="20"/>
                <w:szCs w:val="20"/>
              </w:rPr>
            </w:pPr>
            <w:r>
              <w:rPr>
                <w:rFonts w:cs="宋体"/>
                <w:b/>
                <w:color w:val="000000"/>
                <w:sz w:val="20"/>
                <w:szCs w:val="20"/>
              </w:rPr>
              <w:t>3.42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27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9E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81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E9E1">
            <w:pPr>
              <w:wordWrap w:val="0"/>
              <w:jc w:val="right"/>
              <w:textAlignment w:val="center"/>
              <w:rPr>
                <w:rFonts w:hint="default" w:cs="宋体"/>
                <w:color w:val="000000"/>
                <w:sz w:val="20"/>
                <w:szCs w:val="20"/>
              </w:rPr>
            </w:pPr>
            <w:r>
              <w:rPr>
                <w:color w:val="000000"/>
                <w:sz w:val="20"/>
                <w:u w:color="auto"/>
              </w:rPr>
              <w:t xml:space="preserve"> </w:t>
            </w:r>
          </w:p>
        </w:tc>
      </w:tr>
      <w:tr w14:paraId="33A18B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EDAD">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B1E7A">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38A8">
            <w:pPr>
              <w:wordWrap w:val="0"/>
              <w:jc w:val="right"/>
              <w:textAlignment w:val="center"/>
              <w:rPr>
                <w:rFonts w:hint="default" w:cs="宋体"/>
                <w:color w:val="000000"/>
                <w:sz w:val="20"/>
                <w:szCs w:val="20"/>
              </w:rPr>
            </w:pPr>
            <w:r>
              <w:rPr>
                <w:rFonts w:cs="宋体"/>
                <w:b/>
                <w:color w:val="000000"/>
                <w:sz w:val="20"/>
                <w:szCs w:val="20"/>
              </w:rPr>
              <w:t>3.42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6786">
            <w:pPr>
              <w:wordWrap w:val="0"/>
              <w:jc w:val="right"/>
              <w:textAlignment w:val="center"/>
              <w:rPr>
                <w:rFonts w:hint="default" w:cs="宋体"/>
                <w:color w:val="000000"/>
                <w:sz w:val="20"/>
                <w:szCs w:val="20"/>
              </w:rPr>
            </w:pPr>
            <w:r>
              <w:rPr>
                <w:rFonts w:cs="宋体"/>
                <w:b/>
                <w:color w:val="000000"/>
                <w:sz w:val="20"/>
                <w:szCs w:val="20"/>
              </w:rPr>
              <w:t>3.42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45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67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D9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DFBB">
            <w:pPr>
              <w:wordWrap w:val="0"/>
              <w:jc w:val="right"/>
              <w:textAlignment w:val="center"/>
              <w:rPr>
                <w:rFonts w:hint="default" w:cs="宋体"/>
                <w:color w:val="000000"/>
                <w:sz w:val="20"/>
                <w:szCs w:val="20"/>
              </w:rPr>
            </w:pPr>
            <w:r>
              <w:rPr>
                <w:color w:val="000000"/>
                <w:sz w:val="20"/>
                <w:u w:color="auto"/>
              </w:rPr>
              <w:t xml:space="preserve"> </w:t>
            </w:r>
          </w:p>
        </w:tc>
      </w:tr>
      <w:tr w14:paraId="06432E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F654">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7AA8B">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5CFA">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CF0C">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0F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70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21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33AF">
            <w:pPr>
              <w:wordWrap w:val="0"/>
              <w:jc w:val="right"/>
              <w:textAlignment w:val="center"/>
              <w:rPr>
                <w:rFonts w:hint="default" w:cs="宋体"/>
                <w:color w:val="000000"/>
                <w:sz w:val="20"/>
                <w:szCs w:val="20"/>
              </w:rPr>
            </w:pPr>
            <w:r>
              <w:rPr>
                <w:color w:val="000000"/>
                <w:sz w:val="20"/>
                <w:u w:color="auto"/>
              </w:rPr>
              <w:t xml:space="preserve"> </w:t>
            </w:r>
          </w:p>
        </w:tc>
      </w:tr>
      <w:tr w14:paraId="6ADD88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E545">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E99FD">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F9A3">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2736">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8A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2D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3B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D24F">
            <w:pPr>
              <w:wordWrap w:val="0"/>
              <w:jc w:val="right"/>
              <w:textAlignment w:val="center"/>
              <w:rPr>
                <w:rFonts w:hint="default" w:cs="宋体"/>
                <w:color w:val="000000"/>
                <w:sz w:val="20"/>
                <w:szCs w:val="20"/>
              </w:rPr>
            </w:pPr>
            <w:r>
              <w:rPr>
                <w:color w:val="000000"/>
                <w:sz w:val="20"/>
                <w:u w:color="auto"/>
              </w:rPr>
              <w:t xml:space="preserve"> </w:t>
            </w:r>
          </w:p>
        </w:tc>
      </w:tr>
      <w:tr w14:paraId="0D2D48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BF0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52443">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2FEC">
            <w:pPr>
              <w:wordWrap w:val="0"/>
              <w:jc w:val="right"/>
              <w:textAlignment w:val="center"/>
              <w:rPr>
                <w:rFonts w:hint="default" w:cs="宋体"/>
                <w:color w:val="000000"/>
                <w:sz w:val="20"/>
                <w:szCs w:val="20"/>
              </w:rPr>
            </w:pPr>
            <w:r>
              <w:rPr>
                <w:rFonts w:cs="宋体"/>
                <w:b/>
                <w:color w:val="000000"/>
                <w:sz w:val="20"/>
                <w:szCs w:val="20"/>
              </w:rPr>
              <w:t>3.28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A947">
            <w:pPr>
              <w:wordWrap w:val="0"/>
              <w:jc w:val="right"/>
              <w:textAlignment w:val="center"/>
              <w:rPr>
                <w:rFonts w:hint="default" w:cs="宋体"/>
                <w:color w:val="000000"/>
                <w:sz w:val="20"/>
                <w:szCs w:val="20"/>
              </w:rPr>
            </w:pPr>
            <w:r>
              <w:rPr>
                <w:rFonts w:cs="宋体"/>
                <w:b/>
                <w:color w:val="000000"/>
                <w:sz w:val="20"/>
                <w:szCs w:val="20"/>
              </w:rPr>
              <w:t>3.28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0D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81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3B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DD91">
            <w:pPr>
              <w:wordWrap w:val="0"/>
              <w:jc w:val="right"/>
              <w:textAlignment w:val="center"/>
              <w:rPr>
                <w:rFonts w:hint="default" w:cs="宋体"/>
                <w:color w:val="000000"/>
                <w:sz w:val="20"/>
                <w:szCs w:val="20"/>
              </w:rPr>
            </w:pPr>
            <w:r>
              <w:rPr>
                <w:color w:val="000000"/>
                <w:sz w:val="20"/>
                <w:u w:color="auto"/>
              </w:rPr>
              <w:t xml:space="preserve"> </w:t>
            </w:r>
          </w:p>
        </w:tc>
      </w:tr>
      <w:tr w14:paraId="16D161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E410">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04FF6">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C374">
            <w:pPr>
              <w:wordWrap w:val="0"/>
              <w:jc w:val="right"/>
              <w:textAlignment w:val="center"/>
              <w:rPr>
                <w:rFonts w:hint="default" w:cs="宋体"/>
                <w:color w:val="000000"/>
                <w:sz w:val="20"/>
                <w:szCs w:val="20"/>
              </w:rPr>
            </w:pPr>
            <w:r>
              <w:rPr>
                <w:rFonts w:cs="宋体"/>
                <w:b/>
                <w:color w:val="000000"/>
                <w:sz w:val="20"/>
                <w:szCs w:val="20"/>
              </w:rPr>
              <w:t>3.28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F40C">
            <w:pPr>
              <w:wordWrap w:val="0"/>
              <w:jc w:val="right"/>
              <w:textAlignment w:val="center"/>
              <w:rPr>
                <w:rFonts w:hint="default" w:cs="宋体"/>
                <w:color w:val="000000"/>
                <w:sz w:val="20"/>
                <w:szCs w:val="20"/>
              </w:rPr>
            </w:pPr>
            <w:r>
              <w:rPr>
                <w:rFonts w:cs="宋体"/>
                <w:b/>
                <w:color w:val="000000"/>
                <w:sz w:val="20"/>
                <w:szCs w:val="20"/>
              </w:rPr>
              <w:t>3.28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D8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15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01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6A42">
            <w:pPr>
              <w:wordWrap w:val="0"/>
              <w:jc w:val="right"/>
              <w:textAlignment w:val="center"/>
              <w:rPr>
                <w:rFonts w:hint="default" w:cs="宋体"/>
                <w:color w:val="000000"/>
                <w:sz w:val="20"/>
                <w:szCs w:val="20"/>
              </w:rPr>
            </w:pPr>
            <w:r>
              <w:rPr>
                <w:color w:val="000000"/>
                <w:sz w:val="20"/>
                <w:u w:color="auto"/>
              </w:rPr>
              <w:t xml:space="preserve"> </w:t>
            </w:r>
          </w:p>
        </w:tc>
      </w:tr>
      <w:tr w14:paraId="60E553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89C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44B31">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830B">
            <w:pPr>
              <w:wordWrap w:val="0"/>
              <w:jc w:val="right"/>
              <w:textAlignment w:val="center"/>
              <w:rPr>
                <w:rFonts w:hint="default" w:cs="宋体"/>
                <w:color w:val="000000"/>
                <w:sz w:val="20"/>
                <w:szCs w:val="20"/>
              </w:rPr>
            </w:pPr>
            <w:r>
              <w:rPr>
                <w:rFonts w:cs="宋体"/>
                <w:color w:val="000000"/>
                <w:sz w:val="20"/>
                <w:szCs w:val="20"/>
              </w:rPr>
              <w:t>3.28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7058">
            <w:pPr>
              <w:wordWrap w:val="0"/>
              <w:jc w:val="right"/>
              <w:textAlignment w:val="center"/>
              <w:rPr>
                <w:rFonts w:hint="default" w:cs="宋体"/>
                <w:color w:val="000000"/>
                <w:sz w:val="20"/>
                <w:szCs w:val="20"/>
              </w:rPr>
            </w:pPr>
            <w:r>
              <w:rPr>
                <w:rFonts w:cs="宋体"/>
                <w:color w:val="000000"/>
                <w:sz w:val="20"/>
                <w:szCs w:val="20"/>
              </w:rPr>
              <w:t>3.28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E7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84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9D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0C21">
            <w:pPr>
              <w:wordWrap w:val="0"/>
              <w:jc w:val="right"/>
              <w:textAlignment w:val="center"/>
              <w:rPr>
                <w:rFonts w:hint="default" w:cs="宋体"/>
                <w:color w:val="000000"/>
                <w:sz w:val="20"/>
                <w:szCs w:val="20"/>
              </w:rPr>
            </w:pPr>
            <w:r>
              <w:rPr>
                <w:color w:val="000000"/>
                <w:sz w:val="20"/>
                <w:u w:color="auto"/>
              </w:rPr>
              <w:t xml:space="preserve"> </w:t>
            </w:r>
          </w:p>
        </w:tc>
      </w:tr>
    </w:tbl>
    <w:p w14:paraId="59EA36D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CA191A">
      <w:pPr>
        <w:rPr>
          <w:rFonts w:hint="default" w:cs="宋体"/>
          <w:sz w:val="21"/>
          <w:szCs w:val="21"/>
        </w:rPr>
      </w:pPr>
      <w:r>
        <w:rPr>
          <w:rFonts w:cs="宋体"/>
          <w:sz w:val="21"/>
          <w:szCs w:val="21"/>
        </w:rPr>
        <w:br w:type="page"/>
      </w:r>
    </w:p>
    <w:p w14:paraId="336F6C6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81DE32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1255E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F6DE92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D2A52B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重庆市大足区行政服务中心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CBBF47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C810A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7CD70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010303F">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726F67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5C0439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495CB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3931A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6F4DE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DC54AC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55268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AFA8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DA3D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0E43D0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EA91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E89C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37FEC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3A117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432C47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9B4A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37E0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F9072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B4F3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AB0C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6686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32C2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82767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6491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6B85">
            <w:pPr>
              <w:wordWrap w:val="0"/>
              <w:spacing w:line="200" w:lineRule="exact"/>
              <w:jc w:val="right"/>
              <w:textAlignment w:val="center"/>
              <w:rPr>
                <w:rFonts w:hint="default" w:cs="宋体"/>
                <w:color w:val="000000"/>
                <w:sz w:val="18"/>
                <w:szCs w:val="18"/>
              </w:rPr>
            </w:pPr>
            <w:r>
              <w:rPr>
                <w:rFonts w:cs="宋体"/>
                <w:color w:val="000000"/>
                <w:sz w:val="18"/>
                <w:szCs w:val="18"/>
              </w:rPr>
              <w:t>77.13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9A2A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2E33">
            <w:pPr>
              <w:wordWrap w:val="0"/>
              <w:spacing w:line="200" w:lineRule="exact"/>
              <w:jc w:val="right"/>
              <w:textAlignment w:val="center"/>
              <w:rPr>
                <w:rFonts w:hint="default" w:cs="宋体"/>
                <w:color w:val="000000"/>
                <w:sz w:val="18"/>
                <w:szCs w:val="18"/>
              </w:rPr>
            </w:pPr>
            <w:r>
              <w:rPr>
                <w:rFonts w:cs="宋体"/>
                <w:color w:val="000000"/>
                <w:sz w:val="18"/>
                <w:szCs w:val="18"/>
              </w:rPr>
              <w:t>63.69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34CF">
            <w:pPr>
              <w:wordWrap w:val="0"/>
              <w:spacing w:line="200" w:lineRule="exact"/>
              <w:jc w:val="right"/>
              <w:textAlignment w:val="center"/>
              <w:rPr>
                <w:rFonts w:hint="default" w:cs="宋体"/>
                <w:color w:val="000000"/>
                <w:sz w:val="18"/>
                <w:szCs w:val="18"/>
              </w:rPr>
            </w:pPr>
            <w:r>
              <w:rPr>
                <w:rFonts w:cs="宋体"/>
                <w:color w:val="000000"/>
                <w:sz w:val="18"/>
                <w:szCs w:val="18"/>
              </w:rPr>
              <w:t>63.69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D8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EA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12E3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0670C">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CB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9616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9F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2C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E5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83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1054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8459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7B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D15D7">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87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58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9E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2A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156F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550F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F8B0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EE15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0B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B9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02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A3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64E1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26C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A1805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66F0D">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BF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74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A1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40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6708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DED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9CA66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8C87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B7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07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45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C4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7E87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25D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F7AA2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281D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0A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10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87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DC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0D08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F72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D8767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E60DB">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E2CF">
            <w:pPr>
              <w:wordWrap w:val="0"/>
              <w:spacing w:line="200" w:lineRule="exact"/>
              <w:jc w:val="right"/>
              <w:textAlignment w:val="center"/>
              <w:rPr>
                <w:rFonts w:hint="default" w:cs="宋体"/>
                <w:color w:val="000000"/>
                <w:sz w:val="18"/>
                <w:szCs w:val="18"/>
              </w:rPr>
            </w:pPr>
            <w:r>
              <w:rPr>
                <w:rFonts w:cs="宋体"/>
                <w:color w:val="000000"/>
                <w:sz w:val="18"/>
                <w:szCs w:val="18"/>
              </w:rPr>
              <w:t>6.74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C726">
            <w:pPr>
              <w:wordWrap w:val="0"/>
              <w:spacing w:line="200" w:lineRule="exact"/>
              <w:jc w:val="right"/>
              <w:textAlignment w:val="center"/>
              <w:rPr>
                <w:rFonts w:hint="default" w:cs="宋体"/>
                <w:color w:val="000000"/>
                <w:sz w:val="18"/>
                <w:szCs w:val="18"/>
              </w:rPr>
            </w:pPr>
            <w:r>
              <w:rPr>
                <w:rFonts w:cs="宋体"/>
                <w:color w:val="000000"/>
                <w:sz w:val="18"/>
                <w:szCs w:val="18"/>
              </w:rPr>
              <w:t>6.74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71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E8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44F9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DF6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F6D1E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CAF7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9106">
            <w:pPr>
              <w:wordWrap w:val="0"/>
              <w:spacing w:line="200" w:lineRule="exact"/>
              <w:jc w:val="right"/>
              <w:textAlignment w:val="center"/>
              <w:rPr>
                <w:rFonts w:hint="default" w:cs="宋体"/>
                <w:color w:val="000000"/>
                <w:sz w:val="18"/>
                <w:szCs w:val="18"/>
              </w:rPr>
            </w:pPr>
            <w:r>
              <w:rPr>
                <w:rFonts w:cs="宋体"/>
                <w:color w:val="000000"/>
                <w:sz w:val="18"/>
                <w:szCs w:val="18"/>
              </w:rPr>
              <w:t>3.42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A06B">
            <w:pPr>
              <w:wordWrap w:val="0"/>
              <w:spacing w:line="200" w:lineRule="exact"/>
              <w:jc w:val="right"/>
              <w:textAlignment w:val="center"/>
              <w:rPr>
                <w:rFonts w:hint="default" w:cs="宋体"/>
                <w:color w:val="000000"/>
                <w:sz w:val="18"/>
                <w:szCs w:val="18"/>
              </w:rPr>
            </w:pPr>
            <w:r>
              <w:rPr>
                <w:rFonts w:cs="宋体"/>
                <w:color w:val="000000"/>
                <w:sz w:val="18"/>
                <w:szCs w:val="18"/>
              </w:rPr>
              <w:t>3.42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C4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4F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0EE4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838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782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93B4E">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43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4D6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E8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DC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5AD8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D14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98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AEA6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12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65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1F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3A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6841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31D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D97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AFAA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67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3E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AF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0D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D8B5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7F9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1A9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147C9">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E8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9C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56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A0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78D8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848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59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48D24">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AB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65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A2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1C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5BA9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62C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607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E83A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BA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DF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5E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FA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57C0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D69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EF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0D1F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DE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C4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B1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46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8AE3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D3D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BD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54F09">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42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A5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5E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3D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C313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326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D4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2E27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93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86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16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85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6F00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963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8A7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E920F">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DE7C">
            <w:pPr>
              <w:wordWrap w:val="0"/>
              <w:spacing w:line="200" w:lineRule="exact"/>
              <w:jc w:val="right"/>
              <w:textAlignment w:val="center"/>
              <w:rPr>
                <w:rFonts w:hint="default" w:cs="宋体"/>
                <w:color w:val="000000"/>
                <w:sz w:val="18"/>
                <w:szCs w:val="18"/>
              </w:rPr>
            </w:pPr>
            <w:r>
              <w:rPr>
                <w:rFonts w:cs="宋体"/>
                <w:color w:val="000000"/>
                <w:sz w:val="18"/>
                <w:szCs w:val="18"/>
              </w:rPr>
              <w:t>3.28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4B4C">
            <w:pPr>
              <w:wordWrap w:val="0"/>
              <w:spacing w:line="200" w:lineRule="exact"/>
              <w:jc w:val="right"/>
              <w:textAlignment w:val="center"/>
              <w:rPr>
                <w:rFonts w:hint="default" w:cs="宋体"/>
                <w:color w:val="000000"/>
                <w:sz w:val="18"/>
                <w:szCs w:val="18"/>
              </w:rPr>
            </w:pPr>
            <w:r>
              <w:rPr>
                <w:rFonts w:cs="宋体"/>
                <w:color w:val="000000"/>
                <w:sz w:val="18"/>
                <w:szCs w:val="18"/>
              </w:rPr>
              <w:t>3.28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F9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09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F037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5E2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27A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A138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1D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6D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02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12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8F91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A96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0B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155BA">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BB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41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35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E8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D6C1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B5E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3AD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7D27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D8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82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71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2A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C6C6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977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60D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4A70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59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E8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69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98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E81B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F47A0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87A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CEE7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9C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03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3E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7C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C80C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69A89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3F6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114A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67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40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87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D9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75ED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A09B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20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4428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A6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4F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29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CB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B449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9F63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FA08">
            <w:pPr>
              <w:wordWrap w:val="0"/>
              <w:spacing w:line="200" w:lineRule="exact"/>
              <w:jc w:val="right"/>
              <w:textAlignment w:val="center"/>
              <w:rPr>
                <w:rFonts w:hint="default" w:cs="宋体"/>
                <w:color w:val="000000"/>
                <w:sz w:val="18"/>
                <w:szCs w:val="18"/>
              </w:rPr>
            </w:pPr>
            <w:r>
              <w:rPr>
                <w:rFonts w:cs="宋体"/>
                <w:color w:val="000000"/>
                <w:sz w:val="18"/>
                <w:szCs w:val="18"/>
              </w:rPr>
              <w:t>77.13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8835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D394">
            <w:pPr>
              <w:wordWrap w:val="0"/>
              <w:spacing w:line="200" w:lineRule="exact"/>
              <w:jc w:val="right"/>
              <w:textAlignment w:val="center"/>
              <w:rPr>
                <w:rFonts w:hint="default" w:cs="宋体"/>
                <w:color w:val="000000"/>
                <w:sz w:val="18"/>
                <w:szCs w:val="18"/>
              </w:rPr>
            </w:pPr>
            <w:r>
              <w:rPr>
                <w:rFonts w:cs="宋体"/>
                <w:color w:val="000000"/>
                <w:sz w:val="18"/>
                <w:szCs w:val="18"/>
              </w:rPr>
              <w:t>77.13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6D7E">
            <w:pPr>
              <w:wordWrap w:val="0"/>
              <w:spacing w:line="200" w:lineRule="exact"/>
              <w:jc w:val="right"/>
              <w:textAlignment w:val="center"/>
              <w:rPr>
                <w:rFonts w:hint="default" w:cs="宋体"/>
                <w:color w:val="000000"/>
                <w:sz w:val="18"/>
                <w:szCs w:val="18"/>
              </w:rPr>
            </w:pPr>
            <w:r>
              <w:rPr>
                <w:rFonts w:cs="宋体"/>
                <w:color w:val="000000"/>
                <w:sz w:val="18"/>
                <w:szCs w:val="18"/>
              </w:rPr>
              <w:t>77.13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4C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D8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5234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8F73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90B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32295">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BA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DC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5F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34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7EB7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2A3CB">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A3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7B567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DA369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6618E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A6830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866AA">
            <w:pPr>
              <w:spacing w:line="200" w:lineRule="exact"/>
              <w:rPr>
                <w:rFonts w:hint="default" w:cs="宋体"/>
                <w:color w:val="000000"/>
                <w:sz w:val="18"/>
                <w:szCs w:val="18"/>
              </w:rPr>
            </w:pPr>
          </w:p>
        </w:tc>
      </w:tr>
      <w:tr w14:paraId="1DA9D5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46FB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64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C2E4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5DE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5A5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9C0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E665">
            <w:pPr>
              <w:spacing w:line="200" w:lineRule="exact"/>
              <w:jc w:val="right"/>
              <w:rPr>
                <w:rFonts w:hint="default" w:cs="宋体"/>
                <w:color w:val="000000"/>
                <w:sz w:val="18"/>
                <w:szCs w:val="18"/>
              </w:rPr>
            </w:pPr>
          </w:p>
        </w:tc>
      </w:tr>
      <w:tr w14:paraId="225C60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6B6A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82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9A4C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599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C76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83E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0D01">
            <w:pPr>
              <w:spacing w:line="200" w:lineRule="exact"/>
              <w:jc w:val="right"/>
              <w:rPr>
                <w:rFonts w:hint="default" w:cs="宋体"/>
                <w:color w:val="000000"/>
                <w:sz w:val="18"/>
                <w:szCs w:val="18"/>
              </w:rPr>
            </w:pPr>
          </w:p>
        </w:tc>
      </w:tr>
      <w:tr w14:paraId="030C27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0D69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F732">
            <w:pPr>
              <w:wordWrap w:val="0"/>
              <w:spacing w:line="200" w:lineRule="exact"/>
              <w:jc w:val="right"/>
              <w:textAlignment w:val="center"/>
              <w:rPr>
                <w:rFonts w:hint="default" w:cs="宋体"/>
                <w:color w:val="000000"/>
                <w:sz w:val="18"/>
                <w:szCs w:val="18"/>
              </w:rPr>
            </w:pPr>
            <w:r>
              <w:rPr>
                <w:rFonts w:cs="宋体"/>
                <w:color w:val="000000"/>
                <w:sz w:val="18"/>
                <w:szCs w:val="18"/>
              </w:rPr>
              <w:t>77.13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63CF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E9B2">
            <w:pPr>
              <w:wordWrap w:val="0"/>
              <w:spacing w:line="200" w:lineRule="exact"/>
              <w:jc w:val="right"/>
              <w:textAlignment w:val="center"/>
              <w:rPr>
                <w:rFonts w:hint="default" w:cs="宋体"/>
                <w:color w:val="000000"/>
                <w:sz w:val="18"/>
                <w:szCs w:val="18"/>
              </w:rPr>
            </w:pPr>
            <w:r>
              <w:rPr>
                <w:rFonts w:cs="宋体"/>
                <w:color w:val="000000"/>
                <w:sz w:val="18"/>
                <w:szCs w:val="18"/>
              </w:rPr>
              <w:t>77.13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BE4B">
            <w:pPr>
              <w:wordWrap w:val="0"/>
              <w:spacing w:line="200" w:lineRule="exact"/>
              <w:jc w:val="right"/>
              <w:textAlignment w:val="center"/>
              <w:rPr>
                <w:rFonts w:hint="default" w:cs="宋体"/>
                <w:color w:val="000000"/>
                <w:sz w:val="18"/>
                <w:szCs w:val="18"/>
              </w:rPr>
            </w:pPr>
            <w:r>
              <w:rPr>
                <w:rFonts w:cs="宋体"/>
                <w:color w:val="000000"/>
                <w:sz w:val="18"/>
                <w:szCs w:val="18"/>
              </w:rPr>
              <w:t>77.13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58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48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5A2FED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CE835A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135103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425397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4596CA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重庆市大足区行政服务中心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44EAE1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21A545E">
            <w:pPr>
              <w:jc w:val="right"/>
              <w:textAlignment w:val="bottom"/>
              <w:rPr>
                <w:rFonts w:hint="default" w:cs="宋体"/>
                <w:color w:val="000000"/>
                <w:sz w:val="20"/>
                <w:szCs w:val="20"/>
              </w:rPr>
            </w:pPr>
            <w:r>
              <w:rPr>
                <w:rFonts w:cs="宋体"/>
                <w:color w:val="000000"/>
                <w:sz w:val="20"/>
                <w:szCs w:val="20"/>
              </w:rPr>
              <w:t>公开05表</w:t>
            </w:r>
          </w:p>
        </w:tc>
      </w:tr>
      <w:tr w14:paraId="22D4547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733200E">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14B179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F672F0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55CF30">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613FF">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87A290">
            <w:pPr>
              <w:jc w:val="center"/>
              <w:textAlignment w:val="center"/>
              <w:rPr>
                <w:rFonts w:hint="default" w:cs="宋体"/>
                <w:b/>
                <w:color w:val="000000"/>
                <w:sz w:val="20"/>
                <w:szCs w:val="20"/>
              </w:rPr>
            </w:pPr>
            <w:r>
              <w:rPr>
                <w:rFonts w:cs="宋体"/>
                <w:b/>
                <w:color w:val="000000"/>
                <w:sz w:val="20"/>
                <w:szCs w:val="20"/>
              </w:rPr>
              <w:t>本年支出</w:t>
            </w:r>
          </w:p>
        </w:tc>
      </w:tr>
      <w:tr w14:paraId="35ABB76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F4E07">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F00D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54C550">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415E5">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D7759F">
            <w:pPr>
              <w:jc w:val="center"/>
              <w:textAlignment w:val="center"/>
              <w:rPr>
                <w:rFonts w:hint="default" w:cs="宋体"/>
                <w:b/>
                <w:color w:val="000000"/>
                <w:sz w:val="20"/>
                <w:szCs w:val="20"/>
              </w:rPr>
            </w:pPr>
            <w:r>
              <w:rPr>
                <w:rFonts w:cs="宋体"/>
                <w:b/>
                <w:color w:val="000000"/>
                <w:sz w:val="20"/>
                <w:szCs w:val="20"/>
              </w:rPr>
              <w:t>项目支出</w:t>
            </w:r>
          </w:p>
        </w:tc>
      </w:tr>
      <w:tr w14:paraId="6A5CBD22">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3AE6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5F3BF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9A434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36C5D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F09C7">
            <w:pPr>
              <w:jc w:val="center"/>
              <w:rPr>
                <w:rFonts w:hint="default" w:cs="宋体"/>
                <w:b/>
                <w:color w:val="000000"/>
                <w:sz w:val="20"/>
                <w:szCs w:val="20"/>
              </w:rPr>
            </w:pPr>
          </w:p>
        </w:tc>
      </w:tr>
      <w:tr w14:paraId="56F86C7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C98A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E96DE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65DE8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9F2D3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D66F3">
            <w:pPr>
              <w:jc w:val="center"/>
              <w:rPr>
                <w:rFonts w:hint="default" w:cs="宋体"/>
                <w:b/>
                <w:color w:val="000000"/>
                <w:sz w:val="20"/>
                <w:szCs w:val="20"/>
              </w:rPr>
            </w:pPr>
          </w:p>
        </w:tc>
      </w:tr>
      <w:tr w14:paraId="48363A8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3AA9A">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1FB95">
            <w:pPr>
              <w:wordWrap w:val="0"/>
              <w:jc w:val="right"/>
              <w:textAlignment w:val="center"/>
              <w:rPr>
                <w:rFonts w:hint="default" w:cs="宋体"/>
                <w:b/>
                <w:color w:val="000000"/>
                <w:sz w:val="20"/>
                <w:szCs w:val="20"/>
              </w:rPr>
            </w:pPr>
            <w:r>
              <w:rPr>
                <w:rFonts w:cs="宋体"/>
                <w:b/>
                <w:bCs/>
                <w:color w:val="000000"/>
                <w:sz w:val="20"/>
                <w:szCs w:val="20"/>
              </w:rPr>
              <w:t>77.13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5F353">
            <w:pPr>
              <w:wordWrap w:val="0"/>
              <w:jc w:val="right"/>
              <w:textAlignment w:val="center"/>
              <w:rPr>
                <w:rFonts w:hint="default" w:cs="宋体"/>
                <w:b/>
                <w:color w:val="000000"/>
                <w:sz w:val="20"/>
                <w:szCs w:val="20"/>
              </w:rPr>
            </w:pPr>
            <w:r>
              <w:rPr>
                <w:rFonts w:cs="宋体"/>
                <w:b/>
                <w:bCs/>
                <w:color w:val="000000"/>
                <w:sz w:val="20"/>
                <w:szCs w:val="20"/>
              </w:rPr>
              <w:t>77.13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A403B">
            <w:pPr>
              <w:wordWrap w:val="0"/>
              <w:jc w:val="right"/>
              <w:textAlignment w:val="center"/>
              <w:rPr>
                <w:rFonts w:hint="default" w:cs="宋体"/>
                <w:b/>
                <w:color w:val="000000"/>
                <w:sz w:val="20"/>
                <w:szCs w:val="20"/>
              </w:rPr>
            </w:pPr>
            <w:r>
              <w:rPr>
                <w:b/>
                <w:color w:val="000000"/>
                <w:sz w:val="20"/>
                <w:u w:color="auto"/>
              </w:rPr>
              <w:t xml:space="preserve"> </w:t>
            </w:r>
          </w:p>
        </w:tc>
      </w:tr>
      <w:tr w14:paraId="67A2AF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137F">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DD0C9">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53019">
            <w:pPr>
              <w:wordWrap w:val="0"/>
              <w:jc w:val="right"/>
              <w:textAlignment w:val="center"/>
              <w:rPr>
                <w:rFonts w:hint="default" w:cs="宋体"/>
                <w:b/>
                <w:color w:val="000000"/>
                <w:sz w:val="20"/>
                <w:szCs w:val="20"/>
              </w:rPr>
            </w:pPr>
            <w:r>
              <w:rPr>
                <w:rFonts w:cs="宋体"/>
                <w:b/>
                <w:color w:val="000000"/>
                <w:sz w:val="20"/>
                <w:szCs w:val="20"/>
              </w:rPr>
              <w:t>63.69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51445">
            <w:pPr>
              <w:wordWrap w:val="0"/>
              <w:jc w:val="right"/>
              <w:textAlignment w:val="center"/>
              <w:rPr>
                <w:rFonts w:hint="default" w:cs="宋体"/>
                <w:b/>
                <w:color w:val="000000"/>
                <w:sz w:val="20"/>
                <w:szCs w:val="20"/>
              </w:rPr>
            </w:pPr>
            <w:r>
              <w:rPr>
                <w:rFonts w:cs="宋体"/>
                <w:b/>
                <w:color w:val="000000"/>
                <w:sz w:val="20"/>
                <w:szCs w:val="20"/>
              </w:rPr>
              <w:t>63.69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D8711">
            <w:pPr>
              <w:wordWrap w:val="0"/>
              <w:jc w:val="right"/>
              <w:textAlignment w:val="center"/>
              <w:rPr>
                <w:rFonts w:hint="default" w:cs="宋体"/>
                <w:b/>
                <w:color w:val="000000"/>
                <w:sz w:val="20"/>
                <w:szCs w:val="20"/>
              </w:rPr>
            </w:pPr>
            <w:r>
              <w:rPr>
                <w:color w:val="000000"/>
                <w:sz w:val="20"/>
                <w:u w:color="auto"/>
              </w:rPr>
              <w:t xml:space="preserve"> </w:t>
            </w:r>
          </w:p>
        </w:tc>
      </w:tr>
      <w:tr w14:paraId="2535EF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063D">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FD6DE">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00D56">
            <w:pPr>
              <w:wordWrap w:val="0"/>
              <w:jc w:val="right"/>
              <w:textAlignment w:val="center"/>
              <w:rPr>
                <w:rFonts w:hint="default" w:cs="宋体"/>
                <w:b/>
                <w:color w:val="000000"/>
                <w:sz w:val="20"/>
                <w:szCs w:val="20"/>
              </w:rPr>
            </w:pPr>
            <w:r>
              <w:rPr>
                <w:rFonts w:cs="宋体"/>
                <w:b/>
                <w:color w:val="000000"/>
                <w:sz w:val="20"/>
                <w:szCs w:val="20"/>
              </w:rPr>
              <w:t>63.69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2BE2C">
            <w:pPr>
              <w:wordWrap w:val="0"/>
              <w:jc w:val="right"/>
              <w:textAlignment w:val="center"/>
              <w:rPr>
                <w:rFonts w:hint="default" w:cs="宋体"/>
                <w:b/>
                <w:color w:val="000000"/>
                <w:sz w:val="20"/>
                <w:szCs w:val="20"/>
              </w:rPr>
            </w:pPr>
            <w:r>
              <w:rPr>
                <w:rFonts w:cs="宋体"/>
                <w:b/>
                <w:color w:val="000000"/>
                <w:sz w:val="20"/>
                <w:szCs w:val="20"/>
              </w:rPr>
              <w:t>63.69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8F106">
            <w:pPr>
              <w:wordWrap w:val="0"/>
              <w:jc w:val="right"/>
              <w:textAlignment w:val="center"/>
              <w:rPr>
                <w:rFonts w:hint="default" w:cs="宋体"/>
                <w:b/>
                <w:color w:val="000000"/>
                <w:sz w:val="20"/>
                <w:szCs w:val="20"/>
              </w:rPr>
            </w:pPr>
            <w:r>
              <w:rPr>
                <w:color w:val="000000"/>
                <w:sz w:val="20"/>
                <w:u w:color="auto"/>
              </w:rPr>
              <w:t xml:space="preserve"> </w:t>
            </w:r>
          </w:p>
        </w:tc>
      </w:tr>
      <w:tr w14:paraId="6C80E9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DF05">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3B520">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29DD4">
            <w:pPr>
              <w:wordWrap w:val="0"/>
              <w:jc w:val="right"/>
              <w:textAlignment w:val="center"/>
              <w:rPr>
                <w:rFonts w:hint="default" w:cs="宋体"/>
                <w:b/>
                <w:color w:val="000000"/>
                <w:sz w:val="20"/>
                <w:szCs w:val="20"/>
              </w:rPr>
            </w:pPr>
            <w:r>
              <w:rPr>
                <w:rFonts w:cs="宋体"/>
                <w:color w:val="000000"/>
                <w:sz w:val="20"/>
                <w:szCs w:val="20"/>
              </w:rPr>
              <w:t>63.69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6D7FE">
            <w:pPr>
              <w:wordWrap w:val="0"/>
              <w:jc w:val="right"/>
              <w:textAlignment w:val="center"/>
              <w:rPr>
                <w:rFonts w:hint="default" w:cs="宋体"/>
                <w:b/>
                <w:color w:val="000000"/>
                <w:sz w:val="20"/>
                <w:szCs w:val="20"/>
              </w:rPr>
            </w:pPr>
            <w:r>
              <w:rPr>
                <w:rFonts w:cs="宋体"/>
                <w:color w:val="000000"/>
                <w:sz w:val="20"/>
                <w:szCs w:val="20"/>
              </w:rPr>
              <w:t>63.69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32AAA">
            <w:pPr>
              <w:wordWrap w:val="0"/>
              <w:jc w:val="right"/>
              <w:textAlignment w:val="center"/>
              <w:rPr>
                <w:rFonts w:hint="default" w:cs="宋体"/>
                <w:b/>
                <w:color w:val="000000"/>
                <w:sz w:val="20"/>
                <w:szCs w:val="20"/>
              </w:rPr>
            </w:pPr>
            <w:r>
              <w:rPr>
                <w:color w:val="000000"/>
                <w:sz w:val="20"/>
                <w:u w:color="auto"/>
              </w:rPr>
              <w:t xml:space="preserve"> </w:t>
            </w:r>
          </w:p>
        </w:tc>
      </w:tr>
      <w:tr w14:paraId="3320F9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F9B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70614">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BAA32">
            <w:pPr>
              <w:wordWrap w:val="0"/>
              <w:jc w:val="right"/>
              <w:textAlignment w:val="center"/>
              <w:rPr>
                <w:rFonts w:hint="default" w:cs="宋体"/>
                <w:b/>
                <w:color w:val="000000"/>
                <w:sz w:val="20"/>
                <w:szCs w:val="20"/>
              </w:rPr>
            </w:pPr>
            <w:r>
              <w:rPr>
                <w:rFonts w:cs="宋体"/>
                <w:b/>
                <w:color w:val="000000"/>
                <w:sz w:val="20"/>
                <w:szCs w:val="20"/>
              </w:rPr>
              <w:t>6.74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2C8DA">
            <w:pPr>
              <w:wordWrap w:val="0"/>
              <w:jc w:val="right"/>
              <w:textAlignment w:val="center"/>
              <w:rPr>
                <w:rFonts w:hint="default" w:cs="宋体"/>
                <w:b/>
                <w:color w:val="000000"/>
                <w:sz w:val="20"/>
                <w:szCs w:val="20"/>
              </w:rPr>
            </w:pPr>
            <w:r>
              <w:rPr>
                <w:rFonts w:cs="宋体"/>
                <w:b/>
                <w:color w:val="000000"/>
                <w:sz w:val="20"/>
                <w:szCs w:val="20"/>
              </w:rPr>
              <w:t>6.74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C9EDE">
            <w:pPr>
              <w:wordWrap w:val="0"/>
              <w:jc w:val="right"/>
              <w:textAlignment w:val="center"/>
              <w:rPr>
                <w:rFonts w:hint="default" w:cs="宋体"/>
                <w:b/>
                <w:color w:val="000000"/>
                <w:sz w:val="20"/>
                <w:szCs w:val="20"/>
              </w:rPr>
            </w:pPr>
            <w:r>
              <w:rPr>
                <w:color w:val="000000"/>
                <w:sz w:val="20"/>
                <w:u w:color="auto"/>
              </w:rPr>
              <w:t xml:space="preserve"> </w:t>
            </w:r>
          </w:p>
        </w:tc>
      </w:tr>
      <w:tr w14:paraId="6E4FB4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8C16">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35B5A">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ACFAB">
            <w:pPr>
              <w:wordWrap w:val="0"/>
              <w:jc w:val="right"/>
              <w:textAlignment w:val="center"/>
              <w:rPr>
                <w:rFonts w:hint="default" w:cs="宋体"/>
                <w:b/>
                <w:color w:val="000000"/>
                <w:sz w:val="20"/>
                <w:szCs w:val="20"/>
              </w:rPr>
            </w:pPr>
            <w:r>
              <w:rPr>
                <w:rFonts w:cs="宋体"/>
                <w:b/>
                <w:color w:val="000000"/>
                <w:sz w:val="20"/>
                <w:szCs w:val="20"/>
              </w:rPr>
              <w:t>6.66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FFB5B">
            <w:pPr>
              <w:wordWrap w:val="0"/>
              <w:jc w:val="right"/>
              <w:textAlignment w:val="center"/>
              <w:rPr>
                <w:rFonts w:hint="default" w:cs="宋体"/>
                <w:b/>
                <w:color w:val="000000"/>
                <w:sz w:val="20"/>
                <w:szCs w:val="20"/>
              </w:rPr>
            </w:pPr>
            <w:r>
              <w:rPr>
                <w:rFonts w:cs="宋体"/>
                <w:b/>
                <w:color w:val="000000"/>
                <w:sz w:val="20"/>
                <w:szCs w:val="20"/>
              </w:rPr>
              <w:t>6.66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68AFB">
            <w:pPr>
              <w:wordWrap w:val="0"/>
              <w:jc w:val="right"/>
              <w:textAlignment w:val="center"/>
              <w:rPr>
                <w:rFonts w:hint="default" w:cs="宋体"/>
                <w:b/>
                <w:color w:val="000000"/>
                <w:sz w:val="20"/>
                <w:szCs w:val="20"/>
              </w:rPr>
            </w:pPr>
            <w:r>
              <w:rPr>
                <w:color w:val="000000"/>
                <w:sz w:val="20"/>
                <w:u w:color="auto"/>
              </w:rPr>
              <w:t xml:space="preserve"> </w:t>
            </w:r>
          </w:p>
        </w:tc>
      </w:tr>
      <w:tr w14:paraId="2C7AD0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026D">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A6A8">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A3E52">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09608">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810B5">
            <w:pPr>
              <w:wordWrap w:val="0"/>
              <w:jc w:val="right"/>
              <w:textAlignment w:val="center"/>
              <w:rPr>
                <w:rFonts w:hint="default" w:cs="宋体"/>
                <w:b/>
                <w:color w:val="000000"/>
                <w:sz w:val="20"/>
                <w:szCs w:val="20"/>
              </w:rPr>
            </w:pPr>
            <w:r>
              <w:rPr>
                <w:color w:val="000000"/>
                <w:sz w:val="20"/>
                <w:u w:color="auto"/>
              </w:rPr>
              <w:t xml:space="preserve"> </w:t>
            </w:r>
          </w:p>
        </w:tc>
      </w:tr>
      <w:tr w14:paraId="2A7AD6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7DC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BAF31">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4811">
            <w:pPr>
              <w:wordWrap w:val="0"/>
              <w:jc w:val="right"/>
              <w:textAlignment w:val="center"/>
              <w:rPr>
                <w:rFonts w:hint="default" w:cs="宋体"/>
                <w:b/>
                <w:color w:val="000000"/>
                <w:sz w:val="20"/>
                <w:szCs w:val="20"/>
              </w:rPr>
            </w:pPr>
            <w:r>
              <w:rPr>
                <w:rFonts w:cs="宋体"/>
                <w:color w:val="000000"/>
                <w:sz w:val="20"/>
                <w:szCs w:val="20"/>
              </w:rPr>
              <w:t>2.22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9D5F7">
            <w:pPr>
              <w:wordWrap w:val="0"/>
              <w:jc w:val="right"/>
              <w:textAlignment w:val="center"/>
              <w:rPr>
                <w:rFonts w:hint="default" w:cs="宋体"/>
                <w:b/>
                <w:color w:val="000000"/>
                <w:sz w:val="20"/>
                <w:szCs w:val="20"/>
              </w:rPr>
            </w:pPr>
            <w:r>
              <w:rPr>
                <w:rFonts w:cs="宋体"/>
                <w:color w:val="000000"/>
                <w:sz w:val="20"/>
                <w:szCs w:val="20"/>
              </w:rPr>
              <w:t>2.22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F718E">
            <w:pPr>
              <w:wordWrap w:val="0"/>
              <w:jc w:val="right"/>
              <w:textAlignment w:val="center"/>
              <w:rPr>
                <w:rFonts w:hint="default" w:cs="宋体"/>
                <w:b/>
                <w:color w:val="000000"/>
                <w:sz w:val="20"/>
                <w:szCs w:val="20"/>
              </w:rPr>
            </w:pPr>
            <w:r>
              <w:rPr>
                <w:color w:val="000000"/>
                <w:sz w:val="20"/>
                <w:u w:color="auto"/>
              </w:rPr>
              <w:t xml:space="preserve"> </w:t>
            </w:r>
          </w:p>
        </w:tc>
      </w:tr>
      <w:tr w14:paraId="0A805C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5553">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1F84A">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8A0F7">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F96C1">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3E915">
            <w:pPr>
              <w:wordWrap w:val="0"/>
              <w:jc w:val="right"/>
              <w:textAlignment w:val="center"/>
              <w:rPr>
                <w:rFonts w:hint="default" w:cs="宋体"/>
                <w:b/>
                <w:color w:val="000000"/>
                <w:sz w:val="20"/>
                <w:szCs w:val="20"/>
              </w:rPr>
            </w:pPr>
            <w:r>
              <w:rPr>
                <w:color w:val="000000"/>
                <w:sz w:val="20"/>
                <w:u w:color="auto"/>
              </w:rPr>
              <w:t xml:space="preserve"> </w:t>
            </w:r>
          </w:p>
        </w:tc>
      </w:tr>
      <w:tr w14:paraId="0E5269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912B">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FDA35">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BBE43">
            <w:pPr>
              <w:wordWrap w:val="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626D5">
            <w:pPr>
              <w:wordWrap w:val="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6F5EC">
            <w:pPr>
              <w:wordWrap w:val="0"/>
              <w:jc w:val="right"/>
              <w:textAlignment w:val="center"/>
              <w:rPr>
                <w:rFonts w:hint="default" w:cs="宋体"/>
                <w:b/>
                <w:color w:val="000000"/>
                <w:sz w:val="20"/>
                <w:szCs w:val="20"/>
              </w:rPr>
            </w:pPr>
            <w:r>
              <w:rPr>
                <w:color w:val="000000"/>
                <w:sz w:val="20"/>
                <w:u w:color="auto"/>
              </w:rPr>
              <w:t xml:space="preserve"> </w:t>
            </w:r>
          </w:p>
        </w:tc>
      </w:tr>
      <w:tr w14:paraId="4D64BF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58D4">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40123">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CA0F">
            <w:pPr>
              <w:wordWrap w:val="0"/>
              <w:jc w:val="right"/>
              <w:textAlignment w:val="center"/>
              <w:rPr>
                <w:rFonts w:hint="default" w:cs="宋体"/>
                <w:b/>
                <w:color w:val="000000"/>
                <w:sz w:val="20"/>
                <w:szCs w:val="20"/>
              </w:rPr>
            </w:pPr>
            <w:r>
              <w:rPr>
                <w:rFonts w:cs="宋体"/>
                <w:b/>
                <w:color w:val="000000"/>
                <w:sz w:val="20"/>
                <w:szCs w:val="20"/>
              </w:rPr>
              <w:t>3.42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A03CA">
            <w:pPr>
              <w:wordWrap w:val="0"/>
              <w:jc w:val="right"/>
              <w:textAlignment w:val="center"/>
              <w:rPr>
                <w:rFonts w:hint="default" w:cs="宋体"/>
                <w:b/>
                <w:color w:val="000000"/>
                <w:sz w:val="20"/>
                <w:szCs w:val="20"/>
              </w:rPr>
            </w:pPr>
            <w:r>
              <w:rPr>
                <w:rFonts w:cs="宋体"/>
                <w:b/>
                <w:color w:val="000000"/>
                <w:sz w:val="20"/>
                <w:szCs w:val="20"/>
              </w:rPr>
              <w:t>3.42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EC6ED">
            <w:pPr>
              <w:wordWrap w:val="0"/>
              <w:jc w:val="right"/>
              <w:textAlignment w:val="center"/>
              <w:rPr>
                <w:rFonts w:hint="default" w:cs="宋体"/>
                <w:b/>
                <w:color w:val="000000"/>
                <w:sz w:val="20"/>
                <w:szCs w:val="20"/>
              </w:rPr>
            </w:pPr>
            <w:r>
              <w:rPr>
                <w:color w:val="000000"/>
                <w:sz w:val="20"/>
                <w:u w:color="auto"/>
              </w:rPr>
              <w:t xml:space="preserve"> </w:t>
            </w:r>
          </w:p>
        </w:tc>
      </w:tr>
      <w:tr w14:paraId="7315FF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532E">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453FF">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18C4A">
            <w:pPr>
              <w:wordWrap w:val="0"/>
              <w:jc w:val="right"/>
              <w:textAlignment w:val="center"/>
              <w:rPr>
                <w:rFonts w:hint="default" w:cs="宋体"/>
                <w:b/>
                <w:color w:val="000000"/>
                <w:sz w:val="20"/>
                <w:szCs w:val="20"/>
              </w:rPr>
            </w:pPr>
            <w:r>
              <w:rPr>
                <w:rFonts w:cs="宋体"/>
                <w:b/>
                <w:color w:val="000000"/>
                <w:sz w:val="20"/>
                <w:szCs w:val="20"/>
              </w:rPr>
              <w:t>3.42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736D7">
            <w:pPr>
              <w:wordWrap w:val="0"/>
              <w:jc w:val="right"/>
              <w:textAlignment w:val="center"/>
              <w:rPr>
                <w:rFonts w:hint="default" w:cs="宋体"/>
                <w:b/>
                <w:color w:val="000000"/>
                <w:sz w:val="20"/>
                <w:szCs w:val="20"/>
              </w:rPr>
            </w:pPr>
            <w:r>
              <w:rPr>
                <w:rFonts w:cs="宋体"/>
                <w:b/>
                <w:color w:val="000000"/>
                <w:sz w:val="20"/>
                <w:szCs w:val="20"/>
              </w:rPr>
              <w:t>3.42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4CEA7">
            <w:pPr>
              <w:wordWrap w:val="0"/>
              <w:jc w:val="right"/>
              <w:textAlignment w:val="center"/>
              <w:rPr>
                <w:rFonts w:hint="default" w:cs="宋体"/>
                <w:b/>
                <w:color w:val="000000"/>
                <w:sz w:val="20"/>
                <w:szCs w:val="20"/>
              </w:rPr>
            </w:pPr>
            <w:r>
              <w:rPr>
                <w:color w:val="000000"/>
                <w:sz w:val="20"/>
                <w:u w:color="auto"/>
              </w:rPr>
              <w:t xml:space="preserve"> </w:t>
            </w:r>
          </w:p>
        </w:tc>
      </w:tr>
      <w:tr w14:paraId="13C006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01C6">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D3A02">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474FF">
            <w:pPr>
              <w:wordWrap w:val="0"/>
              <w:jc w:val="right"/>
              <w:textAlignment w:val="center"/>
              <w:rPr>
                <w:rFonts w:hint="default" w:cs="宋体"/>
                <w:b/>
                <w:color w:val="000000"/>
                <w:sz w:val="20"/>
                <w:szCs w:val="20"/>
              </w:rPr>
            </w:pPr>
            <w:r>
              <w:rPr>
                <w:rFonts w:cs="宋体"/>
                <w:color w:val="000000"/>
                <w:sz w:val="20"/>
                <w:szCs w:val="20"/>
              </w:rPr>
              <w:t>2.78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5B789">
            <w:pPr>
              <w:wordWrap w:val="0"/>
              <w:jc w:val="right"/>
              <w:textAlignment w:val="center"/>
              <w:rPr>
                <w:rFonts w:hint="default" w:cs="宋体"/>
                <w:b/>
                <w:color w:val="000000"/>
                <w:sz w:val="20"/>
                <w:szCs w:val="20"/>
              </w:rPr>
            </w:pPr>
            <w:r>
              <w:rPr>
                <w:rFonts w:cs="宋体"/>
                <w:color w:val="000000"/>
                <w:sz w:val="20"/>
                <w:szCs w:val="20"/>
              </w:rPr>
              <w:t>2.78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1F75">
            <w:pPr>
              <w:wordWrap w:val="0"/>
              <w:jc w:val="right"/>
              <w:textAlignment w:val="center"/>
              <w:rPr>
                <w:rFonts w:hint="default" w:cs="宋体"/>
                <w:b/>
                <w:color w:val="000000"/>
                <w:sz w:val="20"/>
                <w:szCs w:val="20"/>
              </w:rPr>
            </w:pPr>
            <w:r>
              <w:rPr>
                <w:color w:val="000000"/>
                <w:sz w:val="20"/>
                <w:u w:color="auto"/>
              </w:rPr>
              <w:t xml:space="preserve"> </w:t>
            </w:r>
          </w:p>
        </w:tc>
      </w:tr>
      <w:tr w14:paraId="6F935D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EA22">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2943F">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2AD8">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0F605">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64BC1">
            <w:pPr>
              <w:wordWrap w:val="0"/>
              <w:jc w:val="right"/>
              <w:textAlignment w:val="center"/>
              <w:rPr>
                <w:rFonts w:hint="default" w:cs="宋体"/>
                <w:b/>
                <w:color w:val="000000"/>
                <w:sz w:val="20"/>
                <w:szCs w:val="20"/>
              </w:rPr>
            </w:pPr>
            <w:r>
              <w:rPr>
                <w:color w:val="000000"/>
                <w:sz w:val="20"/>
                <w:u w:color="auto"/>
              </w:rPr>
              <w:t xml:space="preserve"> </w:t>
            </w:r>
          </w:p>
        </w:tc>
      </w:tr>
      <w:tr w14:paraId="09B52A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D2E1">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42D6">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A164C">
            <w:pPr>
              <w:wordWrap w:val="0"/>
              <w:jc w:val="right"/>
              <w:textAlignment w:val="center"/>
              <w:rPr>
                <w:rFonts w:hint="default" w:cs="宋体"/>
                <w:b/>
                <w:color w:val="000000"/>
                <w:sz w:val="20"/>
                <w:szCs w:val="20"/>
              </w:rPr>
            </w:pPr>
            <w:r>
              <w:rPr>
                <w:rFonts w:cs="宋体"/>
                <w:b/>
                <w:color w:val="000000"/>
                <w:sz w:val="20"/>
                <w:szCs w:val="20"/>
              </w:rPr>
              <w:t>3.28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111FE">
            <w:pPr>
              <w:wordWrap w:val="0"/>
              <w:jc w:val="right"/>
              <w:textAlignment w:val="center"/>
              <w:rPr>
                <w:rFonts w:hint="default" w:cs="宋体"/>
                <w:b/>
                <w:color w:val="000000"/>
                <w:sz w:val="20"/>
                <w:szCs w:val="20"/>
              </w:rPr>
            </w:pPr>
            <w:r>
              <w:rPr>
                <w:rFonts w:cs="宋体"/>
                <w:b/>
                <w:color w:val="000000"/>
                <w:sz w:val="20"/>
                <w:szCs w:val="20"/>
              </w:rPr>
              <w:t>3.28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CA80">
            <w:pPr>
              <w:wordWrap w:val="0"/>
              <w:jc w:val="right"/>
              <w:textAlignment w:val="center"/>
              <w:rPr>
                <w:rFonts w:hint="default" w:cs="宋体"/>
                <w:b/>
                <w:color w:val="000000"/>
                <w:sz w:val="20"/>
                <w:szCs w:val="20"/>
              </w:rPr>
            </w:pPr>
            <w:r>
              <w:rPr>
                <w:color w:val="000000"/>
                <w:sz w:val="20"/>
                <w:u w:color="auto"/>
              </w:rPr>
              <w:t xml:space="preserve"> </w:t>
            </w:r>
          </w:p>
        </w:tc>
      </w:tr>
      <w:tr w14:paraId="518A60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C5E3">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9366">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B0D98">
            <w:pPr>
              <w:wordWrap w:val="0"/>
              <w:jc w:val="right"/>
              <w:textAlignment w:val="center"/>
              <w:rPr>
                <w:rFonts w:hint="default" w:cs="宋体"/>
                <w:b/>
                <w:color w:val="000000"/>
                <w:sz w:val="20"/>
                <w:szCs w:val="20"/>
              </w:rPr>
            </w:pPr>
            <w:r>
              <w:rPr>
                <w:rFonts w:cs="宋体"/>
                <w:b/>
                <w:color w:val="000000"/>
                <w:sz w:val="20"/>
                <w:szCs w:val="20"/>
              </w:rPr>
              <w:t>3.28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546AF">
            <w:pPr>
              <w:wordWrap w:val="0"/>
              <w:jc w:val="right"/>
              <w:textAlignment w:val="center"/>
              <w:rPr>
                <w:rFonts w:hint="default" w:cs="宋体"/>
                <w:b/>
                <w:color w:val="000000"/>
                <w:sz w:val="20"/>
                <w:szCs w:val="20"/>
              </w:rPr>
            </w:pPr>
            <w:r>
              <w:rPr>
                <w:rFonts w:cs="宋体"/>
                <w:b/>
                <w:color w:val="000000"/>
                <w:sz w:val="20"/>
                <w:szCs w:val="20"/>
              </w:rPr>
              <w:t>3.28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69345">
            <w:pPr>
              <w:wordWrap w:val="0"/>
              <w:jc w:val="right"/>
              <w:textAlignment w:val="center"/>
              <w:rPr>
                <w:rFonts w:hint="default" w:cs="宋体"/>
                <w:b/>
                <w:color w:val="000000"/>
                <w:sz w:val="20"/>
                <w:szCs w:val="20"/>
              </w:rPr>
            </w:pPr>
            <w:r>
              <w:rPr>
                <w:color w:val="000000"/>
                <w:sz w:val="20"/>
                <w:u w:color="auto"/>
              </w:rPr>
              <w:t xml:space="preserve"> </w:t>
            </w:r>
          </w:p>
        </w:tc>
      </w:tr>
      <w:tr w14:paraId="518861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7A22">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DBAF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40CE3">
            <w:pPr>
              <w:wordWrap w:val="0"/>
              <w:jc w:val="right"/>
              <w:textAlignment w:val="center"/>
              <w:rPr>
                <w:rFonts w:hint="default" w:cs="宋体"/>
                <w:b/>
                <w:color w:val="000000"/>
                <w:sz w:val="20"/>
                <w:szCs w:val="20"/>
              </w:rPr>
            </w:pPr>
            <w:r>
              <w:rPr>
                <w:rFonts w:cs="宋体"/>
                <w:color w:val="000000"/>
                <w:sz w:val="20"/>
                <w:szCs w:val="20"/>
              </w:rPr>
              <w:t>3.28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CF656">
            <w:pPr>
              <w:wordWrap w:val="0"/>
              <w:jc w:val="right"/>
              <w:textAlignment w:val="center"/>
              <w:rPr>
                <w:rFonts w:hint="default" w:cs="宋体"/>
                <w:b/>
                <w:color w:val="000000"/>
                <w:sz w:val="20"/>
                <w:szCs w:val="20"/>
              </w:rPr>
            </w:pPr>
            <w:r>
              <w:rPr>
                <w:rFonts w:cs="宋体"/>
                <w:color w:val="000000"/>
                <w:sz w:val="20"/>
                <w:szCs w:val="20"/>
              </w:rPr>
              <w:t>3.28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D4869">
            <w:pPr>
              <w:wordWrap w:val="0"/>
              <w:jc w:val="right"/>
              <w:textAlignment w:val="center"/>
              <w:rPr>
                <w:rFonts w:hint="default" w:cs="宋体"/>
                <w:b/>
                <w:color w:val="000000"/>
                <w:sz w:val="20"/>
                <w:szCs w:val="20"/>
              </w:rPr>
            </w:pPr>
            <w:r>
              <w:rPr>
                <w:color w:val="000000"/>
                <w:sz w:val="20"/>
                <w:u w:color="auto"/>
              </w:rPr>
              <w:t xml:space="preserve"> </w:t>
            </w:r>
          </w:p>
        </w:tc>
      </w:tr>
    </w:tbl>
    <w:p w14:paraId="7C6D6AC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83C9CA">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A4D16A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F86365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352A800">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D22E6D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重庆市大足区行政服务中心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1F567F9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EB80D4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E92BC3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20E3AE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E4B0B1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66F0A91">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DC10C04">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A1D2A0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B7ABA1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736C09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ED8AFE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10DCC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3CACB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BEF79">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9029BF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CE0576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A33F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2851E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2B652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5EC0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E638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3EBE1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DD39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6A619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BB0B8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6B2E2E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37DF7">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911BF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AD7FC">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EF27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D190E1">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14DD0C">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75B92">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52F6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BD7A90">
            <w:pPr>
              <w:spacing w:line="200" w:lineRule="exact"/>
              <w:jc w:val="center"/>
              <w:rPr>
                <w:rFonts w:hint="default" w:cs="宋体"/>
                <w:b/>
                <w:color w:val="000000"/>
                <w:sz w:val="18"/>
                <w:szCs w:val="18"/>
              </w:rPr>
            </w:pPr>
          </w:p>
        </w:tc>
      </w:tr>
      <w:tr w14:paraId="21EB27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99EA1">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20AF3">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651A">
            <w:pPr>
              <w:wordWrap w:val="0"/>
              <w:spacing w:line="200" w:lineRule="exact"/>
              <w:jc w:val="right"/>
              <w:textAlignment w:val="center"/>
              <w:rPr>
                <w:rFonts w:hint="default" w:cs="宋体"/>
                <w:color w:val="000000"/>
                <w:sz w:val="18"/>
                <w:szCs w:val="18"/>
              </w:rPr>
            </w:pPr>
            <w:r>
              <w:rPr>
                <w:rFonts w:cs="宋体"/>
                <w:color w:val="000000"/>
                <w:sz w:val="18"/>
                <w:szCs w:val="18"/>
              </w:rPr>
              <w:t>62.72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4BBEC">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7C1B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C8F1">
            <w:pPr>
              <w:wordWrap w:val="0"/>
              <w:spacing w:line="200" w:lineRule="exact"/>
              <w:jc w:val="right"/>
              <w:textAlignment w:val="center"/>
              <w:rPr>
                <w:rFonts w:hint="default" w:cs="宋体"/>
                <w:color w:val="000000"/>
                <w:sz w:val="18"/>
                <w:szCs w:val="18"/>
              </w:rPr>
            </w:pPr>
            <w:r>
              <w:rPr>
                <w:rFonts w:cs="宋体"/>
                <w:color w:val="000000"/>
                <w:sz w:val="18"/>
                <w:szCs w:val="18"/>
              </w:rPr>
              <w:t>14.42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25BEF">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046F9">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92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7968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AF592">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E68D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28CC">
            <w:pPr>
              <w:wordWrap w:val="0"/>
              <w:spacing w:line="200" w:lineRule="exact"/>
              <w:jc w:val="right"/>
              <w:textAlignment w:val="center"/>
              <w:rPr>
                <w:rFonts w:hint="default" w:cs="宋体"/>
                <w:color w:val="000000"/>
                <w:sz w:val="18"/>
                <w:szCs w:val="18"/>
              </w:rPr>
            </w:pPr>
            <w:r>
              <w:rPr>
                <w:rFonts w:cs="宋体"/>
                <w:color w:val="000000"/>
                <w:sz w:val="18"/>
                <w:szCs w:val="18"/>
              </w:rPr>
              <w:t>14.56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89F1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EE6E4">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C5B1">
            <w:pPr>
              <w:wordWrap w:val="0"/>
              <w:spacing w:line="200" w:lineRule="exact"/>
              <w:jc w:val="right"/>
              <w:textAlignment w:val="center"/>
              <w:rPr>
                <w:rFonts w:hint="default" w:cs="宋体"/>
                <w:color w:val="000000"/>
                <w:sz w:val="18"/>
                <w:szCs w:val="18"/>
              </w:rPr>
            </w:pPr>
            <w:r>
              <w:rPr>
                <w:rFonts w:cs="宋体"/>
                <w:color w:val="000000"/>
                <w:sz w:val="18"/>
                <w:szCs w:val="18"/>
              </w:rPr>
              <w:t>3.65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84484">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1D6A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97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B50A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BDC4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F300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CABE">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73F14">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B706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7E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275A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3381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C3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BA19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3C81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B9B0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D1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1C37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D168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F2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113E6">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6C7E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CC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C821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735BF">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4F45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0F82">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E3694">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5F6A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85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467CE">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D618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9D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D757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05EB3">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AC20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948B">
            <w:pPr>
              <w:wordWrap w:val="0"/>
              <w:spacing w:line="200" w:lineRule="exact"/>
              <w:jc w:val="right"/>
              <w:textAlignment w:val="center"/>
              <w:rPr>
                <w:rFonts w:hint="default" w:cs="宋体"/>
                <w:color w:val="000000"/>
                <w:sz w:val="18"/>
                <w:szCs w:val="18"/>
              </w:rPr>
            </w:pPr>
            <w:r>
              <w:rPr>
                <w:rFonts w:cs="宋体"/>
                <w:color w:val="000000"/>
                <w:sz w:val="18"/>
                <w:szCs w:val="18"/>
              </w:rPr>
              <w:t>31.26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688B8">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F9522">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D7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E0C22">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1AF8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1B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ABED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6D180">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323C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2A1F">
            <w:pPr>
              <w:wordWrap w:val="0"/>
              <w:spacing w:line="200" w:lineRule="exact"/>
              <w:jc w:val="right"/>
              <w:textAlignment w:val="center"/>
              <w:rPr>
                <w:rFonts w:hint="default" w:cs="宋体"/>
                <w:color w:val="000000"/>
                <w:sz w:val="18"/>
                <w:szCs w:val="18"/>
              </w:rPr>
            </w:pPr>
            <w:r>
              <w:rPr>
                <w:rFonts w:cs="宋体"/>
                <w:color w:val="000000"/>
                <w:sz w:val="18"/>
                <w:szCs w:val="18"/>
              </w:rPr>
              <w:t>4.44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A827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7B3F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39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EFCDD">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B817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AC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119D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9E122">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AD95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171E">
            <w:pPr>
              <w:wordWrap w:val="0"/>
              <w:spacing w:line="200" w:lineRule="exact"/>
              <w:jc w:val="right"/>
              <w:textAlignment w:val="center"/>
              <w:rPr>
                <w:rFonts w:hint="default" w:cs="宋体"/>
                <w:color w:val="000000"/>
                <w:sz w:val="18"/>
                <w:szCs w:val="18"/>
              </w:rPr>
            </w:pPr>
            <w:r>
              <w:rPr>
                <w:rFonts w:cs="宋体"/>
                <w:color w:val="000000"/>
                <w:sz w:val="18"/>
                <w:szCs w:val="18"/>
              </w:rPr>
              <w:t>2.22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507EC">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D4C6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41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FC7A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4092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B5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B8ED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0184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1B3F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B1A6">
            <w:pPr>
              <w:wordWrap w:val="0"/>
              <w:spacing w:line="200" w:lineRule="exact"/>
              <w:jc w:val="right"/>
              <w:textAlignment w:val="center"/>
              <w:rPr>
                <w:rFonts w:hint="default" w:cs="宋体"/>
                <w:color w:val="000000"/>
                <w:sz w:val="18"/>
                <w:szCs w:val="18"/>
              </w:rPr>
            </w:pPr>
            <w:r>
              <w:rPr>
                <w:rFonts w:cs="宋体"/>
                <w:color w:val="000000"/>
                <w:sz w:val="18"/>
                <w:szCs w:val="18"/>
              </w:rPr>
              <w:t>2.78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18227">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AF7C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84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B5BD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9486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C7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03D1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75416">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EE9F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2B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BFDA1">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900AD">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64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7949F">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1C04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D5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BB5B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758C4">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85C9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0931">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8F61C">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4B2B4">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5A19">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B5CD5">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788C7">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A2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778C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CB5D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BA9B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9AA4">
            <w:pPr>
              <w:wordWrap w:val="0"/>
              <w:spacing w:line="200" w:lineRule="exact"/>
              <w:jc w:val="right"/>
              <w:textAlignment w:val="center"/>
              <w:rPr>
                <w:rFonts w:hint="default" w:cs="宋体"/>
                <w:color w:val="000000"/>
                <w:sz w:val="18"/>
                <w:szCs w:val="18"/>
              </w:rPr>
            </w:pPr>
            <w:r>
              <w:rPr>
                <w:rFonts w:cs="宋体"/>
                <w:color w:val="000000"/>
                <w:sz w:val="18"/>
                <w:szCs w:val="18"/>
              </w:rPr>
              <w:t>3.28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A96AB">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3596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6C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38B5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A725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59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D25C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E95D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B91D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541C">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A7A36">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666A6">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C1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27FF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DE2F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7F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616F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2464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CD27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8A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345A4">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7E6E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C0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6D27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7FDB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C0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84B0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A6CAD">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FF93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E6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04E7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2B6D8">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3D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C08DA">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CD99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56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BEB2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DE97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3161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5D7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22E2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E3E06">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62A6">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B4DF2">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FCB3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35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7B13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32CD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5401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02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9D9B1">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8BA2D">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FC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21C92">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27D5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EE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819D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9B93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D690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0F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44D0A">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7BC45">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F7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9186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EDEDB">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E6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E554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463F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9305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9A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7C627">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9F73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10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20A71">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6ACE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06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EE20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71DE2">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CD84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09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CE5A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20C0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59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FF6B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A7AC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2C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6A0B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D117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36E7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70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C40F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5912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6D34">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0C027">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9CDD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D8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6458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449C1">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04909">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C1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5C3B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0CA9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74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0FF4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D8C9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21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C0EA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7B3BE">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0029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A1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146B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1A25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E0E2">
            <w:pPr>
              <w:wordWrap w:val="0"/>
              <w:spacing w:line="200" w:lineRule="exact"/>
              <w:jc w:val="right"/>
              <w:textAlignment w:val="center"/>
              <w:rPr>
                <w:rFonts w:hint="default" w:cs="宋体"/>
                <w:color w:val="000000"/>
                <w:sz w:val="18"/>
                <w:szCs w:val="18"/>
              </w:rPr>
            </w:pPr>
            <w:r>
              <w:rPr>
                <w:rFonts w:cs="宋体"/>
                <w:color w:val="000000"/>
                <w:sz w:val="18"/>
                <w:szCs w:val="18"/>
              </w:rPr>
              <w:t>6.55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DD43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97FC6">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AD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098A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8A876">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0E742">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33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3750C">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F991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17AE">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2631D">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E49AD">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26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7DEB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6DE4C">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9B34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FC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EE8E2">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16EE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E0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2432E">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6CB6A">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0A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F383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DB08E">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897B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E1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EE4B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CA37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E7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776D3">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47FC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BD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8083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D3A2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0714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36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CA12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E9409">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53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8C35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9A42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7F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DAA6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6457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3399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1DCDA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131AE">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187C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BC96">
            <w:pPr>
              <w:wordWrap w:val="0"/>
              <w:spacing w:line="200" w:lineRule="exact"/>
              <w:jc w:val="right"/>
              <w:textAlignment w:val="center"/>
              <w:rPr>
                <w:rFonts w:hint="default" w:cs="宋体"/>
                <w:color w:val="000000"/>
                <w:sz w:val="18"/>
                <w:szCs w:val="18"/>
              </w:rPr>
            </w:pPr>
            <w:r>
              <w:rPr>
                <w:rFonts w:cs="宋体"/>
                <w:color w:val="000000"/>
                <w:sz w:val="18"/>
                <w:szCs w:val="18"/>
              </w:rPr>
              <w:t>2.78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C454C">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E29D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95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8E7F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F883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66A5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8BEBB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5391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0F214">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12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FC50A">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DE4D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DD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0A7F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9E06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68A2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5F4F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EE27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8376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60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2EBE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FFDE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D522">
            <w:pPr>
              <w:spacing w:line="200" w:lineRule="exact"/>
              <w:jc w:val="right"/>
              <w:rPr>
                <w:rFonts w:hint="default" w:cs="宋体"/>
                <w:color w:val="000000"/>
                <w:sz w:val="18"/>
                <w:szCs w:val="18"/>
              </w:rPr>
            </w:pPr>
          </w:p>
        </w:tc>
      </w:tr>
      <w:tr w14:paraId="76F8D7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2EC4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4DF6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37027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FBF0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EC98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BF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FF19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4080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F209">
            <w:pPr>
              <w:spacing w:line="200" w:lineRule="exact"/>
              <w:jc w:val="right"/>
              <w:rPr>
                <w:rFonts w:hint="default" w:cs="宋体"/>
                <w:color w:val="000000"/>
                <w:sz w:val="18"/>
                <w:szCs w:val="18"/>
              </w:rPr>
            </w:pPr>
          </w:p>
        </w:tc>
      </w:tr>
      <w:tr w14:paraId="3941BE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E8AD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6DCE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4353A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DE8B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A669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05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51E3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5FB5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31FC">
            <w:pPr>
              <w:spacing w:line="200" w:lineRule="exact"/>
              <w:jc w:val="right"/>
              <w:rPr>
                <w:rFonts w:hint="default" w:cs="宋体"/>
                <w:color w:val="000000"/>
                <w:sz w:val="18"/>
                <w:szCs w:val="18"/>
              </w:rPr>
            </w:pPr>
          </w:p>
        </w:tc>
      </w:tr>
      <w:tr w14:paraId="3AAD02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E089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9057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C3E5F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183AA">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5B00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68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3FE2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6724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F0C3">
            <w:pPr>
              <w:spacing w:line="200" w:lineRule="exact"/>
              <w:jc w:val="right"/>
              <w:rPr>
                <w:rFonts w:hint="default" w:cs="宋体"/>
                <w:color w:val="000000"/>
                <w:sz w:val="18"/>
                <w:szCs w:val="18"/>
              </w:rPr>
            </w:pPr>
          </w:p>
        </w:tc>
      </w:tr>
      <w:tr w14:paraId="68E47A45">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18FF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08D421">
            <w:pPr>
              <w:wordWrap w:val="0"/>
              <w:spacing w:line="200" w:lineRule="exact"/>
              <w:jc w:val="right"/>
              <w:textAlignment w:val="bottom"/>
              <w:rPr>
                <w:rFonts w:hint="default" w:cs="宋体"/>
                <w:color w:val="000000"/>
                <w:sz w:val="18"/>
                <w:szCs w:val="18"/>
              </w:rPr>
            </w:pPr>
            <w:r>
              <w:rPr>
                <w:rFonts w:cs="宋体"/>
                <w:color w:val="000000"/>
                <w:sz w:val="18"/>
                <w:szCs w:val="18"/>
              </w:rPr>
              <w:t>62.72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5A8F3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F5900">
            <w:pPr>
              <w:wordWrap w:val="0"/>
              <w:spacing w:line="200" w:lineRule="exact"/>
              <w:jc w:val="right"/>
              <w:textAlignment w:val="center"/>
              <w:rPr>
                <w:rFonts w:hint="default" w:cs="宋体"/>
                <w:color w:val="000000"/>
                <w:sz w:val="18"/>
                <w:szCs w:val="18"/>
              </w:rPr>
            </w:pPr>
            <w:r>
              <w:rPr>
                <w:rFonts w:cs="宋体"/>
                <w:color w:val="000000"/>
                <w:sz w:val="18"/>
                <w:szCs w:val="18"/>
              </w:rPr>
              <w:t>14.42</w:t>
            </w:r>
            <w:r>
              <w:rPr>
                <w:color w:val="000000"/>
                <w:sz w:val="18"/>
                <w:u w:color="auto"/>
              </w:rPr>
              <w:t xml:space="preserve"> </w:t>
            </w:r>
          </w:p>
        </w:tc>
      </w:tr>
    </w:tbl>
    <w:p w14:paraId="26F7ABC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5B747C5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1E8AA9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3C6D1E8">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9ECF6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重庆市大足区行政服务中心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388D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7F7DC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89BB1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A83666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4127BEC">
            <w:pPr>
              <w:jc w:val="right"/>
              <w:textAlignment w:val="bottom"/>
              <w:rPr>
                <w:rFonts w:hint="default" w:cs="宋体"/>
                <w:color w:val="000000"/>
                <w:sz w:val="20"/>
                <w:szCs w:val="20"/>
              </w:rPr>
            </w:pPr>
            <w:r>
              <w:rPr>
                <w:rFonts w:cs="宋体"/>
                <w:color w:val="000000"/>
                <w:sz w:val="20"/>
                <w:szCs w:val="20"/>
              </w:rPr>
              <w:t>公开07表</w:t>
            </w:r>
          </w:p>
        </w:tc>
      </w:tr>
      <w:tr w14:paraId="0BFB4E6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930F14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38772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F1896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16824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93F501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E148BE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E64A3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EC1F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76771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249E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B1B548">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7CAFD">
            <w:pPr>
              <w:jc w:val="center"/>
              <w:textAlignment w:val="center"/>
              <w:rPr>
                <w:rFonts w:hint="default" w:cs="宋体"/>
                <w:b/>
                <w:color w:val="000000"/>
                <w:sz w:val="20"/>
                <w:szCs w:val="20"/>
              </w:rPr>
            </w:pPr>
            <w:r>
              <w:rPr>
                <w:rFonts w:cs="宋体"/>
                <w:b/>
                <w:color w:val="000000"/>
                <w:sz w:val="20"/>
                <w:szCs w:val="20"/>
              </w:rPr>
              <w:t>年末结转和结余</w:t>
            </w:r>
          </w:p>
        </w:tc>
      </w:tr>
      <w:tr w14:paraId="5914FAC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CAB1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884B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3E34A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C430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8169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1F3EA4">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329F4">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FE745">
            <w:pPr>
              <w:jc w:val="center"/>
              <w:rPr>
                <w:rFonts w:hint="default" w:cs="宋体"/>
                <w:b/>
                <w:color w:val="000000"/>
                <w:sz w:val="20"/>
                <w:szCs w:val="20"/>
              </w:rPr>
            </w:pPr>
          </w:p>
        </w:tc>
      </w:tr>
      <w:tr w14:paraId="6B806D2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2F19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F963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D5A3E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9338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F59B7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56D2C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5EE6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1298E">
            <w:pPr>
              <w:jc w:val="center"/>
              <w:rPr>
                <w:rFonts w:hint="default" w:cs="宋体"/>
                <w:b/>
                <w:color w:val="000000"/>
                <w:sz w:val="20"/>
                <w:szCs w:val="20"/>
              </w:rPr>
            </w:pPr>
          </w:p>
        </w:tc>
      </w:tr>
      <w:tr w14:paraId="20D53E37">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20E1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DE05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319C2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1FB4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69B5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4576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A599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E7DDE">
            <w:pPr>
              <w:jc w:val="center"/>
              <w:rPr>
                <w:rFonts w:hint="default" w:cs="宋体"/>
                <w:b/>
                <w:color w:val="000000"/>
                <w:sz w:val="20"/>
                <w:szCs w:val="20"/>
              </w:rPr>
            </w:pPr>
          </w:p>
        </w:tc>
      </w:tr>
      <w:tr w14:paraId="2214353C">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A5C0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30A6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FA84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1B9F">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2DB6E">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560F3">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86DC">
            <w:pPr>
              <w:wordWrap w:val="0"/>
              <w:jc w:val="right"/>
              <w:textAlignment w:val="center"/>
              <w:rPr>
                <w:rFonts w:hint="default" w:cs="宋体"/>
                <w:b/>
                <w:color w:val="000000"/>
                <w:sz w:val="20"/>
                <w:szCs w:val="20"/>
              </w:rPr>
            </w:pPr>
            <w:r>
              <w:rPr>
                <w:b/>
                <w:color w:val="000000"/>
                <w:sz w:val="20"/>
                <w:u w:color="auto"/>
              </w:rPr>
              <w:t xml:space="preserve"> </w:t>
            </w:r>
          </w:p>
        </w:tc>
      </w:tr>
    </w:tbl>
    <w:p w14:paraId="0F80929B">
      <w:pPr>
        <w:rPr>
          <w:rFonts w:hint="default" w:cs="宋体"/>
          <w:sz w:val="21"/>
          <w:szCs w:val="21"/>
        </w:rPr>
      </w:pPr>
      <w:r>
        <w:rPr>
          <w:rFonts w:cs="宋体"/>
          <w:sz w:val="20"/>
          <w:szCs w:val="20"/>
        </w:rPr>
        <w:t>备注：本表反映单位本年度政府性基金预算财政拨款收入支出及结转和结余情况。</w:t>
      </w:r>
      <w:r>
        <w:rPr>
          <w:rFonts w:hint="eastAsia" w:cs="宋体"/>
          <w:sz w:val="20"/>
          <w:szCs w:val="20"/>
          <w:lang w:eastAsia="zh-CN"/>
        </w:rPr>
        <w:t>本中心</w:t>
      </w:r>
      <w:r>
        <w:rPr>
          <w:rFonts w:cs="宋体"/>
          <w:sz w:val="20"/>
          <w:szCs w:val="20"/>
        </w:rPr>
        <w:t>无政府性基金收支，故本表无数据。</w:t>
      </w:r>
      <w:r>
        <w:rPr>
          <w:rFonts w:cs="宋体"/>
          <w:sz w:val="20"/>
          <w:szCs w:val="20"/>
        </w:rPr>
        <w:br w:type="textWrapping"/>
      </w:r>
      <w:r>
        <w:rPr>
          <w:rFonts w:cs="宋体"/>
          <w:sz w:val="20"/>
          <w:szCs w:val="20"/>
        </w:rPr>
        <w:br w:type="textWrapping"/>
      </w:r>
    </w:p>
    <w:p w14:paraId="7D3ACE57">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20FBFB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58269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2AC875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04A138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重庆市大足区行政服务中心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0F91B3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C9B3254">
            <w:pPr>
              <w:jc w:val="right"/>
              <w:textAlignment w:val="bottom"/>
              <w:rPr>
                <w:rFonts w:hint="default" w:cs="宋体"/>
                <w:color w:val="000000"/>
                <w:sz w:val="20"/>
                <w:szCs w:val="20"/>
              </w:rPr>
            </w:pPr>
            <w:r>
              <w:rPr>
                <w:rFonts w:cs="宋体"/>
                <w:color w:val="000000"/>
                <w:sz w:val="20"/>
                <w:szCs w:val="20"/>
              </w:rPr>
              <w:t>公开08表</w:t>
            </w:r>
          </w:p>
        </w:tc>
      </w:tr>
      <w:tr w14:paraId="29942C10">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D8F85E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B71BF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E59CD8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52333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3CB914">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22D289">
            <w:pPr>
              <w:jc w:val="center"/>
              <w:textAlignment w:val="bottom"/>
              <w:rPr>
                <w:rFonts w:hint="default" w:cs="宋体"/>
                <w:b/>
                <w:color w:val="000000"/>
                <w:sz w:val="20"/>
                <w:szCs w:val="20"/>
              </w:rPr>
            </w:pPr>
            <w:r>
              <w:rPr>
                <w:rFonts w:cs="宋体"/>
                <w:b/>
                <w:color w:val="000000"/>
                <w:sz w:val="20"/>
                <w:szCs w:val="20"/>
              </w:rPr>
              <w:t>本年支出</w:t>
            </w:r>
          </w:p>
        </w:tc>
      </w:tr>
      <w:tr w14:paraId="3045D0F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A706A">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B3EE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2E55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CFFAD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1108CB">
            <w:pPr>
              <w:jc w:val="center"/>
              <w:textAlignment w:val="center"/>
              <w:rPr>
                <w:rFonts w:hint="default" w:cs="宋体"/>
                <w:b/>
                <w:color w:val="000000"/>
                <w:sz w:val="20"/>
                <w:szCs w:val="20"/>
              </w:rPr>
            </w:pPr>
            <w:r>
              <w:rPr>
                <w:rFonts w:cs="宋体"/>
                <w:b/>
                <w:color w:val="000000"/>
                <w:sz w:val="20"/>
                <w:szCs w:val="20"/>
              </w:rPr>
              <w:t>项目支出</w:t>
            </w:r>
          </w:p>
        </w:tc>
      </w:tr>
      <w:tr w14:paraId="47A50D9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32B6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54A32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E097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0EB0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199881">
            <w:pPr>
              <w:jc w:val="center"/>
              <w:rPr>
                <w:rFonts w:hint="default" w:cs="宋体"/>
                <w:b/>
                <w:color w:val="000000"/>
                <w:sz w:val="20"/>
                <w:szCs w:val="20"/>
              </w:rPr>
            </w:pPr>
          </w:p>
        </w:tc>
      </w:tr>
      <w:tr w14:paraId="535928E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AB7C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653D5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7190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D9835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5F7931">
            <w:pPr>
              <w:jc w:val="center"/>
              <w:rPr>
                <w:rFonts w:hint="default" w:cs="宋体"/>
                <w:b/>
                <w:color w:val="000000"/>
                <w:sz w:val="20"/>
                <w:szCs w:val="20"/>
              </w:rPr>
            </w:pPr>
          </w:p>
        </w:tc>
      </w:tr>
      <w:tr w14:paraId="3140F742">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D50D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8CFBC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2B5B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E47F7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870F3">
            <w:pPr>
              <w:jc w:val="center"/>
              <w:rPr>
                <w:rFonts w:hint="default" w:cs="宋体"/>
                <w:b/>
                <w:color w:val="000000"/>
                <w:sz w:val="20"/>
                <w:szCs w:val="20"/>
              </w:rPr>
            </w:pPr>
          </w:p>
        </w:tc>
      </w:tr>
      <w:tr w14:paraId="73AB6432">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05AB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92D37">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3A97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3810C">
            <w:pPr>
              <w:wordWrap w:val="0"/>
              <w:jc w:val="right"/>
              <w:textAlignment w:val="center"/>
              <w:rPr>
                <w:rFonts w:hint="default" w:cs="宋体"/>
                <w:b/>
                <w:color w:val="000000"/>
                <w:sz w:val="20"/>
                <w:szCs w:val="20"/>
              </w:rPr>
            </w:pPr>
            <w:r>
              <w:rPr>
                <w:b/>
                <w:color w:val="000000"/>
                <w:sz w:val="20"/>
                <w:u w:color="auto"/>
              </w:rPr>
              <w:t xml:space="preserve"> </w:t>
            </w:r>
          </w:p>
        </w:tc>
      </w:tr>
    </w:tbl>
    <w:p w14:paraId="625423BC">
      <w:pPr>
        <w:rPr>
          <w:rFonts w:hint="default" w:cs="宋体"/>
          <w:sz w:val="21"/>
          <w:szCs w:val="21"/>
        </w:rPr>
      </w:pPr>
      <w:r>
        <w:rPr>
          <w:rFonts w:cs="宋体"/>
          <w:sz w:val="20"/>
          <w:szCs w:val="20"/>
        </w:rPr>
        <w:t>备注：本表反映单位本年度国有资本经营预算财政拨款支出情况。</w:t>
      </w:r>
      <w:r>
        <w:rPr>
          <w:rFonts w:hint="eastAsia" w:cs="宋体"/>
          <w:sz w:val="20"/>
          <w:szCs w:val="20"/>
          <w:lang w:eastAsia="zh-CN"/>
        </w:rPr>
        <w:t>本中心</w:t>
      </w:r>
      <w:r>
        <w:rPr>
          <w:rFonts w:cs="宋体"/>
          <w:sz w:val="20"/>
          <w:szCs w:val="20"/>
        </w:rPr>
        <w:t>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07695D5">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A666D33">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964EE4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61D27EF">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11B9E33">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681108F">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8BD6C01">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7F8D396">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CFECC36">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A1B0047">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重庆市大足区行政服务中心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6152C20">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6B26958">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247230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019D4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F62FC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24DB9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F4ACF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1F3D7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1DA6E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0DE33A1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59C231">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EF6B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685A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53BB78">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23E338">
            <w:pPr>
              <w:spacing w:line="200" w:lineRule="exact"/>
              <w:jc w:val="right"/>
              <w:textAlignment w:val="bottom"/>
              <w:rPr>
                <w:rFonts w:hint="default" w:cs="宋体"/>
                <w:color w:val="000000"/>
                <w:sz w:val="16"/>
                <w:szCs w:val="16"/>
              </w:rPr>
            </w:pPr>
            <w:r>
              <w:rPr>
                <w:color w:val="000000"/>
                <w:sz w:val="16"/>
                <w:u w:color="auto"/>
              </w:rPr>
              <w:t xml:space="preserve"> </w:t>
            </w:r>
          </w:p>
        </w:tc>
      </w:tr>
      <w:tr w14:paraId="355139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DB25C6">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6D77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C089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38D309">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76955">
            <w:pPr>
              <w:spacing w:line="200" w:lineRule="exact"/>
              <w:jc w:val="right"/>
              <w:textAlignment w:val="bottom"/>
              <w:rPr>
                <w:rFonts w:hint="default" w:cs="宋体"/>
                <w:color w:val="000000"/>
                <w:sz w:val="16"/>
                <w:szCs w:val="16"/>
              </w:rPr>
            </w:pPr>
            <w:r>
              <w:rPr>
                <w:color w:val="000000"/>
                <w:sz w:val="16"/>
                <w:u w:color="auto"/>
              </w:rPr>
              <w:t xml:space="preserve"> </w:t>
            </w:r>
          </w:p>
        </w:tc>
      </w:tr>
      <w:tr w14:paraId="42CE4D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405FF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9D22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94126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0DD766">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1C0360">
            <w:pPr>
              <w:spacing w:line="200" w:lineRule="exact"/>
              <w:jc w:val="right"/>
              <w:textAlignment w:val="bottom"/>
              <w:rPr>
                <w:rFonts w:hint="default" w:cs="宋体"/>
                <w:color w:val="000000"/>
                <w:sz w:val="16"/>
                <w:szCs w:val="16"/>
              </w:rPr>
            </w:pPr>
            <w:r>
              <w:rPr>
                <w:color w:val="000000"/>
                <w:sz w:val="16"/>
                <w:u w:color="auto"/>
              </w:rPr>
              <w:t xml:space="preserve"> </w:t>
            </w:r>
          </w:p>
        </w:tc>
      </w:tr>
      <w:tr w14:paraId="590DE2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91AE5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2BA4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989E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6E9F31">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DEF09">
            <w:pPr>
              <w:spacing w:line="200" w:lineRule="exact"/>
              <w:jc w:val="center"/>
              <w:textAlignment w:val="center"/>
              <w:rPr>
                <w:rFonts w:hint="default" w:cs="宋体"/>
                <w:color w:val="000000"/>
                <w:sz w:val="16"/>
                <w:szCs w:val="16"/>
              </w:rPr>
            </w:pPr>
            <w:r>
              <w:rPr>
                <w:rFonts w:cs="宋体"/>
                <w:color w:val="000000"/>
                <w:sz w:val="16"/>
                <w:szCs w:val="16"/>
              </w:rPr>
              <w:t>—</w:t>
            </w:r>
          </w:p>
        </w:tc>
      </w:tr>
      <w:tr w14:paraId="132EC2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C5EC0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ADA1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931B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50FEAC">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ECF77">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6F34D1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535971">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9EF7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ED16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BF6A47">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1D6B4">
            <w:pPr>
              <w:spacing w:line="200" w:lineRule="exact"/>
              <w:jc w:val="right"/>
              <w:textAlignment w:val="bottom"/>
              <w:rPr>
                <w:rFonts w:hint="default" w:cs="宋体"/>
                <w:color w:val="000000"/>
                <w:sz w:val="16"/>
                <w:szCs w:val="16"/>
              </w:rPr>
            </w:pPr>
            <w:r>
              <w:rPr>
                <w:color w:val="000000"/>
                <w:sz w:val="16"/>
                <w:u w:color="auto"/>
              </w:rPr>
              <w:t xml:space="preserve"> </w:t>
            </w:r>
          </w:p>
        </w:tc>
      </w:tr>
      <w:tr w14:paraId="59D6D4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6B209D">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E38BD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2F5F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48B21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9AAC1">
            <w:pPr>
              <w:spacing w:line="200" w:lineRule="exact"/>
              <w:jc w:val="right"/>
              <w:textAlignment w:val="bottom"/>
              <w:rPr>
                <w:rFonts w:hint="default" w:cs="宋体"/>
                <w:color w:val="000000"/>
                <w:sz w:val="16"/>
                <w:szCs w:val="16"/>
              </w:rPr>
            </w:pPr>
            <w:r>
              <w:rPr>
                <w:color w:val="000000"/>
                <w:sz w:val="16"/>
                <w:u w:color="auto"/>
              </w:rPr>
              <w:t xml:space="preserve"> </w:t>
            </w:r>
          </w:p>
        </w:tc>
      </w:tr>
      <w:tr w14:paraId="1188A6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C44F4B">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00BD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A4540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298292">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95EBE">
            <w:pPr>
              <w:spacing w:line="200" w:lineRule="exact"/>
              <w:jc w:val="right"/>
              <w:textAlignment w:val="bottom"/>
              <w:rPr>
                <w:rFonts w:hint="default" w:cs="宋体"/>
                <w:color w:val="000000"/>
                <w:sz w:val="16"/>
                <w:szCs w:val="16"/>
              </w:rPr>
            </w:pPr>
            <w:r>
              <w:rPr>
                <w:color w:val="000000"/>
                <w:sz w:val="16"/>
                <w:u w:color="auto"/>
              </w:rPr>
              <w:t xml:space="preserve"> </w:t>
            </w:r>
          </w:p>
        </w:tc>
      </w:tr>
      <w:tr w14:paraId="11F4DE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0628FC">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485E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9F537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1F79FE">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A6A2DD">
            <w:pPr>
              <w:spacing w:line="200" w:lineRule="exact"/>
              <w:jc w:val="right"/>
              <w:textAlignment w:val="bottom"/>
              <w:rPr>
                <w:rFonts w:hint="default" w:cs="宋体"/>
                <w:color w:val="000000"/>
                <w:sz w:val="16"/>
                <w:szCs w:val="16"/>
              </w:rPr>
            </w:pPr>
            <w:r>
              <w:rPr>
                <w:color w:val="000000"/>
                <w:sz w:val="16"/>
                <w:u w:color="auto"/>
              </w:rPr>
              <w:t xml:space="preserve"> </w:t>
            </w:r>
          </w:p>
        </w:tc>
      </w:tr>
      <w:tr w14:paraId="7B76F1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0457EC">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77D7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7B99A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9D809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B6CB8">
            <w:pPr>
              <w:spacing w:line="200" w:lineRule="exact"/>
              <w:jc w:val="right"/>
              <w:textAlignment w:val="bottom"/>
              <w:rPr>
                <w:rFonts w:hint="default" w:cs="宋体"/>
                <w:color w:val="000000"/>
                <w:sz w:val="16"/>
                <w:szCs w:val="16"/>
              </w:rPr>
            </w:pPr>
            <w:r>
              <w:rPr>
                <w:color w:val="000000"/>
                <w:sz w:val="16"/>
                <w:u w:color="auto"/>
              </w:rPr>
              <w:t xml:space="preserve"> </w:t>
            </w:r>
          </w:p>
        </w:tc>
      </w:tr>
      <w:tr w14:paraId="68EF43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CCAA2E">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E915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884A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BE315A">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21B2B">
            <w:pPr>
              <w:spacing w:line="200" w:lineRule="exact"/>
              <w:jc w:val="right"/>
              <w:textAlignment w:val="bottom"/>
              <w:rPr>
                <w:rFonts w:hint="default" w:cs="宋体"/>
                <w:color w:val="000000"/>
                <w:sz w:val="16"/>
                <w:szCs w:val="16"/>
              </w:rPr>
            </w:pPr>
            <w:r>
              <w:rPr>
                <w:color w:val="000000"/>
                <w:sz w:val="16"/>
                <w:u w:color="auto"/>
              </w:rPr>
              <w:t xml:space="preserve"> </w:t>
            </w:r>
          </w:p>
        </w:tc>
      </w:tr>
      <w:tr w14:paraId="48F370A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4D255E">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6261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EC147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324AE5">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DA8EF">
            <w:pPr>
              <w:spacing w:line="200" w:lineRule="exact"/>
              <w:jc w:val="right"/>
              <w:textAlignment w:val="bottom"/>
              <w:rPr>
                <w:rFonts w:hint="default" w:cs="宋体"/>
                <w:color w:val="000000"/>
                <w:sz w:val="16"/>
                <w:szCs w:val="16"/>
              </w:rPr>
            </w:pPr>
            <w:r>
              <w:rPr>
                <w:color w:val="000000"/>
                <w:sz w:val="16"/>
                <w:u w:color="auto"/>
              </w:rPr>
              <w:t xml:space="preserve"> </w:t>
            </w:r>
          </w:p>
        </w:tc>
      </w:tr>
      <w:tr w14:paraId="1F968A6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DE6D9B">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E7E2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4E361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A34461">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874AFC">
            <w:pPr>
              <w:spacing w:line="200" w:lineRule="exact"/>
              <w:jc w:val="right"/>
              <w:textAlignment w:val="bottom"/>
              <w:rPr>
                <w:rFonts w:hint="default" w:cs="宋体"/>
                <w:color w:val="000000"/>
                <w:sz w:val="16"/>
                <w:szCs w:val="16"/>
              </w:rPr>
            </w:pPr>
            <w:r>
              <w:rPr>
                <w:color w:val="000000"/>
                <w:sz w:val="16"/>
                <w:u w:color="auto"/>
              </w:rPr>
              <w:t xml:space="preserve"> </w:t>
            </w:r>
          </w:p>
        </w:tc>
      </w:tr>
      <w:tr w14:paraId="39987E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9B562D">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D3F6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27B6D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10F4F7">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882A79">
            <w:pPr>
              <w:spacing w:line="200" w:lineRule="exact"/>
              <w:jc w:val="right"/>
              <w:textAlignment w:val="bottom"/>
              <w:rPr>
                <w:rFonts w:hint="default" w:cs="宋体"/>
                <w:color w:val="000000"/>
                <w:sz w:val="16"/>
                <w:szCs w:val="16"/>
              </w:rPr>
            </w:pPr>
            <w:r>
              <w:rPr>
                <w:color w:val="000000"/>
                <w:sz w:val="16"/>
                <w:u w:color="auto"/>
              </w:rPr>
              <w:t xml:space="preserve"> </w:t>
            </w:r>
          </w:p>
        </w:tc>
      </w:tr>
      <w:tr w14:paraId="43DE2D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FF900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7AF1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A674A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83371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0CDD1">
            <w:pPr>
              <w:spacing w:line="200" w:lineRule="exact"/>
              <w:jc w:val="center"/>
              <w:textAlignment w:val="center"/>
              <w:rPr>
                <w:rFonts w:hint="default" w:cs="宋体"/>
                <w:color w:val="000000"/>
                <w:sz w:val="16"/>
                <w:szCs w:val="16"/>
              </w:rPr>
            </w:pPr>
            <w:r>
              <w:rPr>
                <w:rFonts w:cs="宋体"/>
                <w:color w:val="000000"/>
                <w:sz w:val="16"/>
                <w:szCs w:val="16"/>
              </w:rPr>
              <w:t>—</w:t>
            </w:r>
          </w:p>
        </w:tc>
      </w:tr>
      <w:tr w14:paraId="255DC0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693539">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D9C7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5A798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EA6155">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54589">
            <w:pPr>
              <w:spacing w:line="200" w:lineRule="exact"/>
              <w:jc w:val="right"/>
              <w:textAlignment w:val="bottom"/>
              <w:rPr>
                <w:rFonts w:hint="default" w:cs="宋体"/>
                <w:color w:val="000000"/>
                <w:sz w:val="16"/>
                <w:szCs w:val="16"/>
              </w:rPr>
            </w:pPr>
            <w:r>
              <w:rPr>
                <w:color w:val="000000"/>
                <w:sz w:val="16"/>
                <w:u w:color="auto"/>
              </w:rPr>
              <w:t xml:space="preserve"> </w:t>
            </w:r>
          </w:p>
        </w:tc>
      </w:tr>
      <w:tr w14:paraId="1EBEA6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61448E">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236D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8249F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78C9C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667794">
            <w:pPr>
              <w:spacing w:line="200" w:lineRule="exact"/>
              <w:jc w:val="right"/>
              <w:textAlignment w:val="bottom"/>
              <w:rPr>
                <w:rFonts w:hint="default" w:cs="宋体"/>
                <w:color w:val="000000"/>
                <w:sz w:val="16"/>
                <w:szCs w:val="16"/>
              </w:rPr>
            </w:pPr>
            <w:r>
              <w:rPr>
                <w:color w:val="000000"/>
                <w:sz w:val="16"/>
                <w:u w:color="auto"/>
              </w:rPr>
              <w:t xml:space="preserve"> </w:t>
            </w:r>
          </w:p>
        </w:tc>
      </w:tr>
      <w:tr w14:paraId="34B8CD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EC1021">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53E5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F9E09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38760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74B90">
            <w:pPr>
              <w:spacing w:line="200" w:lineRule="exact"/>
              <w:jc w:val="right"/>
              <w:textAlignment w:val="bottom"/>
              <w:rPr>
                <w:rFonts w:hint="default" w:cs="宋体"/>
                <w:color w:val="000000"/>
                <w:sz w:val="16"/>
                <w:szCs w:val="16"/>
              </w:rPr>
            </w:pPr>
            <w:r>
              <w:rPr>
                <w:color w:val="000000"/>
                <w:sz w:val="16"/>
                <w:u w:color="auto"/>
              </w:rPr>
              <w:t xml:space="preserve"> </w:t>
            </w:r>
          </w:p>
        </w:tc>
      </w:tr>
      <w:tr w14:paraId="0444CA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16B658">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8DF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E51ED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701407">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FC2C1">
            <w:pPr>
              <w:spacing w:line="200" w:lineRule="exact"/>
              <w:jc w:val="right"/>
              <w:textAlignment w:val="bottom"/>
              <w:rPr>
                <w:rFonts w:hint="default" w:cs="宋体"/>
                <w:color w:val="000000"/>
                <w:sz w:val="16"/>
                <w:szCs w:val="16"/>
              </w:rPr>
            </w:pPr>
            <w:r>
              <w:rPr>
                <w:color w:val="000000"/>
                <w:sz w:val="16"/>
                <w:u w:color="auto"/>
              </w:rPr>
              <w:t xml:space="preserve"> </w:t>
            </w:r>
          </w:p>
        </w:tc>
      </w:tr>
      <w:tr w14:paraId="6421D3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D26D11">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E8DF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5F2DD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BB565E">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3B223">
            <w:pPr>
              <w:spacing w:line="200" w:lineRule="exact"/>
              <w:jc w:val="right"/>
              <w:textAlignment w:val="bottom"/>
              <w:rPr>
                <w:rFonts w:hint="default" w:cs="宋体"/>
                <w:color w:val="000000"/>
                <w:sz w:val="16"/>
                <w:szCs w:val="16"/>
              </w:rPr>
            </w:pPr>
            <w:r>
              <w:rPr>
                <w:color w:val="000000"/>
                <w:sz w:val="16"/>
                <w:u w:color="auto"/>
              </w:rPr>
              <w:t xml:space="preserve"> </w:t>
            </w:r>
          </w:p>
        </w:tc>
      </w:tr>
      <w:tr w14:paraId="1DE008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2913A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D04F5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5AA84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0A24E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F15C3">
            <w:pPr>
              <w:spacing w:line="200" w:lineRule="exact"/>
              <w:jc w:val="right"/>
              <w:textAlignment w:val="bottom"/>
              <w:rPr>
                <w:rFonts w:hint="default" w:cs="宋体"/>
                <w:color w:val="000000"/>
                <w:sz w:val="16"/>
                <w:szCs w:val="16"/>
              </w:rPr>
            </w:pPr>
            <w:r>
              <w:rPr>
                <w:color w:val="000000"/>
                <w:sz w:val="16"/>
                <w:u w:color="auto"/>
              </w:rPr>
              <w:t xml:space="preserve"> </w:t>
            </w:r>
          </w:p>
        </w:tc>
      </w:tr>
      <w:tr w14:paraId="72FFD1E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CF1148">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32D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5234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94B58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2DD1A">
            <w:pPr>
              <w:spacing w:line="200" w:lineRule="exact"/>
              <w:jc w:val="right"/>
              <w:rPr>
                <w:rFonts w:hint="default" w:cs="宋体"/>
                <w:color w:val="000000"/>
                <w:sz w:val="16"/>
                <w:szCs w:val="16"/>
              </w:rPr>
            </w:pPr>
          </w:p>
        </w:tc>
      </w:tr>
      <w:tr w14:paraId="071B306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640640">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DB8F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B257CF">
            <w:pPr>
              <w:spacing w:line="200" w:lineRule="exact"/>
              <w:jc w:val="right"/>
              <w:textAlignment w:val="bottom"/>
              <w:rPr>
                <w:rFonts w:hint="default" w:cs="宋体"/>
                <w:color w:val="000000"/>
                <w:sz w:val="16"/>
                <w:szCs w:val="16"/>
              </w:rPr>
            </w:pPr>
            <w:r>
              <w:rPr>
                <w:rFonts w:cs="宋体"/>
                <w:color w:val="000000"/>
                <w:sz w:val="16"/>
                <w:szCs w:val="16"/>
              </w:rPr>
              <w:t>0.37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C6ED2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33E45">
            <w:pPr>
              <w:spacing w:line="200" w:lineRule="exact"/>
              <w:jc w:val="right"/>
              <w:rPr>
                <w:rFonts w:hint="default" w:cs="宋体"/>
                <w:color w:val="000000"/>
                <w:sz w:val="16"/>
                <w:szCs w:val="16"/>
              </w:rPr>
            </w:pPr>
          </w:p>
        </w:tc>
      </w:tr>
    </w:tbl>
    <w:p w14:paraId="0748AA91">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35A6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27150A">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327150A">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C99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419E7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2419E7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0E7DB4C">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0E7DB4C">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D8FE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5B4F1"/>
    <w:multiLevelType w:val="singleLevel"/>
    <w:tmpl w:val="BCF5B4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Y2RkOGI3NjRkZDliYzRlYzBiZDQwNDNmMjViNz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405DCE"/>
    <w:rsid w:val="0C7927C4"/>
    <w:rsid w:val="0C9B098C"/>
    <w:rsid w:val="0D673E11"/>
    <w:rsid w:val="0DDA54E4"/>
    <w:rsid w:val="0E3015A8"/>
    <w:rsid w:val="0E3A5F83"/>
    <w:rsid w:val="0F836721"/>
    <w:rsid w:val="0FA25D96"/>
    <w:rsid w:val="0FD0455A"/>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FF67FF"/>
    <w:rsid w:val="15611841"/>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227CC2"/>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6259B"/>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4E20CE"/>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532EC8"/>
    <w:rsid w:val="54861779"/>
    <w:rsid w:val="54D25BD8"/>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E52CBB"/>
    <w:rsid w:val="62944DD7"/>
    <w:rsid w:val="6319381F"/>
    <w:rsid w:val="638D62CC"/>
    <w:rsid w:val="63C25DC5"/>
    <w:rsid w:val="63C62057"/>
    <w:rsid w:val="64571EF5"/>
    <w:rsid w:val="64FB113D"/>
    <w:rsid w:val="656152C6"/>
    <w:rsid w:val="6587477F"/>
    <w:rsid w:val="658C3A08"/>
    <w:rsid w:val="65C031CA"/>
    <w:rsid w:val="65CE6852"/>
    <w:rsid w:val="66267C04"/>
    <w:rsid w:val="663F505A"/>
    <w:rsid w:val="66EE5541"/>
    <w:rsid w:val="671C6D7B"/>
    <w:rsid w:val="67924660"/>
    <w:rsid w:val="68407834"/>
    <w:rsid w:val="6883293E"/>
    <w:rsid w:val="688412AD"/>
    <w:rsid w:val="68EB1B71"/>
    <w:rsid w:val="6A665F76"/>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9332</Words>
  <Characters>10822</Characters>
  <Lines>190</Lines>
  <Paragraphs>53</Paragraphs>
  <TotalTime>49</TotalTime>
  <ScaleCrop>false</ScaleCrop>
  <LinksUpToDate>false</LinksUpToDate>
  <CharactersWithSpaces>11868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于快</cp:lastModifiedBy>
  <cp:lastPrinted>2024-10-23T08:44:23Z</cp:lastPrinted>
  <dcterms:modified xsi:type="dcterms:W3CDTF">2024-10-23T09:23:57Z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