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2E23">
      <w:pPr>
        <w:numPr>
          <w:ilvl w:val="0"/>
          <w:numId w:val="0"/>
        </w:numPr>
        <w:spacing w:line="576" w:lineRule="exact"/>
        <w:ind w:firstLine="880" w:firstLineChars="200"/>
        <w:jc w:val="both"/>
        <w:textAlignment w:val="bottom"/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大足区既有住宅增设电梯表决结果</w:t>
      </w:r>
    </w:p>
    <w:p w14:paraId="546A8D13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117FD28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大足区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棠香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街道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东关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社区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新东方花园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小区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B1区3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栋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2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（单元）共有业主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14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人（户），专有面积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2115.84  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㎡，增设电梯事宜全体业主均已知悉。本栋（单元）于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2025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21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日前对增设电梯事宜表决，参与表决的业主共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12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，占本栋（或单元）业主总数的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85.7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％，参与表决的业主中，共有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12  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人（户）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同意本栋（或单元）增设电梯，占参与表决人</w:t>
      </w:r>
      <w:r>
        <w:rPr>
          <w:rFonts w:hint="eastAsia" w:ascii="宋体" w:hAnsi="宋体" w:eastAsia="宋体" w:cs="宋体"/>
          <w:b w:val="0"/>
          <w:bCs w:val="0"/>
          <w:spacing w:val="0"/>
          <w:kern w:val="2"/>
          <w:sz w:val="32"/>
          <w:szCs w:val="32"/>
          <w:vertAlign w:val="baseline"/>
          <w:lang w:val="en-US" w:eastAsia="zh-CN" w:bidi="ar-SA"/>
        </w:rPr>
        <w:t>（户）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数的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％；参与表决的专有部分面积共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1813.58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㎡，占本栋（或单元）专有部分总面积的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85.7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％，参与表决的专有部分面积中，同意增设电梯的共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1813.58  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㎡，占参与表决的专有部分面积的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100 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>％。表决同意的人数和专有部分面积占比满足《中华人民共和国民法典》有关规定，对增设电梯事宜表决通过。</w:t>
      </w:r>
    </w:p>
    <w:p w14:paraId="3096074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51E3CE49">
      <w:pPr>
        <w:numPr>
          <w:ilvl w:val="0"/>
          <w:numId w:val="0"/>
        </w:numPr>
        <w:spacing w:line="576" w:lineRule="exact"/>
        <w:ind w:firstLine="640" w:firstLineChars="200"/>
        <w:jc w:val="both"/>
        <w:textAlignment w:val="bottom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98BC8FA">
      <w:pPr>
        <w:pStyle w:val="2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 w14:paraId="373EA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bottom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棠香街道东关社区居民委员会经办人签字：</w:t>
      </w:r>
    </w:p>
    <w:p w14:paraId="4DEA4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棠香街道东关社区居民委员会负责人签字：</w:t>
      </w:r>
    </w:p>
    <w:p w14:paraId="3E194C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棠香街道东关社区居民委员会盖章确认：（盖章） </w:t>
      </w:r>
    </w:p>
    <w:p w14:paraId="37293430">
      <w:pPr>
        <w:jc w:val="center"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     2025 年 6 月 23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日</w:t>
      </w:r>
    </w:p>
    <w:p w14:paraId="10A80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5B0F"/>
    <w:rsid w:val="0AD932FC"/>
    <w:rsid w:val="2034345A"/>
    <w:rsid w:val="20AE4AD5"/>
    <w:rsid w:val="260F5B0F"/>
    <w:rsid w:val="3FB5561E"/>
    <w:rsid w:val="5A444AA7"/>
    <w:rsid w:val="67197EE2"/>
    <w:rsid w:val="683D7D96"/>
    <w:rsid w:val="6C2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autoRedefine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Times New Roman" w:hAnsi="Times New Roman" w:eastAsia="方正仿宋_GBK" w:cs="Times New Roman"/>
      <w:sz w:val="32"/>
      <w:szCs w:val="24"/>
    </w:rPr>
  </w:style>
  <w:style w:type="paragraph" w:customStyle="1" w:styleId="4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397</Characters>
  <Lines>0</Lines>
  <Paragraphs>0</Paragraphs>
  <TotalTime>10</TotalTime>
  <ScaleCrop>false</ScaleCrop>
  <LinksUpToDate>false</LinksUpToDate>
  <CharactersWithSpaces>487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2025-03-25T07:26:00Z</dcterms:created>
  <dc:creator>伤心马铃薯</dc:creator>
  <cp:lastModifiedBy>WPS_1704950625</cp:lastModifiedBy>
  <dcterms:modified xsi:type="dcterms:W3CDTF">2025-06-21T04:45:38Z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12BE5CE392224D8098ED2D8512FA9AD7_13</vt:lpwstr>
  </property>
  <property fmtid="{D5CDD505-2E9C-101B-9397-08002B2CF9AE}" pid="4" name="KSOTemplateDocerSaveRecord">
    <vt:lpwstr>eyJoZGlkIjoiNTQzMTA4ZmJiNTJmZGIzM2NiNWY0YmFjNzFjMTE5YzEiLCJ1c2VySWQiOiIxNTc0NzM3MzkyIn0=</vt:lpwstr>
  </property>
</Properties>
</file>