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4355B">
      <w:pPr>
        <w:pStyle w:val="2"/>
        <w:rPr>
          <w:rFonts w:hint="eastAsia"/>
          <w:lang w:val="en-US" w:eastAsia="zh-CN"/>
        </w:rPr>
      </w:pPr>
    </w:p>
    <w:p w14:paraId="73F92E23">
      <w:pPr>
        <w:numPr>
          <w:ilvl w:val="0"/>
          <w:numId w:val="0"/>
        </w:numPr>
        <w:spacing w:line="576" w:lineRule="exact"/>
        <w:jc w:val="center"/>
        <w:textAlignment w:val="bottom"/>
        <w:rPr>
          <w:rFonts w:hint="eastAsia" w:ascii="宋体" w:hAnsi="宋体" w:eastAsia="宋体" w:cs="宋体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  <w:t>大足区既有住宅增设电梯表决结果</w:t>
      </w:r>
    </w:p>
    <w:p w14:paraId="546A8D13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3117FD28">
      <w:pPr>
        <w:numPr>
          <w:ilvl w:val="0"/>
          <w:numId w:val="0"/>
        </w:numPr>
        <w:spacing w:line="576" w:lineRule="exact"/>
        <w:ind w:firstLine="640" w:firstLineChars="200"/>
        <w:jc w:val="left"/>
        <w:textAlignment w:val="bottom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val="en-US" w:eastAsia="zh-CN"/>
        </w:rPr>
        <w:t>大足区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棠香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街道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红星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社区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俊博新天地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小区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（单元）共有业主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27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人（户），专有面积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2640.38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㎡，增设电梯事宜全体业主均已知悉。本栋（单元）于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2025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5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21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日前对增设电梯事宜表决，参与表决的业主共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26 </w:t>
      </w:r>
      <w:r>
        <w:rPr>
          <w:rFonts w:hint="eastAsia" w:ascii="宋体" w:hAnsi="宋体" w:eastAsia="宋体" w:cs="宋体"/>
          <w:b w:val="0"/>
          <w:bCs w:val="0"/>
          <w:spacing w:val="0"/>
          <w:kern w:val="2"/>
          <w:sz w:val="32"/>
          <w:szCs w:val="32"/>
          <w:vertAlign w:val="baseline"/>
          <w:lang w:val="en-US" w:eastAsia="zh-CN" w:bidi="ar-SA"/>
        </w:rPr>
        <w:t>人（户）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，占本栋（或单元）业主总数的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96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％，参与表决的业主中，共有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26 </w:t>
      </w:r>
      <w:r>
        <w:rPr>
          <w:rFonts w:hint="eastAsia" w:ascii="宋体" w:hAnsi="宋体" w:eastAsia="宋体" w:cs="宋体"/>
          <w:b w:val="0"/>
          <w:bCs w:val="0"/>
          <w:spacing w:val="0"/>
          <w:kern w:val="2"/>
          <w:sz w:val="32"/>
          <w:szCs w:val="32"/>
          <w:vertAlign w:val="baseline"/>
          <w:lang w:val="en-US" w:eastAsia="zh-CN" w:bidi="ar-SA"/>
        </w:rPr>
        <w:t>人（户）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同意本栋（或单元）增设电梯，占参与表决人</w:t>
      </w:r>
      <w:r>
        <w:rPr>
          <w:rFonts w:hint="eastAsia" w:ascii="宋体" w:hAnsi="宋体" w:eastAsia="宋体" w:cs="宋体"/>
          <w:b w:val="0"/>
          <w:bCs w:val="0"/>
          <w:spacing w:val="0"/>
          <w:kern w:val="2"/>
          <w:sz w:val="32"/>
          <w:szCs w:val="32"/>
          <w:vertAlign w:val="baseline"/>
          <w:lang w:val="en-US" w:eastAsia="zh-CN" w:bidi="ar-SA"/>
        </w:rPr>
        <w:t>（户）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数的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100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％；参与表决的专有部分面积共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2568.26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㎡，占本栋（或单元）专有部分总面积的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96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％，参与表决的专有部分面积中，同意增设电梯的共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2568.26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㎡，占参与表决的专有部分面积的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100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％。表决同意的人数和专有部分面积占比满足《中华人民共和国民法典》有关规定，对增设电梯事宜表决通过。</w:t>
      </w:r>
    </w:p>
    <w:p w14:paraId="30960740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1E3CE49">
      <w:pPr>
        <w:numPr>
          <w:ilvl w:val="0"/>
          <w:numId w:val="0"/>
        </w:numPr>
        <w:spacing w:line="576" w:lineRule="exact"/>
        <w:ind w:firstLine="640" w:firstLineChars="200"/>
        <w:jc w:val="both"/>
        <w:textAlignment w:val="bottom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698BC8FA"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0DD2B0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960" w:firstLineChars="300"/>
        <w:jc w:val="both"/>
        <w:textAlignment w:val="bottom"/>
        <w:outlineLvl w:val="9"/>
      </w:pP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棠香街道红星社区居民委员会经办人签字：</w:t>
      </w:r>
    </w:p>
    <w:p w14:paraId="4DEA40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textAlignment w:val="bottom"/>
        <w:outlineLvl w:val="9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棠香街道红星社区居民委员会负责人签字：</w:t>
      </w:r>
    </w:p>
    <w:p w14:paraId="3E194C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="0" w:leftChars="0" w:firstLine="0" w:firstLineChars="0"/>
        <w:jc w:val="center"/>
        <w:outlineLvl w:val="9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棠香街道红星社区居民委员会盖章确认：（盖章） </w:t>
      </w:r>
    </w:p>
    <w:p w14:paraId="37293430">
      <w:pPr>
        <w:jc w:val="center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2025 年6月 5日</w:t>
      </w:r>
    </w:p>
    <w:p w14:paraId="10A80A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F5B0F"/>
    <w:rsid w:val="0B1460BD"/>
    <w:rsid w:val="2034345A"/>
    <w:rsid w:val="20AE4AD5"/>
    <w:rsid w:val="260F5B0F"/>
    <w:rsid w:val="263C7B5C"/>
    <w:rsid w:val="5A444AA7"/>
    <w:rsid w:val="67197EE2"/>
    <w:rsid w:val="683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autoRedefine/>
    <w:qFormat/>
    <w:uiPriority w:val="0"/>
    <w:pPr>
      <w:adjustRightInd w:val="0"/>
      <w:spacing w:line="275" w:lineRule="atLeast"/>
      <w:ind w:firstLine="420"/>
      <w:textAlignment w:val="baseline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4">
    <w:name w:val="Body Text Indent1"/>
    <w:basedOn w:val="1"/>
    <w:autoRedefine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390</Characters>
  <Lines>0</Lines>
  <Paragraphs>0</Paragraphs>
  <TotalTime>8</TotalTime>
  <ScaleCrop>false</ScaleCrop>
  <LinksUpToDate>false</LinksUpToDate>
  <CharactersWithSpaces>447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2025-03-25T07:26:00Z</dcterms:created>
  <dc:creator>伤心马铃薯</dc:creator>
  <cp:lastModifiedBy>伤心马铃薯</cp:lastModifiedBy>
  <cp:lastPrinted>2025-05-29T08:27:00Z</cp:lastPrinted>
  <dcterms:modified xsi:type="dcterms:W3CDTF">2025-06-05T06:20:04Z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856BBC5D08854970969DA501D643608C_13</vt:lpwstr>
  </property>
  <property fmtid="{D5CDD505-2E9C-101B-9397-08002B2CF9AE}" pid="4" name="KSOTemplateDocerSaveRecord">
    <vt:lpwstr>eyJoZGlkIjoiZDE0NGZmMzk4MzQ1ZDZhNWJhMDY3YjcwMzYyYTlkZjYiLCJ1c2VySWQiOiIzNDkwMjM5ODAifQ==</vt:lpwstr>
  </property>
</Properties>
</file>