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Cs w:val="32"/>
        </w:rPr>
      </w:pPr>
      <w:r>
        <w:rPr>
          <w:rFonts w:hint="default" w:ascii="Times New Roman" w:hAnsi="Times New Roman" w:eastAsia="黑体" w:cs="Times New Roman"/>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Cs w:val="32"/>
        </w:rPr>
      </w:pPr>
    </w:p>
    <w:p>
      <w:pPr>
        <w:pStyle w:val="5"/>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cs="Times New Roman"/>
          <w:szCs w:val="32"/>
        </w:rPr>
      </w:pPr>
      <w:bookmarkStart w:id="0" w:name="_GoBack"/>
    </w:p>
    <w:bookmarkEnd w:id="0"/>
    <w:p>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棠香办事处发〔202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val="0"/>
        <w:autoSpaceDN w:val="0"/>
        <w:bidi w:val="0"/>
        <w:adjustRightInd w:val="0"/>
        <w:snapToGrid/>
        <w:spacing w:line="594" w:lineRule="exact"/>
        <w:jc w:val="center"/>
        <w:textAlignment w:val="auto"/>
        <w:rPr>
          <w:rFonts w:hint="default" w:ascii="Times New Roman" w:hAnsi="Times New Roman" w:eastAsia="方正小标宋_GBK" w:cs="Times New Roman"/>
          <w:b w:val="0"/>
          <w:bCs/>
          <w:spacing w:val="0"/>
          <w:sz w:val="44"/>
          <w:szCs w:val="44"/>
        </w:rPr>
      </w:pPr>
      <w:r>
        <w:rPr>
          <w:rFonts w:hint="default" w:ascii="Times New Roman" w:hAnsi="Times New Roman" w:eastAsia="方正小标宋_GBK" w:cs="Times New Roman"/>
          <w:b w:val="0"/>
          <w:bCs/>
          <w:spacing w:val="0"/>
          <w:sz w:val="44"/>
          <w:szCs w:val="44"/>
        </w:rPr>
        <w:t>重庆市大足区人民政府棠香街道办事处</w:t>
      </w:r>
    </w:p>
    <w:p>
      <w:pPr>
        <w:keepNext w:val="0"/>
        <w:keepLines w:val="0"/>
        <w:pageBreakBefore w:val="0"/>
        <w:wordWrap/>
        <w:overflowPunct/>
        <w:topLinePunct w:val="0"/>
        <w:autoSpaceDE w:val="0"/>
        <w:autoSpaceDN w:val="0"/>
        <w:bidi w:val="0"/>
        <w:adjustRightInd w:val="0"/>
        <w:spacing w:line="594" w:lineRule="exact"/>
        <w:ind w:left="78"/>
        <w:jc w:val="center"/>
        <w:rPr>
          <w:rFonts w:hint="default" w:ascii="Times New Roman" w:hAnsi="Times New Roman" w:eastAsia="方正小标宋_GBK" w:cs="Times New Roman"/>
          <w:spacing w:val="11"/>
          <w:sz w:val="44"/>
          <w:szCs w:val="44"/>
        </w:rPr>
      </w:pPr>
      <w:r>
        <w:rPr>
          <w:rFonts w:hint="default" w:ascii="Times New Roman" w:hAnsi="Times New Roman" w:eastAsia="方正小标宋_GBK" w:cs="Times New Roman"/>
          <w:spacing w:val="11"/>
          <w:sz w:val="44"/>
          <w:szCs w:val="44"/>
        </w:rPr>
        <w:t>关于成立</w:t>
      </w:r>
      <w:r>
        <w:rPr>
          <w:rFonts w:hint="default" w:ascii="Times New Roman" w:hAnsi="Times New Roman" w:eastAsia="方正小标宋_GBK" w:cs="Times New Roman"/>
          <w:spacing w:val="9"/>
          <w:sz w:val="44"/>
          <w:szCs w:val="44"/>
        </w:rPr>
        <w:t>棠香街道</w:t>
      </w:r>
      <w:r>
        <w:rPr>
          <w:rFonts w:hint="default" w:ascii="Times New Roman" w:hAnsi="Times New Roman" w:eastAsia="方正小标宋_GBK" w:cs="Times New Roman"/>
          <w:spacing w:val="11"/>
          <w:sz w:val="44"/>
          <w:szCs w:val="44"/>
        </w:rPr>
        <w:t>老旧燃气管网改造</w:t>
      </w:r>
    </w:p>
    <w:p>
      <w:pPr>
        <w:keepNext w:val="0"/>
        <w:keepLines w:val="0"/>
        <w:pageBreakBefore w:val="0"/>
        <w:wordWrap/>
        <w:overflowPunct/>
        <w:topLinePunct w:val="0"/>
        <w:autoSpaceDE w:val="0"/>
        <w:autoSpaceDN w:val="0"/>
        <w:bidi w:val="0"/>
        <w:adjustRightInd w:val="0"/>
        <w:spacing w:line="594" w:lineRule="exact"/>
        <w:ind w:left="78"/>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11"/>
          <w:sz w:val="44"/>
          <w:szCs w:val="44"/>
          <w:lang w:val="en-US" w:eastAsia="zh-CN"/>
        </w:rPr>
        <w:t>领导小组</w:t>
      </w:r>
      <w:r>
        <w:rPr>
          <w:rFonts w:hint="default" w:ascii="Times New Roman" w:hAnsi="Times New Roman" w:eastAsia="方正小标宋_GBK" w:cs="Times New Roman"/>
          <w:spacing w:val="11"/>
          <w:sz w:val="44"/>
          <w:szCs w:val="44"/>
        </w:rPr>
        <w:t>的通</w:t>
      </w:r>
      <w:r>
        <w:rPr>
          <w:rFonts w:hint="default" w:ascii="Times New Roman" w:hAnsi="Times New Roman" w:eastAsia="方正小标宋_GBK" w:cs="Times New Roman"/>
          <w:spacing w:val="9"/>
          <w:sz w:val="44"/>
          <w:szCs w:val="44"/>
        </w:rPr>
        <w:t>知</w:t>
      </w:r>
    </w:p>
    <w:p>
      <w:pPr>
        <w:keepNext w:val="0"/>
        <w:keepLines w:val="0"/>
        <w:pageBreakBefore w:val="0"/>
        <w:wordWrap/>
        <w:overflowPunct/>
        <w:topLinePunct w:val="0"/>
        <w:autoSpaceDE w:val="0"/>
        <w:autoSpaceDN w:val="0"/>
        <w:bidi w:val="0"/>
        <w:adjustRightInd w:val="0"/>
        <w:spacing w:line="594" w:lineRule="exact"/>
        <w:rPr>
          <w:rFonts w:hint="default" w:ascii="Times New Roman" w:hAnsi="Times New Roman" w:cs="Times New Roman"/>
        </w:rPr>
      </w:pPr>
    </w:p>
    <w:p>
      <w:pPr>
        <w:keepNext w:val="0"/>
        <w:keepLines w:val="0"/>
        <w:pageBreakBefore w:val="0"/>
        <w:widowControl w:val="0"/>
        <w:kinsoku w:val="0"/>
        <w:wordWrap/>
        <w:overflowPunct/>
        <w:topLinePunct w:val="0"/>
        <w:autoSpaceDE w:val="0"/>
        <w:autoSpaceDN w:val="0"/>
        <w:bidi w:val="0"/>
        <w:adjustRightInd w:val="0"/>
        <w:snapToGrid w:val="0"/>
        <w:spacing w:line="594" w:lineRule="exact"/>
        <w:ind w:left="43"/>
        <w:jc w:val="both"/>
        <w:textAlignment w:val="baseline"/>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rPr>
        <w:t>各村（居）委会，各办、站、所、队、中心，各企事业单位</w:t>
      </w:r>
      <w:r>
        <w:rPr>
          <w:rFonts w:hint="default" w:ascii="Times New Roman" w:hAnsi="Times New Roman" w:eastAsia="方正仿宋_GBK" w:cs="Times New Roman"/>
          <w:spacing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left="45" w:firstLine="640" w:firstLineChars="2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为加快推进老旧燃气管网改造工程进度，按照</w:t>
      </w:r>
      <w:r>
        <w:rPr>
          <w:rFonts w:hint="default" w:ascii="Times New Roman" w:hAnsi="Times New Roman" w:eastAsia="方正仿宋_GBK" w:cs="Times New Roman"/>
          <w:spacing w:val="0"/>
          <w:sz w:val="32"/>
          <w:szCs w:val="32"/>
          <w:lang w:val="en-US" w:eastAsia="zh-CN"/>
        </w:rPr>
        <w:t>区</w:t>
      </w:r>
      <w:r>
        <w:rPr>
          <w:rFonts w:hint="default" w:ascii="Times New Roman" w:hAnsi="Times New Roman" w:eastAsia="方正仿宋_GBK" w:cs="Times New Roman"/>
          <w:spacing w:val="0"/>
          <w:sz w:val="32"/>
          <w:szCs w:val="32"/>
        </w:rPr>
        <w:t>经济和信息化委员会《关于成立大足区老旧燃气管网改造专班的通知》（大足经信发〈2023〉26号）文件，</w:t>
      </w:r>
      <w:r>
        <w:rPr>
          <w:rFonts w:hint="default" w:ascii="Times New Roman" w:hAnsi="Times New Roman" w:eastAsia="方正仿宋_GBK" w:cs="Times New Roman"/>
          <w:spacing w:val="0"/>
          <w:sz w:val="32"/>
          <w:szCs w:val="32"/>
          <w:lang w:val="en-US" w:eastAsia="zh-CN"/>
        </w:rPr>
        <w:t>和迎峰度夏电力负荷管理暨老旧燃气管网改造工作会会议精神的要求，</w:t>
      </w:r>
      <w:r>
        <w:rPr>
          <w:rFonts w:hint="default" w:ascii="Times New Roman" w:hAnsi="Times New Roman" w:eastAsia="方正仿宋_GBK" w:cs="Times New Roman"/>
          <w:spacing w:val="0"/>
          <w:sz w:val="32"/>
          <w:szCs w:val="32"/>
        </w:rPr>
        <w:t>特成立</w:t>
      </w:r>
      <w:r>
        <w:rPr>
          <w:rFonts w:hint="default" w:ascii="Times New Roman" w:hAnsi="Times New Roman" w:eastAsia="方正仿宋_GBK" w:cs="Times New Roman"/>
          <w:spacing w:val="0"/>
          <w:sz w:val="32"/>
          <w:szCs w:val="32"/>
          <w:lang w:val="en-US" w:eastAsia="zh-CN"/>
        </w:rPr>
        <w:t>燃气管网改造工作领导小组。</w:t>
      </w:r>
      <w:r>
        <w:rPr>
          <w:rFonts w:hint="default" w:ascii="Times New Roman" w:hAnsi="Times New Roman" w:eastAsia="方正仿宋_GBK" w:cs="Times New Roman"/>
          <w:spacing w:val="0"/>
          <w:sz w:val="32"/>
          <w:szCs w:val="32"/>
        </w:rPr>
        <w:t>现将有关事项通知如下：</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firstLine="640" w:firstLineChars="200"/>
        <w:jc w:val="both"/>
        <w:textAlignment w:val="baseline"/>
        <w:outlineLvl w:val="0"/>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rPr>
        <w:t>一、</w:t>
      </w:r>
      <w:r>
        <w:rPr>
          <w:rFonts w:hint="default" w:ascii="Times New Roman" w:hAnsi="Times New Roman" w:eastAsia="方正黑体_GBK" w:cs="Times New Roman"/>
          <w:spacing w:val="0"/>
          <w:sz w:val="32"/>
          <w:szCs w:val="32"/>
          <w:lang w:val="en-US" w:eastAsia="zh-CN"/>
        </w:rPr>
        <w:t>领导小组人员</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组    长：    龙</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 xml:space="preserve"> </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 xml:space="preserve">刚        </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办事处主任</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副组长：    </w:t>
      </w:r>
      <w:r>
        <w:rPr>
          <w:rFonts w:hint="default" w:ascii="Times New Roman" w:hAnsi="Times New Roman" w:eastAsia="方正仿宋_GBK" w:cs="Times New Roman"/>
          <w:spacing w:val="0"/>
          <w:sz w:val="32"/>
          <w:szCs w:val="32"/>
          <w:lang w:val="en-US" w:eastAsia="zh-CN"/>
        </w:rPr>
        <w:t xml:space="preserve">伍绍文           </w:t>
      </w:r>
      <w:r>
        <w:rPr>
          <w:rFonts w:hint="default" w:ascii="Times New Roman" w:hAnsi="Times New Roman" w:eastAsia="方正仿宋_GBK" w:cs="Times New Roman"/>
          <w:spacing w:val="0"/>
          <w:sz w:val="32"/>
          <w:szCs w:val="32"/>
        </w:rPr>
        <w:t>办事处副主任</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firstLine="1920" w:firstLineChars="6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    </w:t>
      </w:r>
      <w:r>
        <w:rPr>
          <w:rFonts w:hint="default" w:ascii="Times New Roman" w:hAnsi="Times New Roman" w:eastAsia="方正仿宋_GBK" w:cs="Times New Roman"/>
          <w:spacing w:val="0"/>
          <w:sz w:val="32"/>
          <w:szCs w:val="32"/>
          <w:lang w:val="en-US" w:eastAsia="zh-CN"/>
        </w:rPr>
        <w:t>陆    勇</w:t>
      </w:r>
      <w:r>
        <w:rPr>
          <w:rFonts w:hint="default" w:ascii="Times New Roman" w:hAnsi="Times New Roman" w:eastAsia="方正仿宋_GBK" w:cs="Times New Roman"/>
          <w:spacing w:val="0"/>
          <w:sz w:val="32"/>
          <w:szCs w:val="32"/>
        </w:rPr>
        <w:t xml:space="preserve">        </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办事处副主任</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firstLine="1920" w:firstLineChars="6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    唐 </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 xml:space="preserve">甜   </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办事处副主任</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成</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员：</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 xml:space="preserve">邹碧英          </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经济发展办公室主任</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firstLine="2240" w:firstLineChars="7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严    颖         </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 xml:space="preserve"> </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经济发展办公室副主任</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left="1934" w:firstLine="320" w:firstLineChars="1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宋禄莉         </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 xml:space="preserve"> </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综合行政执法办公室主任</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left="1934" w:firstLine="320" w:firstLineChars="100"/>
        <w:jc w:val="both"/>
        <w:textAlignment w:val="baseline"/>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赵学林            规划建设管理环保</w:t>
      </w:r>
      <w:r>
        <w:rPr>
          <w:rFonts w:hint="default" w:ascii="Times New Roman" w:hAnsi="Times New Roman" w:eastAsia="方正仿宋_GBK" w:cs="Times New Roman"/>
          <w:spacing w:val="0"/>
          <w:sz w:val="32"/>
          <w:szCs w:val="32"/>
          <w:lang w:val="en-US" w:eastAsia="zh-CN"/>
        </w:rPr>
        <w:t>办公室</w:t>
      </w:r>
      <w:r>
        <w:rPr>
          <w:rFonts w:hint="default" w:ascii="Times New Roman" w:hAnsi="Times New Roman" w:eastAsia="方正仿宋_GBK" w:cs="Times New Roman"/>
          <w:spacing w:val="0"/>
          <w:sz w:val="32"/>
          <w:szCs w:val="32"/>
          <w:lang w:val="en-US" w:eastAsia="zh-CN"/>
        </w:rPr>
        <w:t>主任</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left="1934" w:firstLine="320" w:firstLineChars="1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孙大兵        </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 xml:space="preserve"> </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村居建设中心办公室主任</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left="1934" w:firstLine="320" w:firstLineChars="100"/>
        <w:jc w:val="both"/>
        <w:textAlignment w:val="baseline"/>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赵    勇            应急管理办办公室主任</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left="1934" w:firstLine="320" w:firstLineChars="100"/>
        <w:jc w:val="both"/>
        <w:textAlignment w:val="baseline"/>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陈行全            胜邦燃气公司龙岗管理站站长</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left="1934" w:firstLine="320" w:firstLineChars="100"/>
        <w:jc w:val="both"/>
        <w:textAlignment w:val="baseline"/>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各村（社区）书记</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领导小组</w:t>
      </w:r>
      <w:r>
        <w:rPr>
          <w:rFonts w:hint="default" w:ascii="Times New Roman" w:hAnsi="Times New Roman" w:eastAsia="方正仿宋_GBK" w:cs="Times New Roman"/>
          <w:spacing w:val="0"/>
          <w:sz w:val="32"/>
          <w:szCs w:val="32"/>
        </w:rPr>
        <w:t>下设办公室在经</w:t>
      </w:r>
      <w:r>
        <w:rPr>
          <w:rFonts w:hint="default" w:ascii="Times New Roman" w:hAnsi="Times New Roman" w:eastAsia="方正仿宋_GBK" w:cs="Times New Roman"/>
          <w:spacing w:val="0"/>
          <w:sz w:val="32"/>
          <w:szCs w:val="32"/>
          <w:lang w:val="en-US" w:eastAsia="zh-CN"/>
        </w:rPr>
        <w:t>发</w:t>
      </w:r>
      <w:r>
        <w:rPr>
          <w:rFonts w:hint="default" w:ascii="Times New Roman" w:hAnsi="Times New Roman" w:eastAsia="方正仿宋_GBK" w:cs="Times New Roman"/>
          <w:spacing w:val="0"/>
          <w:sz w:val="32"/>
          <w:szCs w:val="32"/>
        </w:rPr>
        <w:t>办，承担</w:t>
      </w:r>
      <w:r>
        <w:rPr>
          <w:rFonts w:hint="default" w:ascii="Times New Roman" w:hAnsi="Times New Roman" w:eastAsia="方正仿宋_GBK" w:cs="Times New Roman"/>
          <w:spacing w:val="0"/>
          <w:sz w:val="32"/>
          <w:szCs w:val="32"/>
          <w:lang w:val="en-US" w:eastAsia="zh-CN"/>
        </w:rPr>
        <w:t>领导小组</w:t>
      </w:r>
      <w:r>
        <w:rPr>
          <w:rFonts w:hint="default" w:ascii="Times New Roman" w:hAnsi="Times New Roman" w:eastAsia="方正仿宋_GBK" w:cs="Times New Roman"/>
          <w:spacing w:val="0"/>
          <w:sz w:val="32"/>
          <w:szCs w:val="32"/>
        </w:rPr>
        <w:t>日常工作。邹碧英同志任办公室主任。</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firstLine="640" w:firstLineChars="200"/>
        <w:jc w:val="both"/>
        <w:textAlignment w:val="baseline"/>
        <w:outlineLvl w:val="0"/>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二、职责分工</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按照区委、区政府和</w:t>
      </w:r>
      <w:r>
        <w:rPr>
          <w:rFonts w:hint="default" w:ascii="Times New Roman" w:hAnsi="Times New Roman" w:eastAsia="方正仿宋_GBK" w:cs="Times New Roman"/>
          <w:spacing w:val="0"/>
          <w:sz w:val="32"/>
          <w:szCs w:val="32"/>
          <w:lang w:val="en-US" w:eastAsia="zh-CN"/>
        </w:rPr>
        <w:t>区</w:t>
      </w:r>
      <w:r>
        <w:rPr>
          <w:rFonts w:hint="default" w:ascii="Times New Roman" w:hAnsi="Times New Roman" w:eastAsia="方正仿宋_GBK" w:cs="Times New Roman"/>
          <w:spacing w:val="0"/>
          <w:sz w:val="32"/>
          <w:szCs w:val="32"/>
        </w:rPr>
        <w:t>经信委关于老旧小区燃气管道老化更新改造项目的安排部署，统筹协调推进</w:t>
      </w:r>
      <w:r>
        <w:rPr>
          <w:rFonts w:hint="default" w:ascii="Times New Roman" w:hAnsi="Times New Roman" w:eastAsia="方正仿宋_GBK" w:cs="Times New Roman"/>
          <w:spacing w:val="0"/>
          <w:sz w:val="32"/>
          <w:szCs w:val="32"/>
          <w:lang w:val="en-US" w:eastAsia="zh-CN"/>
        </w:rPr>
        <w:t>街道</w:t>
      </w:r>
      <w:r>
        <w:rPr>
          <w:rFonts w:hint="default" w:ascii="Times New Roman" w:hAnsi="Times New Roman" w:eastAsia="方正仿宋_GBK" w:cs="Times New Roman"/>
          <w:spacing w:val="0"/>
          <w:sz w:val="32"/>
          <w:szCs w:val="32"/>
        </w:rPr>
        <w:t>燃气管道老化更新改造各项工作。</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firstLine="643" w:firstLineChars="2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经济发展办</w:t>
      </w:r>
      <w:r>
        <w:rPr>
          <w:rFonts w:hint="default" w:ascii="Times New Roman" w:hAnsi="Times New Roman" w:eastAsia="方正仿宋_GBK" w:cs="Times New Roman"/>
          <w:b/>
          <w:bCs/>
          <w:spacing w:val="0"/>
          <w:sz w:val="32"/>
          <w:szCs w:val="32"/>
          <w:lang w:eastAsia="zh-CN"/>
        </w:rPr>
        <w:t>：</w:t>
      </w:r>
      <w:r>
        <w:rPr>
          <w:rFonts w:hint="default" w:ascii="Times New Roman" w:hAnsi="Times New Roman" w:eastAsia="方正仿宋_GBK" w:cs="Times New Roman"/>
          <w:spacing w:val="0"/>
          <w:sz w:val="32"/>
          <w:szCs w:val="32"/>
        </w:rPr>
        <w:t>负责组织辖区老旧小区燃气管道老化更新改造工作，协调相关</w:t>
      </w:r>
      <w:r>
        <w:rPr>
          <w:rFonts w:hint="default" w:ascii="Times New Roman" w:hAnsi="Times New Roman" w:eastAsia="方正仿宋_GBK" w:cs="Times New Roman"/>
          <w:spacing w:val="0"/>
          <w:sz w:val="32"/>
          <w:szCs w:val="32"/>
          <w:lang w:val="en-US" w:eastAsia="zh-CN"/>
        </w:rPr>
        <w:t>办公室</w:t>
      </w:r>
      <w:r>
        <w:rPr>
          <w:rFonts w:hint="default" w:ascii="Times New Roman" w:hAnsi="Times New Roman" w:eastAsia="方正仿宋_GBK" w:cs="Times New Roman"/>
          <w:spacing w:val="0"/>
          <w:sz w:val="32"/>
          <w:szCs w:val="32"/>
        </w:rPr>
        <w:t>共同参与燃气管线老化更新和燃气安全装置加装工作，并加强</w:t>
      </w:r>
      <w:r>
        <w:rPr>
          <w:rFonts w:hint="default" w:ascii="Times New Roman" w:hAnsi="Times New Roman" w:eastAsia="方正仿宋_GBK" w:cs="Times New Roman"/>
          <w:spacing w:val="0"/>
          <w:sz w:val="32"/>
          <w:szCs w:val="32"/>
          <w:lang w:val="en-US" w:eastAsia="zh-CN"/>
        </w:rPr>
        <w:t>与</w:t>
      </w:r>
      <w:r>
        <w:rPr>
          <w:rFonts w:hint="default" w:ascii="Times New Roman" w:hAnsi="Times New Roman" w:eastAsia="方正仿宋_GBK" w:cs="Times New Roman"/>
          <w:spacing w:val="0"/>
          <w:sz w:val="32"/>
          <w:szCs w:val="32"/>
        </w:rPr>
        <w:t>燃气企业的工作对接，及时</w:t>
      </w:r>
      <w:r>
        <w:rPr>
          <w:rFonts w:hint="default" w:ascii="Times New Roman" w:hAnsi="Times New Roman" w:eastAsia="方正仿宋_GBK" w:cs="Times New Roman"/>
          <w:spacing w:val="0"/>
          <w:sz w:val="32"/>
          <w:szCs w:val="32"/>
          <w:lang w:val="en-US" w:eastAsia="zh-CN"/>
        </w:rPr>
        <w:t>协调</w:t>
      </w:r>
      <w:r>
        <w:rPr>
          <w:rFonts w:hint="default" w:ascii="Times New Roman" w:hAnsi="Times New Roman" w:eastAsia="方正仿宋_GBK" w:cs="Times New Roman"/>
          <w:spacing w:val="0"/>
          <w:sz w:val="32"/>
          <w:szCs w:val="32"/>
        </w:rPr>
        <w:t>解决项目推进过程中遇到的困难和问题。</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firstLine="643" w:firstLineChars="2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lang w:val="en-US" w:eastAsia="zh-CN"/>
        </w:rPr>
        <w:t>综合</w:t>
      </w:r>
      <w:r>
        <w:rPr>
          <w:rFonts w:hint="default" w:ascii="Times New Roman" w:hAnsi="Times New Roman" w:eastAsia="方正仿宋_GBK" w:cs="Times New Roman"/>
          <w:b/>
          <w:bCs/>
          <w:spacing w:val="0"/>
          <w:sz w:val="32"/>
          <w:szCs w:val="32"/>
        </w:rPr>
        <w:t>行政执法办、</w:t>
      </w:r>
      <w:r>
        <w:rPr>
          <w:rFonts w:hint="default" w:ascii="Times New Roman" w:hAnsi="Times New Roman" w:eastAsia="方正仿宋_GBK" w:cs="Times New Roman"/>
          <w:b/>
          <w:bCs/>
          <w:spacing w:val="0"/>
          <w:sz w:val="32"/>
          <w:szCs w:val="32"/>
          <w:lang w:val="en-US" w:eastAsia="zh-CN"/>
        </w:rPr>
        <w:t>规划建设管理环保办、</w:t>
      </w:r>
      <w:r>
        <w:rPr>
          <w:rFonts w:hint="default" w:ascii="Times New Roman" w:hAnsi="Times New Roman" w:eastAsia="方正仿宋_GBK" w:cs="Times New Roman"/>
          <w:b/>
          <w:bCs/>
          <w:spacing w:val="0"/>
          <w:sz w:val="32"/>
          <w:szCs w:val="32"/>
        </w:rPr>
        <w:t>村居建设中心：</w:t>
      </w:r>
      <w:r>
        <w:rPr>
          <w:rFonts w:hint="default" w:ascii="Times New Roman" w:hAnsi="Times New Roman" w:eastAsia="方正仿宋_GBK" w:cs="Times New Roman"/>
          <w:spacing w:val="0"/>
          <w:sz w:val="32"/>
          <w:szCs w:val="32"/>
        </w:rPr>
        <w:t>负责</w:t>
      </w:r>
      <w:r>
        <w:rPr>
          <w:rFonts w:hint="default" w:ascii="Times New Roman" w:hAnsi="Times New Roman" w:eastAsia="方正仿宋_GBK" w:cs="Times New Roman"/>
          <w:spacing w:val="0"/>
          <w:sz w:val="32"/>
          <w:szCs w:val="32"/>
          <w:lang w:val="en-US" w:eastAsia="zh-CN"/>
        </w:rPr>
        <w:t>对接上级部门</w:t>
      </w:r>
      <w:r>
        <w:rPr>
          <w:rFonts w:hint="default" w:ascii="Times New Roman" w:hAnsi="Times New Roman" w:eastAsia="方正仿宋_GBK" w:cs="Times New Roman"/>
          <w:spacing w:val="0"/>
          <w:sz w:val="32"/>
          <w:szCs w:val="32"/>
        </w:rPr>
        <w:t>优化燃气管道老化更新项目的开挖、占道、占绿地等审批服务等工作，配合协调施工过程中各类专业管线保护工作。</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firstLine="643" w:firstLineChars="2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应急</w:t>
      </w:r>
      <w:r>
        <w:rPr>
          <w:rFonts w:hint="default" w:ascii="Times New Roman" w:hAnsi="Times New Roman" w:eastAsia="方正仿宋_GBK" w:cs="Times New Roman"/>
          <w:b/>
          <w:bCs/>
          <w:spacing w:val="0"/>
          <w:sz w:val="32"/>
          <w:szCs w:val="32"/>
          <w:lang w:val="en-US" w:eastAsia="zh-CN"/>
        </w:rPr>
        <w:t>管理</w:t>
      </w:r>
      <w:r>
        <w:rPr>
          <w:rFonts w:hint="default" w:ascii="Times New Roman" w:hAnsi="Times New Roman" w:eastAsia="方正仿宋_GBK" w:cs="Times New Roman"/>
          <w:b/>
          <w:bCs/>
          <w:spacing w:val="0"/>
          <w:sz w:val="32"/>
          <w:szCs w:val="32"/>
        </w:rPr>
        <w:t>办：</w:t>
      </w:r>
      <w:r>
        <w:rPr>
          <w:rFonts w:hint="default" w:ascii="Times New Roman" w:hAnsi="Times New Roman" w:eastAsia="方正仿宋_GBK" w:cs="Times New Roman"/>
          <w:spacing w:val="0"/>
          <w:sz w:val="32"/>
          <w:szCs w:val="32"/>
        </w:rPr>
        <w:t>负责加强老旧小区燃气改造期间安全监督指导。</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firstLine="643" w:firstLineChars="200"/>
        <w:jc w:val="both"/>
        <w:textAlignment w:val="baseline"/>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b/>
          <w:bCs/>
          <w:spacing w:val="0"/>
          <w:sz w:val="32"/>
          <w:szCs w:val="32"/>
        </w:rPr>
        <w:t>各村</w:t>
      </w:r>
      <w:r>
        <w:rPr>
          <w:rFonts w:hint="default" w:ascii="Times New Roman" w:hAnsi="Times New Roman" w:eastAsia="方正仿宋_GBK" w:cs="Times New Roman"/>
          <w:b/>
          <w:bCs/>
          <w:spacing w:val="0"/>
          <w:sz w:val="32"/>
          <w:szCs w:val="32"/>
          <w:lang w:eastAsia="zh-CN"/>
        </w:rPr>
        <w:t>（</w:t>
      </w:r>
      <w:r>
        <w:rPr>
          <w:rFonts w:hint="default" w:ascii="Times New Roman" w:hAnsi="Times New Roman" w:eastAsia="方正仿宋_GBK" w:cs="Times New Roman"/>
          <w:b/>
          <w:bCs/>
          <w:spacing w:val="0"/>
          <w:sz w:val="32"/>
          <w:szCs w:val="32"/>
        </w:rPr>
        <w:t>社区</w:t>
      </w:r>
      <w:r>
        <w:rPr>
          <w:rFonts w:hint="default" w:ascii="Times New Roman" w:hAnsi="Times New Roman" w:eastAsia="方正仿宋_GBK" w:cs="Times New Roman"/>
          <w:b/>
          <w:bCs/>
          <w:spacing w:val="0"/>
          <w:sz w:val="32"/>
          <w:szCs w:val="32"/>
          <w:lang w:eastAsia="zh-CN"/>
        </w:rPr>
        <w:t>）</w:t>
      </w:r>
      <w:r>
        <w:rPr>
          <w:rFonts w:hint="default" w:ascii="Times New Roman" w:hAnsi="Times New Roman" w:eastAsia="方正仿宋_GBK" w:cs="Times New Roman"/>
          <w:b/>
          <w:bCs/>
          <w:spacing w:val="0"/>
          <w:sz w:val="32"/>
          <w:szCs w:val="32"/>
        </w:rPr>
        <w:t>：</w:t>
      </w:r>
      <w:r>
        <w:rPr>
          <w:rFonts w:hint="default" w:ascii="Times New Roman" w:hAnsi="Times New Roman" w:eastAsia="方正仿宋_GBK" w:cs="Times New Roman"/>
          <w:spacing w:val="0"/>
          <w:sz w:val="32"/>
          <w:szCs w:val="32"/>
        </w:rPr>
        <w:t>负责配合施工企业推进辖区内老旧小区燃气管道老化更新改造工作；配合项目承包单位加强对居民用户政策宣传解读，做好群众意见征集及沟通解释工作；</w:t>
      </w:r>
      <w:r>
        <w:rPr>
          <w:rFonts w:hint="default" w:ascii="Times New Roman" w:hAnsi="Times New Roman" w:eastAsia="方正仿宋_GBK" w:cs="Times New Roman"/>
          <w:spacing w:val="0"/>
          <w:sz w:val="32"/>
          <w:szCs w:val="32"/>
          <w:lang w:val="en-US" w:eastAsia="zh-CN"/>
        </w:rPr>
        <w:t>配合</w:t>
      </w:r>
      <w:r>
        <w:rPr>
          <w:rFonts w:hint="default" w:ascii="Times New Roman" w:hAnsi="Times New Roman" w:eastAsia="方正仿宋_GBK" w:cs="Times New Roman"/>
          <w:spacing w:val="0"/>
          <w:sz w:val="32"/>
          <w:szCs w:val="32"/>
        </w:rPr>
        <w:t>负责监督文明施工，施工后的完善。</w:t>
      </w:r>
      <w:r>
        <w:rPr>
          <w:rFonts w:hint="default" w:ascii="Times New Roman" w:hAnsi="Times New Roman" w:eastAsia="方正仿宋_GBK" w:cs="Times New Roman"/>
          <w:spacing w:val="0"/>
          <w:sz w:val="32"/>
          <w:szCs w:val="32"/>
          <w:lang w:val="en-US" w:eastAsia="zh-CN"/>
        </w:rPr>
        <w:t>按时报送项目推进情况。</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left="5" w:right="113" w:firstLine="653"/>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bCs/>
          <w:spacing w:val="0"/>
          <w:sz w:val="32"/>
          <w:szCs w:val="32"/>
        </w:rPr>
        <w:t>胜邦燃气</w:t>
      </w:r>
      <w:r>
        <w:rPr>
          <w:rFonts w:hint="default" w:ascii="Times New Roman" w:hAnsi="Times New Roman" w:eastAsia="方正仿宋_GBK" w:cs="Times New Roman"/>
          <w:b/>
          <w:bCs/>
          <w:spacing w:val="0"/>
          <w:sz w:val="32"/>
          <w:szCs w:val="32"/>
          <w:lang w:val="en-US" w:eastAsia="zh-CN"/>
        </w:rPr>
        <w:t>公司龙岗管理站</w:t>
      </w:r>
      <w:r>
        <w:rPr>
          <w:rFonts w:hint="default" w:ascii="Times New Roman" w:hAnsi="Times New Roman" w:eastAsia="方正仿宋_GBK" w:cs="Times New Roman"/>
          <w:b/>
          <w:bCs/>
          <w:spacing w:val="0"/>
          <w:sz w:val="32"/>
          <w:szCs w:val="32"/>
        </w:rPr>
        <w:t>：</w:t>
      </w:r>
      <w:r>
        <w:rPr>
          <w:rFonts w:hint="default" w:ascii="Times New Roman" w:hAnsi="Times New Roman" w:eastAsia="方正仿宋_GBK" w:cs="Times New Roman"/>
          <w:spacing w:val="0"/>
          <w:sz w:val="32"/>
          <w:szCs w:val="32"/>
        </w:rPr>
        <w:t>负责具体实施老旧小区燃气管道更新改造工作。加强施工作业环节的管理，做好指导、服务和通气验收工作。指导燃气用户安全用气，并对天然气设施定期进行安全检查，落实好加装燃气安全装置居民用户的通气验收工作。负责更新改造中的摸排建账，提供基础底数和技术支持。牵头对居民燃气改造项目的进行宣传报道。</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firstLine="640" w:firstLineChars="200"/>
        <w:jc w:val="both"/>
        <w:textAlignment w:val="baseline"/>
        <w:outlineLvl w:val="0"/>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三、工作机制</w:t>
      </w:r>
    </w:p>
    <w:p>
      <w:pPr>
        <w:keepNext w:val="0"/>
        <w:keepLines w:val="0"/>
        <w:pageBreakBefore w:val="0"/>
        <w:widowControl w:val="0"/>
        <w:tabs>
          <w:tab w:val="left" w:pos="773"/>
        </w:tabs>
        <w:kinsoku w:val="0"/>
        <w:wordWrap/>
        <w:overflowPunct/>
        <w:topLinePunct w:val="0"/>
        <w:autoSpaceDE w:val="0"/>
        <w:autoSpaceDN w:val="0"/>
        <w:bidi w:val="0"/>
        <w:adjustRightInd w:val="0"/>
        <w:snapToGrid w:val="0"/>
        <w:spacing w:line="594" w:lineRule="exact"/>
        <w:ind w:left="618"/>
        <w:jc w:val="both"/>
        <w:textAlignment w:val="baseline"/>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spacing w:val="0"/>
          <w:sz w:val="32"/>
          <w:szCs w:val="32"/>
          <w:lang w:eastAsia="zh-CN"/>
        </w:rPr>
        <w:t>（</w:t>
      </w:r>
      <w:r>
        <w:rPr>
          <w:rFonts w:hint="default" w:ascii="Times New Roman" w:hAnsi="Times New Roman" w:eastAsia="方正楷体_GBK" w:cs="Times New Roman"/>
          <w:spacing w:val="0"/>
          <w:sz w:val="32"/>
          <w:szCs w:val="32"/>
        </w:rPr>
        <w:t>一</w:t>
      </w:r>
      <w:r>
        <w:rPr>
          <w:rFonts w:hint="default" w:ascii="Times New Roman" w:hAnsi="Times New Roman" w:eastAsia="方正楷体_GBK" w:cs="Times New Roman"/>
          <w:spacing w:val="0"/>
          <w:sz w:val="32"/>
          <w:szCs w:val="32"/>
          <w:lang w:eastAsia="zh-CN"/>
        </w:rPr>
        <w:t>）</w:t>
      </w:r>
      <w:r>
        <w:rPr>
          <w:rFonts w:hint="default" w:ascii="Times New Roman" w:hAnsi="Times New Roman" w:eastAsia="方正楷体_GBK" w:cs="Times New Roman"/>
          <w:spacing w:val="0"/>
          <w:sz w:val="32"/>
          <w:szCs w:val="32"/>
        </w:rPr>
        <w:t>会议制度</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left="13" w:right="115" w:firstLine="627"/>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每月召开工作推进会，听取各村社区工作进展情况汇报，调度工作推进情况，协调解决项目推进过程中的困难和问题。</w:t>
      </w:r>
    </w:p>
    <w:p>
      <w:pPr>
        <w:keepNext w:val="0"/>
        <w:keepLines w:val="0"/>
        <w:pageBreakBefore w:val="0"/>
        <w:widowControl w:val="0"/>
        <w:tabs>
          <w:tab w:val="left" w:pos="773"/>
        </w:tabs>
        <w:kinsoku w:val="0"/>
        <w:wordWrap/>
        <w:overflowPunct/>
        <w:topLinePunct w:val="0"/>
        <w:autoSpaceDE w:val="0"/>
        <w:autoSpaceDN w:val="0"/>
        <w:bidi w:val="0"/>
        <w:adjustRightInd w:val="0"/>
        <w:snapToGrid w:val="0"/>
        <w:spacing w:line="594" w:lineRule="exact"/>
        <w:ind w:left="618"/>
        <w:jc w:val="both"/>
        <w:textAlignment w:val="baseline"/>
        <w:rPr>
          <w:rFonts w:hint="default" w:ascii="Times New Roman" w:hAnsi="Times New Roman" w:eastAsia="方正楷体_GBK" w:cs="Times New Roman"/>
          <w:spacing w:val="0"/>
          <w:sz w:val="32"/>
          <w:szCs w:val="32"/>
          <w:lang w:eastAsia="zh-CN"/>
        </w:rPr>
      </w:pPr>
      <w:r>
        <w:rPr>
          <w:rFonts w:hint="default" w:ascii="Times New Roman" w:hAnsi="Times New Roman" w:eastAsia="方正楷体_GBK" w:cs="Times New Roman"/>
          <w:spacing w:val="0"/>
          <w:sz w:val="32"/>
          <w:szCs w:val="32"/>
          <w:lang w:eastAsia="zh-CN"/>
        </w:rPr>
        <w:t>（二）通报制度</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left="0" w:right="11" w:firstLine="640" w:firstLineChars="200"/>
        <w:jc w:val="both"/>
        <w:textAlignment w:val="baseline"/>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val="en-US" w:eastAsia="zh-CN"/>
        </w:rPr>
        <w:t>领导小组办公室</w:t>
      </w:r>
      <w:r>
        <w:rPr>
          <w:rFonts w:hint="default" w:ascii="Times New Roman" w:hAnsi="Times New Roman" w:eastAsia="方正仿宋_GBK" w:cs="Times New Roman"/>
          <w:spacing w:val="0"/>
          <w:sz w:val="32"/>
          <w:szCs w:val="32"/>
        </w:rPr>
        <w:t>负责项目推进情况收集，每月定期通报工作进度，及时督促相关单位强化协调联动，确保阶段任务按时完成</w:t>
      </w:r>
      <w:r>
        <w:rPr>
          <w:rFonts w:hint="default" w:ascii="Times New Roman" w:hAnsi="Times New Roman" w:eastAsia="方正仿宋_GBK" w:cs="Times New Roman"/>
          <w:spacing w:val="0"/>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left="0" w:right="11" w:firstLine="640" w:firstLineChars="200"/>
        <w:jc w:val="both"/>
        <w:textAlignment w:val="baseline"/>
        <w:rPr>
          <w:rFonts w:hint="default" w:ascii="Times New Roman" w:hAnsi="Times New Roman" w:eastAsia="方正楷体_GBK" w:cs="Times New Roman"/>
          <w:spacing w:val="0"/>
          <w:sz w:val="32"/>
          <w:szCs w:val="32"/>
          <w:lang w:eastAsia="zh-CN"/>
        </w:rPr>
      </w:pPr>
      <w:r>
        <w:rPr>
          <w:rFonts w:hint="default" w:ascii="Times New Roman" w:hAnsi="Times New Roman" w:eastAsia="方正楷体_GBK" w:cs="Times New Roman"/>
          <w:spacing w:val="0"/>
          <w:sz w:val="32"/>
          <w:szCs w:val="32"/>
          <w:lang w:eastAsia="zh-CN"/>
        </w:rPr>
        <w:t>（三）会商制度</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left="24" w:right="101" w:firstLine="679"/>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由</w:t>
      </w:r>
      <w:r>
        <w:rPr>
          <w:rFonts w:hint="default" w:ascii="Times New Roman" w:hAnsi="Times New Roman" w:eastAsia="方正仿宋_GBK" w:cs="Times New Roman"/>
          <w:spacing w:val="0"/>
          <w:sz w:val="32"/>
          <w:szCs w:val="32"/>
          <w:lang w:val="en-US" w:eastAsia="zh-CN"/>
        </w:rPr>
        <w:t>领导小组</w:t>
      </w:r>
      <w:r>
        <w:rPr>
          <w:rFonts w:hint="default" w:ascii="Times New Roman" w:hAnsi="Times New Roman" w:eastAsia="方正仿宋_GBK" w:cs="Times New Roman"/>
          <w:spacing w:val="0"/>
          <w:sz w:val="32"/>
          <w:szCs w:val="32"/>
        </w:rPr>
        <w:t>办公室牵头，加强工作信息畅通；及时与项目涉及村社区和施工单位进行会商，总结工作</w:t>
      </w:r>
      <w:r>
        <w:rPr>
          <w:rFonts w:hint="default" w:ascii="Times New Roman" w:hAnsi="Times New Roman" w:eastAsia="方正仿宋_GBK" w:cs="Times New Roman"/>
          <w:spacing w:val="0"/>
          <w:sz w:val="32"/>
          <w:szCs w:val="32"/>
          <w:lang w:val="en-US" w:eastAsia="zh-CN"/>
        </w:rPr>
        <w:t>情况</w:t>
      </w:r>
      <w:r>
        <w:rPr>
          <w:rFonts w:hint="default" w:ascii="Times New Roman" w:hAnsi="Times New Roman" w:eastAsia="方正仿宋_GBK" w:cs="Times New Roman"/>
          <w:spacing w:val="0"/>
          <w:sz w:val="32"/>
          <w:szCs w:val="32"/>
        </w:rPr>
        <w:t>，确定下一步工作任务。项目涉及村社区每月20日前向</w:t>
      </w:r>
      <w:r>
        <w:rPr>
          <w:rFonts w:hint="default" w:ascii="Times New Roman" w:hAnsi="Times New Roman" w:eastAsia="方正仿宋_GBK" w:cs="Times New Roman"/>
          <w:spacing w:val="0"/>
          <w:sz w:val="32"/>
          <w:szCs w:val="32"/>
          <w:lang w:val="en-US" w:eastAsia="zh-CN"/>
        </w:rPr>
        <w:t>领导小组</w:t>
      </w:r>
      <w:r>
        <w:rPr>
          <w:rFonts w:hint="default" w:ascii="Times New Roman" w:hAnsi="Times New Roman" w:eastAsia="方正仿宋_GBK" w:cs="Times New Roman"/>
          <w:spacing w:val="0"/>
          <w:sz w:val="32"/>
          <w:szCs w:val="32"/>
        </w:rPr>
        <w:t>办公室报送项目推进情况。</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firstLine="640" w:firstLineChars="200"/>
        <w:jc w:val="both"/>
        <w:textAlignment w:val="baseline"/>
        <w:outlineLvl w:val="0"/>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四、其他要求</w:t>
      </w:r>
    </w:p>
    <w:p>
      <w:pPr>
        <w:keepNext w:val="0"/>
        <w:keepLines w:val="0"/>
        <w:pageBreakBefore w:val="0"/>
        <w:widowControl w:val="0"/>
        <w:kinsoku w:val="0"/>
        <w:wordWrap/>
        <w:overflowPunct/>
        <w:topLinePunct w:val="0"/>
        <w:autoSpaceDE w:val="0"/>
        <w:autoSpaceDN w:val="0"/>
        <w:bidi w:val="0"/>
        <w:adjustRightInd w:val="0"/>
        <w:snapToGrid w:val="0"/>
        <w:spacing w:line="594" w:lineRule="exact"/>
        <w:ind w:left="16" w:firstLine="645"/>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项目涉及</w:t>
      </w:r>
      <w:r>
        <w:rPr>
          <w:rFonts w:hint="default" w:ascii="Times New Roman" w:hAnsi="Times New Roman" w:eastAsia="方正仿宋_GBK" w:cs="Times New Roman"/>
          <w:spacing w:val="0"/>
          <w:sz w:val="32"/>
          <w:szCs w:val="32"/>
          <w:lang w:val="en-US" w:eastAsia="zh-CN"/>
        </w:rPr>
        <w:t>的</w:t>
      </w:r>
      <w:r>
        <w:rPr>
          <w:rFonts w:hint="default" w:ascii="Times New Roman" w:hAnsi="Times New Roman" w:eastAsia="方正仿宋_GBK" w:cs="Times New Roman"/>
          <w:spacing w:val="0"/>
          <w:sz w:val="32"/>
          <w:szCs w:val="32"/>
        </w:rPr>
        <w:t>各村社区要强化内部宣传、协作，服务好居民和企业，做好形势和政策的宣传。加强沟通和衔接，对燃气保供有关诉求及时处理解决</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杜绝发生信访、群访事件。</w:t>
      </w:r>
    </w:p>
    <w:p>
      <w:pPr>
        <w:keepNext w:val="0"/>
        <w:keepLines w:val="0"/>
        <w:pageBreakBefore w:val="0"/>
        <w:widowControl w:val="0"/>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楷体_GBK" w:cs="Times New Roman"/>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jc w:val="right"/>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楷体_GBK" w:cs="Times New Roman"/>
          <w:color w:val="000000"/>
          <w:spacing w:val="0"/>
          <w:sz w:val="32"/>
          <w:szCs w:val="32"/>
          <w:lang w:val="en-US" w:eastAsia="zh-CN"/>
        </w:rPr>
        <w:t xml:space="preserve">  </w:t>
      </w:r>
      <w:r>
        <w:rPr>
          <w:rFonts w:hint="default" w:ascii="Times New Roman" w:hAnsi="Times New Roman" w:eastAsia="方正仿宋_GBK" w:cs="Times New Roman"/>
          <w:color w:val="000000"/>
          <w:spacing w:val="0"/>
          <w:sz w:val="32"/>
          <w:szCs w:val="32"/>
          <w:lang w:val="en-US" w:eastAsia="zh-CN"/>
        </w:rPr>
        <w:t xml:space="preserve">                重庆市大足区人民政府棠香街道办事处</w:t>
      </w:r>
    </w:p>
    <w:p>
      <w:pPr>
        <w:keepNext w:val="0"/>
        <w:keepLines w:val="0"/>
        <w:pageBreakBefore w:val="0"/>
        <w:widowControl w:val="0"/>
        <w:kinsoku/>
        <w:wordWrap/>
        <w:overflowPunct/>
        <w:topLinePunct w:val="0"/>
        <w:autoSpaceDE/>
        <w:autoSpaceDN/>
        <w:bidi w:val="0"/>
        <w:adjustRightInd/>
        <w:snapToGrid/>
        <w:spacing w:line="594" w:lineRule="exact"/>
        <w:ind w:firstLine="5446" w:firstLineChars="1702"/>
        <w:jc w:val="both"/>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rPr>
        <w:t>202</w:t>
      </w:r>
      <w:r>
        <w:rPr>
          <w:rFonts w:hint="default" w:ascii="Times New Roman" w:hAnsi="Times New Roman" w:eastAsia="方正仿宋_GBK" w:cs="Times New Roman"/>
          <w:color w:val="000000"/>
          <w:spacing w:val="0"/>
          <w:sz w:val="32"/>
          <w:szCs w:val="32"/>
          <w:lang w:val="en-US" w:eastAsia="zh-CN"/>
        </w:rPr>
        <w:t>3年5月</w:t>
      </w:r>
      <w:r>
        <w:rPr>
          <w:rFonts w:hint="eastAsia" w:ascii="Times New Roman" w:hAnsi="Times New Roman" w:eastAsia="方正仿宋_GBK" w:cs="Times New Roman"/>
          <w:color w:val="000000"/>
          <w:spacing w:val="0"/>
          <w:sz w:val="32"/>
          <w:szCs w:val="32"/>
          <w:lang w:val="en-US" w:eastAsia="zh-CN"/>
        </w:rPr>
        <w:t>19</w:t>
      </w:r>
      <w:r>
        <w:rPr>
          <w:rFonts w:hint="default" w:ascii="Times New Roman" w:hAnsi="Times New Roman" w:eastAsia="方正仿宋_GBK" w:cs="Times New Roman"/>
          <w:color w:val="000000"/>
          <w:spacing w:val="0"/>
          <w:sz w:val="32"/>
          <w:szCs w:val="32"/>
          <w:lang w:val="en-US" w:eastAsia="zh-CN"/>
        </w:rPr>
        <w:t xml:space="preserve">日                </w:t>
      </w:r>
    </w:p>
    <w:p>
      <w:pPr>
        <w:keepNext w:val="0"/>
        <w:keepLines w:val="0"/>
        <w:pageBreakBefore w:val="0"/>
        <w:widowControl w:val="0"/>
        <w:wordWrap/>
        <w:overflowPunct/>
        <w:topLinePunct w:val="0"/>
        <w:bidi w:val="0"/>
        <w:spacing w:line="594" w:lineRule="exact"/>
        <w:jc w:val="both"/>
        <w:rPr>
          <w:rFonts w:hint="default" w:ascii="Times New Roman" w:hAnsi="Times New Roman" w:cs="Times New Roman"/>
          <w:spacing w:val="0"/>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pacing w:val="0"/>
          <w:sz w:val="32"/>
          <w:szCs w:val="32"/>
          <w:lang w:val="en-US" w:eastAsia="zh-CN"/>
        </w:rPr>
        <w:t>（此件主动公开）</w:t>
      </w:r>
    </w:p>
    <w:p>
      <w:pPr>
        <w:keepNext w:val="0"/>
        <w:keepLines w:val="0"/>
        <w:pageBreakBefore w:val="0"/>
        <w:widowControl/>
        <w:kinsoku w:val="0"/>
        <w:wordWrap/>
        <w:overflowPunct/>
        <w:topLinePunct w:val="0"/>
        <w:autoSpaceDE w:val="0"/>
        <w:autoSpaceDN w:val="0"/>
        <w:bidi w:val="0"/>
        <w:adjustRightInd w:val="0"/>
        <w:snapToGrid w:val="0"/>
        <w:spacing w:line="4080" w:lineRule="auto"/>
        <w:textAlignment w:val="baseline"/>
        <w:rPr>
          <w:rFonts w:hint="default" w:ascii="Times New Roman" w:hAnsi="Times New Roman" w:cs="Times New Roman"/>
          <w:lang w:val="en-US" w:eastAsia="en-US"/>
        </w:rPr>
      </w:pPr>
    </w:p>
    <w:p>
      <w:pPr>
        <w:pBdr>
          <w:top w:val="single" w:color="auto" w:sz="12" w:space="1"/>
          <w:bottom w:val="single" w:color="auto" w:sz="12" w:space="1"/>
        </w:pBdr>
        <w:spacing w:line="560" w:lineRule="exact"/>
        <w:jc w:val="center"/>
        <w:rPr>
          <w:rFonts w:hint="default" w:ascii="Times New Roman" w:hAnsi="Times New Roman" w:cs="Times New Roman"/>
          <w:spacing w:val="-20"/>
          <w:sz w:val="28"/>
          <w:szCs w:val="28"/>
        </w:rPr>
      </w:pPr>
      <w:r>
        <w:rPr>
          <w:rFonts w:hint="default" w:ascii="Times New Roman" w:hAnsi="Times New Roman" w:eastAsia="方正仿宋_GBK" w:cs="Times New Roman"/>
          <w:color w:val="auto"/>
          <w:spacing w:val="-10"/>
          <w:sz w:val="28"/>
          <w:szCs w:val="28"/>
          <w:u w:val="none"/>
        </w:rPr>
        <w:t>重庆市大足区</w:t>
      </w:r>
      <w:r>
        <w:rPr>
          <w:rFonts w:hint="default" w:ascii="Times New Roman" w:hAnsi="Times New Roman" w:eastAsia="方正仿宋_GBK" w:cs="Times New Roman"/>
          <w:color w:val="auto"/>
          <w:spacing w:val="-10"/>
          <w:sz w:val="28"/>
          <w:szCs w:val="28"/>
          <w:u w:val="none"/>
          <w:lang w:eastAsia="zh-CN"/>
        </w:rPr>
        <w:t>棠香街道党政</w:t>
      </w:r>
      <w:r>
        <w:rPr>
          <w:rFonts w:hint="default" w:ascii="Times New Roman" w:hAnsi="Times New Roman" w:eastAsia="方正仿宋_GBK" w:cs="Times New Roman"/>
          <w:color w:val="auto"/>
          <w:spacing w:val="-10"/>
          <w:sz w:val="28"/>
          <w:szCs w:val="28"/>
          <w:u w:val="none"/>
        </w:rPr>
        <w:t xml:space="preserve">办公室   </w:t>
      </w:r>
      <w:r>
        <w:rPr>
          <w:rFonts w:hint="default" w:ascii="Times New Roman" w:hAnsi="Times New Roman" w:eastAsia="方正仿宋_GBK" w:cs="Times New Roman"/>
          <w:color w:val="auto"/>
          <w:spacing w:val="-10"/>
          <w:sz w:val="28"/>
          <w:szCs w:val="28"/>
          <w:u w:val="none"/>
          <w:lang w:val="en-US" w:eastAsia="zh-CN"/>
        </w:rPr>
        <w:t xml:space="preserve">                           </w:t>
      </w:r>
      <w:r>
        <w:rPr>
          <w:rFonts w:hint="default" w:ascii="Times New Roman" w:hAnsi="Times New Roman" w:eastAsia="方正仿宋_GBK" w:cs="Times New Roman"/>
          <w:color w:val="auto"/>
          <w:spacing w:val="-10"/>
          <w:sz w:val="28"/>
          <w:szCs w:val="28"/>
          <w:u w:val="none"/>
        </w:rPr>
        <w:t xml:space="preserve"> </w:t>
      </w:r>
      <w:r>
        <w:rPr>
          <w:rFonts w:hint="default" w:ascii="Times New Roman" w:hAnsi="Times New Roman" w:eastAsia="方正仿宋_GBK" w:cs="Times New Roman"/>
          <w:color w:val="auto"/>
          <w:spacing w:val="-10"/>
          <w:sz w:val="28"/>
          <w:szCs w:val="28"/>
          <w:u w:val="none"/>
          <w:lang w:val="en-US" w:eastAsia="zh-CN"/>
        </w:rPr>
        <w:t xml:space="preserve"> </w:t>
      </w:r>
      <w:r>
        <w:rPr>
          <w:rFonts w:hint="default" w:ascii="Times New Roman" w:hAnsi="Times New Roman" w:eastAsia="方正仿宋_GBK" w:cs="Times New Roman"/>
          <w:color w:val="auto"/>
          <w:spacing w:val="-10"/>
          <w:sz w:val="28"/>
          <w:szCs w:val="28"/>
          <w:u w:val="none"/>
        </w:rPr>
        <w:t xml:space="preserve"> 202</w:t>
      </w:r>
      <w:r>
        <w:rPr>
          <w:rFonts w:hint="default" w:ascii="Times New Roman" w:hAnsi="Times New Roman" w:cs="Times New Roman"/>
          <w:color w:val="auto"/>
          <w:spacing w:val="-10"/>
          <w:sz w:val="28"/>
          <w:szCs w:val="28"/>
          <w:u w:val="none"/>
          <w:lang w:val="en-US" w:eastAsia="zh-CN"/>
        </w:rPr>
        <w:t>3</w:t>
      </w:r>
      <w:r>
        <w:rPr>
          <w:rFonts w:hint="default" w:ascii="Times New Roman" w:hAnsi="Times New Roman" w:eastAsia="方正仿宋_GBK" w:cs="Times New Roman"/>
          <w:color w:val="auto"/>
          <w:spacing w:val="-10"/>
          <w:sz w:val="28"/>
          <w:szCs w:val="28"/>
          <w:u w:val="none"/>
        </w:rPr>
        <w:t>年</w:t>
      </w:r>
      <w:r>
        <w:rPr>
          <w:rFonts w:hint="default" w:ascii="Times New Roman" w:hAnsi="Times New Roman" w:cs="Times New Roman"/>
          <w:color w:val="auto"/>
          <w:spacing w:val="-10"/>
          <w:sz w:val="28"/>
          <w:szCs w:val="28"/>
          <w:u w:val="none"/>
          <w:lang w:val="en-US" w:eastAsia="zh-CN"/>
        </w:rPr>
        <w:t>5</w:t>
      </w:r>
      <w:r>
        <w:rPr>
          <w:rFonts w:hint="default" w:ascii="Times New Roman" w:hAnsi="Times New Roman" w:eastAsia="方正仿宋_GBK" w:cs="Times New Roman"/>
          <w:color w:val="auto"/>
          <w:spacing w:val="-10"/>
          <w:sz w:val="28"/>
          <w:szCs w:val="28"/>
          <w:u w:val="none"/>
        </w:rPr>
        <w:t>月</w:t>
      </w:r>
      <w:r>
        <w:rPr>
          <w:rFonts w:hint="eastAsia" w:ascii="Times New Roman" w:hAnsi="Times New Roman" w:cs="Times New Roman"/>
          <w:color w:val="auto"/>
          <w:spacing w:val="-10"/>
          <w:sz w:val="28"/>
          <w:szCs w:val="28"/>
          <w:u w:val="none"/>
          <w:lang w:val="en-US" w:eastAsia="zh-CN"/>
        </w:rPr>
        <w:t>19</w:t>
      </w:r>
      <w:r>
        <w:rPr>
          <w:rFonts w:hint="default" w:ascii="Times New Roman" w:hAnsi="Times New Roman" w:eastAsia="方正仿宋_GBK" w:cs="Times New Roman"/>
          <w:color w:val="auto"/>
          <w:spacing w:val="-10"/>
          <w:sz w:val="28"/>
          <w:szCs w:val="28"/>
          <w:u w:val="none"/>
          <w:lang w:val="en-US" w:eastAsia="zh-CN"/>
        </w:rPr>
        <w:t>日</w:t>
      </w:r>
      <w:r>
        <w:rPr>
          <w:rFonts w:hint="default" w:ascii="Times New Roman" w:hAnsi="Times New Roman" w:eastAsia="方正仿宋_GBK" w:cs="Times New Roman"/>
          <w:color w:val="auto"/>
          <w:spacing w:val="-10"/>
          <w:sz w:val="28"/>
          <w:szCs w:val="28"/>
          <w:u w:val="none"/>
        </w:rPr>
        <w:t>印发</w:t>
      </w:r>
    </w:p>
    <w:sectPr>
      <w:footerReference r:id="rId3" w:type="default"/>
      <w:pgSz w:w="11906" w:h="16839"/>
      <w:pgMar w:top="1984" w:right="1446" w:bottom="1644" w:left="1446" w:header="850" w:footer="147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hdrShapeDefaults>
    <o:shapelayout v:ext="edit">
      <o:idmap v:ext="edit" data="3,4"/>
    </o:shapelayout>
  </w:hdrShapeDefaults>
  <w:compat>
    <w:spaceForUL/>
    <w:ulTrailSpace/>
    <w:useFELayout/>
    <w:compatSetting w:name="compatibilityMode" w:uri="http://schemas.microsoft.com/office/word" w:val="12"/>
  </w:compat>
  <w:docVars>
    <w:docVar w:name="commondata" w:val="eyJoZGlkIjoiZTI3NWQ5MDcyZmY4ODJlNjA3NDYxYjIwNmEwMTQ1MmQifQ=="/>
  </w:docVars>
  <w:rsids>
    <w:rsidRoot w:val="005B2485"/>
    <w:rsid w:val="0035014F"/>
    <w:rsid w:val="005B2485"/>
    <w:rsid w:val="00C37EA3"/>
    <w:rsid w:val="02094A42"/>
    <w:rsid w:val="082C148A"/>
    <w:rsid w:val="0FA32049"/>
    <w:rsid w:val="1712567E"/>
    <w:rsid w:val="191F20C4"/>
    <w:rsid w:val="1CD7293E"/>
    <w:rsid w:val="27A4667A"/>
    <w:rsid w:val="28120F00"/>
    <w:rsid w:val="29BB4445"/>
    <w:rsid w:val="3ED13C38"/>
    <w:rsid w:val="3F3A0E42"/>
    <w:rsid w:val="444B3FD3"/>
    <w:rsid w:val="4BF24953"/>
    <w:rsid w:val="51525E3D"/>
    <w:rsid w:val="54120B01"/>
    <w:rsid w:val="58A12371"/>
    <w:rsid w:val="5C362935"/>
    <w:rsid w:val="60531829"/>
    <w:rsid w:val="64436AB5"/>
    <w:rsid w:val="677F6056"/>
    <w:rsid w:val="67B35D19"/>
    <w:rsid w:val="6B503C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eastAsia="宋体"/>
      <w:b/>
      <w:bCs/>
      <w:kern w:val="44"/>
      <w:sz w:val="44"/>
      <w:szCs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qFormat/>
    <w:uiPriority w:val="0"/>
    <w:rPr>
      <w:sz w:val="18"/>
      <w:szCs w:val="18"/>
    </w:rPr>
  </w:style>
  <w:style w:type="paragraph" w:styleId="5">
    <w:name w:val="footer"/>
    <w:basedOn w:val="1"/>
    <w:next w:val="6"/>
    <w:link w:val="13"/>
    <w:qFormat/>
    <w:uiPriority w:val="0"/>
    <w:pPr>
      <w:tabs>
        <w:tab w:val="center" w:pos="4153"/>
        <w:tab w:val="right" w:pos="8306"/>
      </w:tabs>
    </w:pPr>
    <w:rPr>
      <w:sz w:val="18"/>
      <w:szCs w:val="18"/>
    </w:rPr>
  </w:style>
  <w:style w:type="paragraph" w:customStyle="1" w:styleId="6">
    <w:name w:val="索引 51"/>
    <w:basedOn w:val="1"/>
    <w:next w:val="1"/>
    <w:qFormat/>
    <w:uiPriority w:val="0"/>
    <w:pPr>
      <w:ind w:left="1680"/>
    </w:pPr>
  </w:style>
  <w:style w:type="paragraph" w:styleId="7">
    <w:name w:val="header"/>
    <w:basedOn w:val="1"/>
    <w:link w:val="12"/>
    <w:qFormat/>
    <w:uiPriority w:val="0"/>
    <w:pPr>
      <w:pBdr>
        <w:bottom w:val="single" w:color="auto" w:sz="6" w:space="1"/>
      </w:pBdr>
      <w:tabs>
        <w:tab w:val="center" w:pos="4153"/>
        <w:tab w:val="right" w:pos="8306"/>
      </w:tabs>
      <w:jc w:val="center"/>
    </w:pPr>
    <w:rPr>
      <w:sz w:val="18"/>
      <w:szCs w:val="18"/>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批注框文本 Char"/>
    <w:basedOn w:val="9"/>
    <w:link w:val="4"/>
    <w:qFormat/>
    <w:uiPriority w:val="0"/>
    <w:rPr>
      <w:rFonts w:eastAsia="Arial"/>
      <w:snapToGrid w:val="0"/>
      <w:color w:val="000000"/>
      <w:sz w:val="18"/>
      <w:szCs w:val="18"/>
    </w:rPr>
  </w:style>
  <w:style w:type="character" w:customStyle="1" w:styleId="12">
    <w:name w:val="页眉 Char"/>
    <w:basedOn w:val="9"/>
    <w:link w:val="7"/>
    <w:qFormat/>
    <w:uiPriority w:val="0"/>
    <w:rPr>
      <w:rFonts w:eastAsia="Arial"/>
      <w:snapToGrid w:val="0"/>
      <w:color w:val="000000"/>
      <w:sz w:val="18"/>
      <w:szCs w:val="18"/>
    </w:rPr>
  </w:style>
  <w:style w:type="character" w:customStyle="1" w:styleId="13">
    <w:name w:val="页脚 Char"/>
    <w:basedOn w:val="9"/>
    <w:link w:val="5"/>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1281</Words>
  <Characters>1297</Characters>
  <Lines>12</Lines>
  <Paragraphs>3</Paragraphs>
  <TotalTime>29</TotalTime>
  <ScaleCrop>false</ScaleCrop>
  <LinksUpToDate>false</LinksUpToDate>
  <CharactersWithSpaces>1541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2023-05-09T07:36:00Z</dcterms:created>
  <dc:creator>LY-DZ</dc:creator>
  <cp:lastModifiedBy>WPS_1682670081</cp:lastModifiedBy>
  <cp:lastPrinted>2023-05-23T09:50:23Z</cp:lastPrinted>
  <dcterms:modified xsi:type="dcterms:W3CDTF">2023-05-23T09:56:58Z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2023-05-15T11:24:28Z</vt:filetime>
  </property>
  <property fmtid="{D5CDD505-2E9C-101B-9397-08002B2CF9AE}" pid="4" name="KSOProductBuildVer">
    <vt:lpwstr>2052-11.1.0.14309</vt:lpwstr>
  </property>
  <property fmtid="{D5CDD505-2E9C-101B-9397-08002B2CF9AE}" pid="5" name="ICV">
    <vt:lpwstr>2236307851AD469D82B36BB605B33D26_13</vt:lpwstr>
  </property>
</Properties>
</file>