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440" w:lineRule="exact"/>
        <w:jc w:val="center"/>
        <w:rPr>
          <w:rFonts w:hint="default"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600" w:lineRule="exact"/>
        <w:jc w:val="center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beforeLines="0" w:afterLines="0" w:line="594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棠香办事处发〔2023〕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</w:p>
    <w:p>
      <w:pPr>
        <w:spacing w:beforeLines="0" w:afterLines="0" w:line="594" w:lineRule="exact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重庆市大足区人民政府棠香街道办事处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关于成立棠香街道第五次全国经济普查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工作领导小组的通知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594" w:lineRule="exact"/>
        <w:textAlignment w:val="auto"/>
        <w:rPr>
          <w:rFonts w:hint="default" w:ascii="Times New Roman" w:hAnsi="Times New Roman" w:cs="Times New Roman"/>
          <w:lang w:eastAsia="zh-CN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="0" w:beforeLines="0" w:beforeAutospacing="0" w:after="0" w:afterLines="0" w:afterAutospacing="0"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各村（居）委会，各办、站、所、队、中心，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辖区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企事业单位：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为加强对我街道第五次全国经济普查工作的领导，经研究决定，成立重庆市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大足区人民政府棠香街道办事处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第五次全国经济普查工作领导小组（以下简称领导小组）。现将有关事项通知如下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：</w:t>
      </w:r>
    </w:p>
    <w:p>
      <w:pPr>
        <w:pStyle w:val="6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组成人员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组  长：龙  刚  办事处主任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副组长：周友星  组织委员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eastAsia="zh-CN" w:bidi="ar-SA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</w:t>
      </w: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杨思泉  宣传委员</w:t>
      </w: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eastAsia="zh-CN" w:bidi="ar-SA"/>
        </w:rPr>
        <w:t>、办事处副主任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 xml:space="preserve">            唐  甜  办事处副主任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成  员：张田甜、何春路、邹碧英、刘含桥、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1929" w:firstLineChars="603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郑光霞、宋玉萍、宋禄莉、赵学林、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1929" w:firstLineChars="603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胡亚南、张从琼、杨春燕、唐家甫、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1929" w:firstLineChars="603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孙大兵、赵  勇、赵  君、黎中文、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1929" w:firstLineChars="603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徐智勇、王英明、谢  恒、顾  鑫、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1929" w:firstLineChars="603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各村（社区）书记、经发办全体人员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firstLine="64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领导小组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下设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办公室在经发办，邹碧英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任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办公室主任。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办公室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负责领导小组日常工作。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 xml:space="preserve">    二、主要职责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统筹推进我街道第五次全国经济普查工作。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三、其他事项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  <w:t>（一）各村（社区）要参照成立相应的经济普查工作领导小组，做好辖区内的经济普查实施工作。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  <w:t>（二）领导小组可根据工作需要调整成员。领导小组成员因为工作变动需要调整的，由新到的岗位人员自行替补，不再另行发文。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  <w:t>（三）领导小组不作为棠香街道办事处议事协调机构管理，</w:t>
      </w:r>
      <w:r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eastAsia="zh-CN"/>
        </w:rPr>
        <w:t>街道</w:t>
      </w:r>
      <w:r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  <w:t>第五次全国经济普查工作完成后自动撤销。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default" w:ascii="Times New Roman" w:hAnsi="Times New Roman" w:eastAsia="方正楷体_GBK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（此页无正文）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jc w:val="righ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jc w:val="righ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94" w:lineRule="exact"/>
        <w:jc w:val="right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重庆市大足区人民政府棠香街道办事处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                             2023年7月12日</w:t>
      </w:r>
      <w:r>
        <w:rPr>
          <w:rFonts w:hint="default" w:ascii="Times New Roman" w:hAnsi="Times New Roman" w:cs="Times New Roman"/>
          <w:lang w:val="en-US" w:eastAsia="zh-CN"/>
        </w:rPr>
        <w:t xml:space="preserve">   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36"/>
          <w:sz w:val="32"/>
          <w:szCs w:val="32"/>
          <w:lang w:val="en-US" w:eastAsia="zh-CN" w:bidi="ar-SA"/>
        </w:rPr>
        <w:t>（此件主动公开）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7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8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  <w:bookmarkStart w:id="0" w:name="_GoBack"/>
      <w:bookmarkEnd w:id="0"/>
    </w:p>
    <w:p>
      <w:pPr>
        <w:pStyle w:val="2"/>
        <w:rPr>
          <w:rFonts w:hint="default" w:ascii="Times New Roman" w:hAnsi="Times New Roman" w:eastAsia="方正仿宋_GBK" w:cs="Times New Roman"/>
          <w:sz w:val="33"/>
          <w:szCs w:val="33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00" w:lineRule="exact"/>
        <w:textAlignment w:val="auto"/>
        <w:rPr>
          <w:rFonts w:hint="default" w:ascii="Times New Roman" w:hAnsi="Times New Roman" w:cs="Times New Roman"/>
          <w:lang w:val="en-US" w:eastAsia="en-US"/>
        </w:rPr>
      </w:pPr>
    </w:p>
    <w:p>
      <w:pPr>
        <w:keepNext w:val="0"/>
        <w:keepLines w:val="0"/>
        <w:pageBreakBefore w:val="0"/>
        <w:widowControl w:val="0"/>
        <w:pBdr>
          <w:top w:val="single" w:color="auto" w:sz="12" w:space="1"/>
          <w:bottom w:val="single" w:color="auto" w:sz="12" w:space="1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280" w:firstLineChars="100"/>
        <w:jc w:val="both"/>
        <w:textAlignment w:val="auto"/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重庆市大足区棠香街道党政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eastAsia="zh-CN"/>
        </w:rPr>
        <w:t>办公室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 xml:space="preserve">        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 xml:space="preserve">  20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年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月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日印发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 xml:space="preserve">  </w:t>
      </w:r>
    </w:p>
    <w:sectPr>
      <w:footerReference r:id="rId3" w:type="default"/>
      <w:pgSz w:w="11906" w:h="16838"/>
      <w:pgMar w:top="1984" w:right="1446" w:bottom="1644" w:left="1446" w:header="851" w:footer="147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康行楷体 W5">
    <w:panose1 w:val="03000509000000000000"/>
    <w:charset w:val="86"/>
    <w:family w:val="auto"/>
    <w:pitch w:val="default"/>
    <w:sig w:usb0="A00002BF" w:usb1="384F6CFA" w:usb2="00000012" w:usb3="00000000" w:csb0="00040001" w:csb1="00000000"/>
  </w:font>
  <w:font w:name="华文楷体">
    <w:panose1 w:val="02010600040101010101"/>
    <w:charset w:val="86"/>
    <w:family w:val="auto"/>
    <w:pitch w:val="default"/>
    <w:sig w:usb0="A00002BF" w:usb1="78CF7CFB" w:usb2="00000016" w:usb3="00000000" w:csb0="6006009F" w:csb1="DFD70000"/>
  </w:font>
  <w:font w:name="汉仪孙万民草书W">
    <w:panose1 w:val="00020600040101010101"/>
    <w:charset w:val="86"/>
    <w:family w:val="auto"/>
    <w:pitch w:val="default"/>
    <w:sig w:usb0="8000002F" w:usb1="0A01784A" w:usb2="00000016" w:usb3="00000000" w:csb0="0004009F" w:csb1="00000000"/>
  </w:font>
  <w:font w:name="汉仪仿宋简">
    <w:panose1 w:val="02010600000101010101"/>
    <w:charset w:val="80"/>
    <w:family w:val="auto"/>
    <w:pitch w:val="default"/>
    <w:sig w:usb0="800002BF" w:usb1="184F6CF8" w:usb2="00000012" w:usb3="00000000" w:csb0="00020001" w:csb1="00000000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鲁迅行书 简">
    <w:panose1 w:val="02000500000000000000"/>
    <w:charset w:val="86"/>
    <w:family w:val="auto"/>
    <w:pitch w:val="default"/>
    <w:sig w:usb0="A00002BF" w:usb1="184F6CFA" w:usb2="00000012" w:usb3="00000000" w:csb0="00040001" w:csb1="00000000"/>
  </w:font>
  <w:font w:name="方正黄草_GBK">
    <w:panose1 w:val="02000000000000000000"/>
    <w:charset w:val="86"/>
    <w:family w:val="auto"/>
    <w:pitch w:val="default"/>
    <w:sig w:usb0="A00002BF" w:usb1="08CF7CFA" w:usb2="00000000" w:usb3="00000000" w:csb0="00040001" w:csb1="00000000"/>
  </w:font>
  <w:font w:name="方正大黑体_GBK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Raavi">
    <w:panose1 w:val="020B0502040204020203"/>
    <w:charset w:val="00"/>
    <w:family w:val="auto"/>
    <w:pitch w:val="default"/>
    <w:sig w:usb0="00020003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implified Arabic Fixed">
    <w:panose1 w:val="02070309020205020404"/>
    <w:charset w:val="00"/>
    <w:family w:val="auto"/>
    <w:pitch w:val="default"/>
    <w:sig w:usb0="00002003" w:usb1="00000000" w:usb2="00000000" w:usb3="00000000" w:csb0="00000041" w:csb1="2008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Angsana New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Gisha">
    <w:panose1 w:val="020B0502040204020203"/>
    <w:charset w:val="00"/>
    <w:family w:val="auto"/>
    <w:pitch w:val="default"/>
    <w:sig w:usb0="80000807" w:usb1="40000042" w:usb2="00000000" w:usb3="00000000" w:csb0="00000021" w:csb1="00000000"/>
  </w:font>
  <w:font w:name="Segoe UI Light">
    <w:panose1 w:val="020B0502040204020203"/>
    <w:charset w:val="00"/>
    <w:family w:val="auto"/>
    <w:pitch w:val="default"/>
    <w:sig w:usb0="E00002FF" w:usb1="4000A47B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AAAAAGRycy9QSwECFAAUAAAA&#10;CACHTuJAs0lY7tAAAAAFAQAADwAAAAAAAAABACAAAAAiAAAAZHJzL2Rvd25yZXYueG1sUEsBAhQA&#10;FAAAAAgAh07iQFm/S8feAgAAJAYAAA4AAAAAAAAAAQAgAAAAHwEAAGRycy9lMm9Eb2MueG1sUEsF&#10;BgAAAAAGAAYAWQEAAG8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A25DBB"/>
    <w:multiLevelType w:val="singleLevel"/>
    <w:tmpl w:val="CCA25DB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mNDIzODlhZWI2YjNmMmM5NDUxY2E5YWVkZGIwNTcifQ=="/>
  </w:docVars>
  <w:rsids>
    <w:rsidRoot w:val="00172A27"/>
    <w:rsid w:val="00A37BA1"/>
    <w:rsid w:val="09793F04"/>
    <w:rsid w:val="169B30A8"/>
    <w:rsid w:val="36660314"/>
    <w:rsid w:val="36971B83"/>
    <w:rsid w:val="4517434D"/>
    <w:rsid w:val="5EB762F4"/>
    <w:rsid w:val="66A219E9"/>
    <w:rsid w:val="FFBDB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6">
    <w:name w:val="heading 1"/>
    <w:basedOn w:val="1"/>
    <w:next w:val="1"/>
    <w:qFormat/>
    <w:uiPriority w:val="0"/>
    <w:pPr>
      <w:widowControl/>
      <w:spacing w:before="100" w:beforeLines="0" w:beforeAutospacing="1" w:after="100" w:afterLines="0" w:afterAutospacing="1"/>
      <w:jc w:val="left"/>
      <w:outlineLvl w:val="0"/>
    </w:pPr>
    <w:rPr>
      <w:rFonts w:ascii="宋体" w:eastAsia="宋体" w:cs="宋体"/>
      <w:b/>
      <w:bCs/>
      <w:kern w:val="36"/>
      <w:sz w:val="48"/>
      <w:szCs w:val="48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1"/>
    <w:basedOn w:val="3"/>
    <w:unhideWhenUsed/>
    <w:qFormat/>
    <w:uiPriority w:val="0"/>
    <w:pPr>
      <w:spacing w:beforeLines="0" w:afterLines="0"/>
    </w:pPr>
    <w:rPr>
      <w:rFonts w:hint="eastAsia"/>
      <w:sz w:val="32"/>
      <w:szCs w:val="24"/>
    </w:rPr>
  </w:style>
  <w:style w:type="paragraph" w:styleId="3">
    <w:name w:val="Body Text"/>
    <w:basedOn w:val="1"/>
    <w:next w:val="4"/>
    <w:qFormat/>
    <w:uiPriority w:val="0"/>
    <w:pPr>
      <w:widowControl w:val="0"/>
      <w:spacing w:after="120" w:afterLines="0"/>
      <w:jc w:val="both"/>
    </w:pPr>
    <w:rPr>
      <w:rFonts w:ascii="Times New Roman" w:hAnsi="Times New Roman" w:eastAsia="Times New Roman" w:cs="Times New Roman"/>
      <w:kern w:val="0"/>
      <w:sz w:val="24"/>
      <w:szCs w:val="24"/>
      <w:lang w:bidi="ar-SA"/>
    </w:rPr>
  </w:style>
  <w:style w:type="paragraph" w:styleId="4">
    <w:name w:val="Body Text Indent"/>
    <w:basedOn w:val="1"/>
    <w:next w:val="5"/>
    <w:unhideWhenUsed/>
    <w:qFormat/>
    <w:uiPriority w:val="0"/>
    <w:pPr>
      <w:widowControl w:val="0"/>
      <w:spacing w:beforeLines="0" w:afterLines="0"/>
      <w:ind w:firstLine="200" w:firstLineChars="200"/>
      <w:jc w:val="both"/>
    </w:pPr>
    <w:rPr>
      <w:rFonts w:hint="default" w:ascii="Calibri" w:hAnsi="Calibri" w:eastAsia="宋体" w:cs="Times New Roman"/>
      <w:kern w:val="2"/>
      <w:sz w:val="32"/>
      <w:szCs w:val="24"/>
      <w:lang w:val="en-US" w:eastAsia="zh-CN" w:bidi="ar-SA"/>
    </w:rPr>
  </w:style>
  <w:style w:type="paragraph" w:customStyle="1" w:styleId="5">
    <w:name w:val="样式 方正小标宋_GBK 二号 居中 行距: 固定值 30 磅"/>
    <w:unhideWhenUsed/>
    <w:qFormat/>
    <w:uiPriority w:val="0"/>
    <w:pPr>
      <w:widowControl w:val="0"/>
      <w:spacing w:beforeLines="0" w:afterLines="0" w:line="600" w:lineRule="exact"/>
      <w:jc w:val="center"/>
      <w:outlineLvl w:val="0"/>
    </w:pPr>
    <w:rPr>
      <w:rFonts w:hint="eastAsia" w:ascii="方正小标宋_GBK" w:hAnsi="Calibri" w:eastAsia="方正小标宋_GBK" w:cs="宋体"/>
      <w:kern w:val="2"/>
      <w:sz w:val="44"/>
      <w:szCs w:val="20"/>
      <w:lang w:val="en-US" w:eastAsia="zh-CN" w:bidi="ar-SA"/>
    </w:rPr>
  </w:style>
  <w:style w:type="paragraph" w:styleId="7">
    <w:name w:val="footer"/>
    <w:basedOn w:val="1"/>
    <w:next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8">
    <w:name w:val="索引 51"/>
    <w:next w:val="1"/>
    <w:qFormat/>
    <w:uiPriority w:val="0"/>
    <w:pPr>
      <w:widowControl w:val="0"/>
      <w:ind w:left="168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9">
    <w:name w:val="header"/>
    <w:basedOn w:val="1"/>
    <w:next w:val="4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585</Words>
  <Characters>597</Characters>
  <Lines>0</Lines>
  <Paragraphs>0</Paragraphs>
  <TotalTime>15</TotalTime>
  <ScaleCrop>false</ScaleCrop>
  <LinksUpToDate>false</LinksUpToDate>
  <CharactersWithSpaces>693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2023-07-10T16:58:00Z</dcterms:created>
  <dc:creator>Administrator</dc:creator>
  <cp:lastModifiedBy>ASUS</cp:lastModifiedBy>
  <cp:lastPrinted>2023-07-12T07:35:10Z</cp:lastPrinted>
  <dcterms:modified xsi:type="dcterms:W3CDTF">2023-07-12T07:42:25Z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0006C173C8F94A37B59A1FE293261034_11</vt:lpwstr>
  </property>
</Properties>
</file>