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/>
        </w:rPr>
      </w:pP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/>
        </w:rPr>
      </w:pPr>
      <w:r>
        <w:rPr>
          <w:rFonts w:hint="eastAsia"/>
        </w:rPr>
        <w:t>龙岗办事处发〔20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left="0" w:leftChars="0" w:firstLine="0" w:firstLineChars="0"/>
        <w:jc w:val="center"/>
        <w:textAlignment w:val="auto"/>
        <w:rPr>
          <w:rFonts w:hint="eastAsia"/>
          <w:b/>
          <w:bCs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重庆市大足区人民政府龙岗街道办事处</w:t>
      </w:r>
      <w:bookmarkEnd w:id="0"/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确定25处临时避灾场所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的通知</w:t>
      </w:r>
    </w:p>
    <w:p>
      <w:pPr>
        <w:pStyle w:val="9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各村（社区），有关办、中心、大队，辖区有关单位：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根据区减灾办《关于加快推进全区临时避灾场所建设工作的通知》（大足减办</w:t>
      </w:r>
      <w:r>
        <w:rPr>
          <w:rFonts w:hint="eastAsia"/>
        </w:rPr>
        <w:t>〔20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号</w:t>
      </w:r>
      <w:r>
        <w:rPr>
          <w:rFonts w:hint="eastAsia"/>
          <w:lang w:val="en-US" w:eastAsia="zh-CN"/>
        </w:rPr>
        <w:t>）文件要求，为深入贯彻习近平总书记关于防灾减灾救灾系列重要论述，坚持“人民至上、生命至上”，保证落实市委常委会会议精神不打折扣，保障转移避险和安置需求，加快推进龙岗街道以自然村为单元建设临时避灾场所（地灾避险点）工作，切实提升全街道避险转移能力，实现“零伤亡、少损失”目标。结合街道第一次</w:t>
      </w:r>
      <w:r>
        <w:rPr>
          <w:rFonts w:hint="default"/>
          <w:lang w:val="en-US" w:eastAsia="zh-CN"/>
        </w:rPr>
        <w:t>全国自然灾害综合风险普查</w:t>
      </w:r>
      <w:r>
        <w:rPr>
          <w:rFonts w:hint="eastAsia"/>
          <w:lang w:val="en-US" w:eastAsia="zh-CN"/>
        </w:rPr>
        <w:t>成果及街道实际，报请区应急局等部门核准；现街道办事处决定将确定的25处临时应急避灾场所通知你们，请各村、社区加强宣传发动，让辖区内各自群众知晓避灾场所所在的位置等信息，确保群众需要时能够及时、迅速向就近避灾场所转移；同时，各村、社区进一步编订避灾群众花名册及疏散路线。</w:t>
      </w:r>
    </w:p>
    <w:p>
      <w:pPr>
        <w:pStyle w:val="8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附件：1. 龙岗街道应急避灾场所基础信息汇总表</w:t>
      </w:r>
    </w:p>
    <w:p>
      <w:pPr>
        <w:pStyle w:val="8"/>
        <w:ind w:firstLine="1600" w:firstLineChars="500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theme="minorBidi"/>
          <w:kern w:val="2"/>
          <w:sz w:val="32"/>
          <w:szCs w:val="24"/>
          <w:lang w:val="en-US" w:eastAsia="zh-CN" w:bidi="ar-SA"/>
        </w:rPr>
        <w:t>2. 重庆市大足区龙岗街道应急避险点分布图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wordWrap w:val="0"/>
        <w:bidi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重庆市大足区人民政府龙岗街道</w:t>
      </w:r>
      <w:bookmarkStart w:id="1" w:name="_GoBack"/>
      <w:bookmarkEnd w:id="1"/>
      <w:r>
        <w:rPr>
          <w:rFonts w:hint="eastAsia"/>
          <w:lang w:val="en-US" w:eastAsia="zh-CN"/>
        </w:rPr>
        <w:t xml:space="preserve">办事处    </w:t>
      </w:r>
    </w:p>
    <w:p>
      <w:pPr>
        <w:wordWrap w:val="0"/>
        <w:bidi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2024年2月23日             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（此件公开发布）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  <w:sectPr>
          <w:footerReference r:id="rId5" w:type="default"/>
          <w:pgSz w:w="11906" w:h="16838"/>
          <w:pgMar w:top="2098" w:right="1474" w:bottom="1984" w:left="1587" w:header="850" w:footer="1417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龙岗街道应急避灾场所基础信息汇总表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val="en-US" w:eastAsia="zh-CN"/>
        </w:rPr>
      </w:pPr>
    </w:p>
    <w:tbl>
      <w:tblPr>
        <w:tblStyle w:val="14"/>
        <w:tblW w:w="0" w:type="auto"/>
        <w:tblInd w:w="-1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220"/>
        <w:gridCol w:w="1830"/>
        <w:gridCol w:w="1170"/>
        <w:gridCol w:w="930"/>
        <w:gridCol w:w="945"/>
        <w:gridCol w:w="1215"/>
        <w:gridCol w:w="975"/>
        <w:gridCol w:w="1517"/>
        <w:gridCol w:w="87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tblHeader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应急避灾场所名称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具体地址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地理坐标（经度、纬度）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地块面积（㎡）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有效使用面积（㎡）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容纳暂时避险避灾人数（人）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容纳可宿住人数（人）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服务半径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（km）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龙岗街道累丰社区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西禅小学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累丰社区3组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105.69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最远2.5千米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谭玉福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13509413830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龙岗街道龙岗村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龙岗村23组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105.67、29.72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最近1千米，最远2.5千米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李文菊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13527310476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龙岗街道龙岗村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富轿新村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龙岗村19组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105.67、29.73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李文菊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13527310476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龙岗街道明星社区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龙岗街道明星社区4组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105.67、29.71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最近1千米，最远2.5千米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杨秀华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19936681815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龙岗街道宝林村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宝林小学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宝林村19组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105.64、29.72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最近1千米，最远2.5千米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蒋中明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15923137376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龙岗街道宝林村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宝林村15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105.65、29.72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蒋中明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15923137376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龙岗街道观音岩村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民防疏散基地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龙岗街道观音岩村6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105.66、29.70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最近1千米，最远2.5千米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李官平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17823377448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龙岗街道西禅社区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龙岗一小（南山校区）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龙岗街道西禅社区5组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105.69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最近1千米，最远2.5千米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龙代平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13883999886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龙岗街道前进社区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龙岗铜鼓小学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龙岗街道前进社区12组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105.69、29.68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最近1千米，最远2.5千米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姚用福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13983835416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龙岗街道官峰村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重庆健康职业学院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龙岗街道官峰村10组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105.69、29.68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舒成华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13635470252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龙岗街道西街社区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农耕游园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龙岗街道一环北路西段331号旁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105.69、29.70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最近1千米，最远2.5千米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胡才勇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13389613328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龙岗街道西街社区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大足中学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龙岗街道一环北路西段85号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105.70、29.70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最近1千米，最远1.5千米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胡才勇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13389613328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龙岗街道西禅社区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贵和苑小区（西禅社区体育公园旁）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龙岗街道西桥路46号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105.69、29.69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最近1千米，最远1.5千米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龙代平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13883999886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龙岗街道西禅社区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重庆自然资源与环境保护职业学院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龙岗街道二环南路66号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105.69、29.69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龙代平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13883999886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龙岗街道西禅社区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迪涛学校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龙岗街道二环南路68号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105.70、29.692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龙代平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13883999886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龙岗街道翠屏社区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文峰家园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龙岗街道二环南路145号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105.70、29.69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季华强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13350326755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龙岗街道西禅社区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龙岗街道西禅社区一环南路西段79号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105.70、29.69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龙代平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13883999886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龙岗街道西街社区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龙岗一小（老校区）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龙岗街道龙岗西路50号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105.70、29.70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最近1千米，最远1.5千米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胡才勇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13389613328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龙岗街道翠屏社区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碧玉江南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龙岗街道翠溪路139号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105.71、29.69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季华强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13350326755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龙岗街道滨河公园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龙岗街道滨河路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105.71、29.70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最近1千米，最远2千米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杨宏成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13608305288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龙岗街道学坝社区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龙岗街道龙岗中路181号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105.71、29.70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最近1千米，最远1.5千米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杨宏成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13608305288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龙岗街道学坝社区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孝文化广场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龙岗街道一环北路中段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105.71、29.70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最近1千米，最远1.5千米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杨宏成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13608305288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龙岗街道西街社区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重庆市大足中学（东校区）应急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月东街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105.71、29.70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最近1千米，最远1.5千米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胡才勇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13389613328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龙岗街道翠屏社区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龙岗街道翠丰路翠屏公租房5楼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105.70、29.69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最近1千米，最远1.5千米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季华强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13350326755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龙岗街道官峰村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官峰小学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避灾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龙岗街道官峰村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组官峰小学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105.41、29.37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最近1千米，最远1.5千米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舒成华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13635470252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type w:val="continuous"/>
          <w:pgSz w:w="16838" w:h="11906" w:orient="landscape"/>
          <w:pgMar w:top="2098" w:right="1474" w:bottom="1984" w:left="1587" w:header="850" w:footer="1417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附件2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重庆市大足区龙岗街道应急避险点分布图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spacing w:line="240" w:lineRule="auto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15940" cy="4235450"/>
            <wp:effectExtent l="0" t="0" r="3810" b="12700"/>
            <wp:docPr id="12" name="图片 12" descr="Image_1709003622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age_17090036228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</w:pBdr>
        <w:ind w:firstLine="280" w:firstLineChars="100"/>
        <w:jc w:val="left"/>
      </w:pPr>
      <w:r>
        <w:rPr>
          <w:rFonts w:hint="eastAsia" w:ascii="方正仿宋_GBK" w:hAnsi="方正仿宋_GBK" w:cs="方正仿宋_GBK"/>
          <w:sz w:val="28"/>
          <w:szCs w:val="28"/>
          <w:lang w:eastAsia="zh-CN"/>
        </w:rPr>
        <w:t>抄送：区减灾办。</w:t>
      </w:r>
    </w:p>
    <w:p>
      <w:pPr>
        <w:bidi w:val="0"/>
        <w:ind w:left="0" w:leftChars="0" w:firstLine="280" w:firstLineChars="100"/>
        <w:rPr>
          <w:rFonts w:hint="eastAsia" w:ascii="仿宋" w:hAnsi="仿宋" w:eastAsia="仿宋" w:cs="仿宋"/>
          <w:szCs w:val="28"/>
        </w:rPr>
      </w:pPr>
      <w:r>
        <w:rPr>
          <w:rFonts w:hint="eastAsia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367665</wp:posOffset>
                </wp:positionV>
                <wp:extent cx="5495290" cy="889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29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2pt;margin-top:28.95pt;height:0.7pt;width:432.7pt;z-index:251660288;mso-width-relative:page;mso-height-relative:page;" filled="f" stroked="t" coordsize="21600,21600" o:gfxdata="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iTjqPWAAAABwEAAA8AAAAAAAAAAQAgAAAAIgAAAGRycy9kb3ducmV2Lnht&#10;bFBLAQIUABQAAAAIAIdO4kBbEp1U+wEAAPEDAAAOAAAAAAAAAAEAIAAAACU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重庆市大足区龙岗街道党政办  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 xml:space="preserve"> 20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日印发</w:t>
      </w:r>
    </w:p>
    <w:sectPr>
      <w:pgSz w:w="11906" w:h="16838"/>
      <w:pgMar w:top="2098" w:right="1474" w:bottom="1984" w:left="1587" w:header="850" w:footer="141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w Cen MT Condensed">
    <w:altName w:val="Segoe Print"/>
    <w:panose1 w:val="020B0606020104020203"/>
    <w:charset w:val="00"/>
    <w:family w:val="swiss"/>
    <w:pitch w:val="default"/>
    <w:sig w:usb0="00000000" w:usb1="00000000" w:usb2="00000000" w:usb3="00000000" w:csb0="2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NGFiYjM4ZjU0MWI3ZjhjNGQ0MGRjMzFmZjgzMGIifQ=="/>
  </w:docVars>
  <w:rsids>
    <w:rsidRoot w:val="00000000"/>
    <w:rsid w:val="007E130F"/>
    <w:rsid w:val="02426BF9"/>
    <w:rsid w:val="028D0BFB"/>
    <w:rsid w:val="02F85AF3"/>
    <w:rsid w:val="02FC0103"/>
    <w:rsid w:val="030A23FA"/>
    <w:rsid w:val="03655613"/>
    <w:rsid w:val="041348B0"/>
    <w:rsid w:val="04510922"/>
    <w:rsid w:val="06D55C6B"/>
    <w:rsid w:val="06D84407"/>
    <w:rsid w:val="07EE3649"/>
    <w:rsid w:val="08114650"/>
    <w:rsid w:val="09FB0D8F"/>
    <w:rsid w:val="0A71587A"/>
    <w:rsid w:val="0A717628"/>
    <w:rsid w:val="0ADD6A6C"/>
    <w:rsid w:val="0BA6457B"/>
    <w:rsid w:val="0C5B469B"/>
    <w:rsid w:val="0E1D0843"/>
    <w:rsid w:val="0E755585"/>
    <w:rsid w:val="0EF93F80"/>
    <w:rsid w:val="0F3F7919"/>
    <w:rsid w:val="0FD77F2D"/>
    <w:rsid w:val="11BD75F7"/>
    <w:rsid w:val="123E55C7"/>
    <w:rsid w:val="126B715D"/>
    <w:rsid w:val="126E750C"/>
    <w:rsid w:val="15F05B33"/>
    <w:rsid w:val="160752E5"/>
    <w:rsid w:val="16AD1E91"/>
    <w:rsid w:val="196F7279"/>
    <w:rsid w:val="1A1A7F28"/>
    <w:rsid w:val="1A69031C"/>
    <w:rsid w:val="1A7C7D55"/>
    <w:rsid w:val="1B0B4F05"/>
    <w:rsid w:val="1BDE17D8"/>
    <w:rsid w:val="1BFB31F6"/>
    <w:rsid w:val="1C8E406A"/>
    <w:rsid w:val="1DA07278"/>
    <w:rsid w:val="1DBC69B5"/>
    <w:rsid w:val="1EA336D1"/>
    <w:rsid w:val="1FC57DA2"/>
    <w:rsid w:val="20AC2D10"/>
    <w:rsid w:val="20B87907"/>
    <w:rsid w:val="21652D3D"/>
    <w:rsid w:val="22843135"/>
    <w:rsid w:val="241A0F53"/>
    <w:rsid w:val="24B07ED2"/>
    <w:rsid w:val="251F7254"/>
    <w:rsid w:val="255B6AB3"/>
    <w:rsid w:val="25B6018D"/>
    <w:rsid w:val="25F138F2"/>
    <w:rsid w:val="26441E8B"/>
    <w:rsid w:val="266D4CF0"/>
    <w:rsid w:val="28CA01D8"/>
    <w:rsid w:val="2AE3034D"/>
    <w:rsid w:val="2B095348"/>
    <w:rsid w:val="2C2E6CCF"/>
    <w:rsid w:val="2C7F6362"/>
    <w:rsid w:val="2C964B2E"/>
    <w:rsid w:val="2C9E20A7"/>
    <w:rsid w:val="2EEA1B23"/>
    <w:rsid w:val="2F34284F"/>
    <w:rsid w:val="30BF25EC"/>
    <w:rsid w:val="32AC4DF2"/>
    <w:rsid w:val="336E20A7"/>
    <w:rsid w:val="3394051D"/>
    <w:rsid w:val="33C4220B"/>
    <w:rsid w:val="34924D04"/>
    <w:rsid w:val="35C0732F"/>
    <w:rsid w:val="35E260EF"/>
    <w:rsid w:val="3640071B"/>
    <w:rsid w:val="367A28CB"/>
    <w:rsid w:val="36BE5673"/>
    <w:rsid w:val="373C2029"/>
    <w:rsid w:val="38B85CCB"/>
    <w:rsid w:val="3B1E53B3"/>
    <w:rsid w:val="3B672981"/>
    <w:rsid w:val="3CFB0E50"/>
    <w:rsid w:val="3D45031D"/>
    <w:rsid w:val="3D840E45"/>
    <w:rsid w:val="3DA36B83"/>
    <w:rsid w:val="3E7569E0"/>
    <w:rsid w:val="3E8565B9"/>
    <w:rsid w:val="3EF85A0C"/>
    <w:rsid w:val="3F4C7741"/>
    <w:rsid w:val="402C30CE"/>
    <w:rsid w:val="4037219F"/>
    <w:rsid w:val="406B1E48"/>
    <w:rsid w:val="410708F0"/>
    <w:rsid w:val="41B45A71"/>
    <w:rsid w:val="4235270E"/>
    <w:rsid w:val="428E7F40"/>
    <w:rsid w:val="449E1F42"/>
    <w:rsid w:val="44A43B7B"/>
    <w:rsid w:val="45321187"/>
    <w:rsid w:val="46592743"/>
    <w:rsid w:val="466A28A1"/>
    <w:rsid w:val="46BB6A30"/>
    <w:rsid w:val="46CB31E5"/>
    <w:rsid w:val="472114B3"/>
    <w:rsid w:val="477626C0"/>
    <w:rsid w:val="491C1FD0"/>
    <w:rsid w:val="494A7DC8"/>
    <w:rsid w:val="49C36851"/>
    <w:rsid w:val="49F44B04"/>
    <w:rsid w:val="4A060911"/>
    <w:rsid w:val="4A51487A"/>
    <w:rsid w:val="4B1D46DC"/>
    <w:rsid w:val="4B7D0D83"/>
    <w:rsid w:val="4D0B0C3B"/>
    <w:rsid w:val="4E703C1A"/>
    <w:rsid w:val="4E8307B3"/>
    <w:rsid w:val="4F577021"/>
    <w:rsid w:val="4FA42C81"/>
    <w:rsid w:val="4FF754A7"/>
    <w:rsid w:val="503D3A42"/>
    <w:rsid w:val="528C5B02"/>
    <w:rsid w:val="52E77591"/>
    <w:rsid w:val="55FF41C2"/>
    <w:rsid w:val="56EF4FC8"/>
    <w:rsid w:val="58E32A6C"/>
    <w:rsid w:val="59350DEE"/>
    <w:rsid w:val="59F64A21"/>
    <w:rsid w:val="5A0E1D6B"/>
    <w:rsid w:val="5A57732D"/>
    <w:rsid w:val="5BA65FD3"/>
    <w:rsid w:val="5D4852F7"/>
    <w:rsid w:val="5DAD3649"/>
    <w:rsid w:val="5DBF0831"/>
    <w:rsid w:val="5E160396"/>
    <w:rsid w:val="5E55111D"/>
    <w:rsid w:val="5E8E6FD6"/>
    <w:rsid w:val="5F27742B"/>
    <w:rsid w:val="602F47E9"/>
    <w:rsid w:val="60326087"/>
    <w:rsid w:val="607641C6"/>
    <w:rsid w:val="60B60A66"/>
    <w:rsid w:val="60B7767B"/>
    <w:rsid w:val="622F00B1"/>
    <w:rsid w:val="62C03E1E"/>
    <w:rsid w:val="634A3F5E"/>
    <w:rsid w:val="645A5BAC"/>
    <w:rsid w:val="645C1ED5"/>
    <w:rsid w:val="646D06D7"/>
    <w:rsid w:val="64FD6C64"/>
    <w:rsid w:val="655A2308"/>
    <w:rsid w:val="65E120E1"/>
    <w:rsid w:val="65EE10BD"/>
    <w:rsid w:val="664D7777"/>
    <w:rsid w:val="66DA3908"/>
    <w:rsid w:val="67220C03"/>
    <w:rsid w:val="68F24605"/>
    <w:rsid w:val="694C640B"/>
    <w:rsid w:val="69692B1A"/>
    <w:rsid w:val="699658D9"/>
    <w:rsid w:val="69E20994"/>
    <w:rsid w:val="6AA72A2E"/>
    <w:rsid w:val="6AAF0A00"/>
    <w:rsid w:val="6BA442DD"/>
    <w:rsid w:val="6C0010D4"/>
    <w:rsid w:val="6C583F0A"/>
    <w:rsid w:val="6DFF0CEF"/>
    <w:rsid w:val="6F966D13"/>
    <w:rsid w:val="6FA0300D"/>
    <w:rsid w:val="6FB70357"/>
    <w:rsid w:val="6FBF24AF"/>
    <w:rsid w:val="6FFD4051"/>
    <w:rsid w:val="71A60683"/>
    <w:rsid w:val="71FB4BB4"/>
    <w:rsid w:val="726A7902"/>
    <w:rsid w:val="727D5888"/>
    <w:rsid w:val="737D3E5F"/>
    <w:rsid w:val="73D62463"/>
    <w:rsid w:val="740C6EC3"/>
    <w:rsid w:val="74940C67"/>
    <w:rsid w:val="756248C1"/>
    <w:rsid w:val="75BF1D13"/>
    <w:rsid w:val="76564C2E"/>
    <w:rsid w:val="7924080B"/>
    <w:rsid w:val="797D43BF"/>
    <w:rsid w:val="7A6C214D"/>
    <w:rsid w:val="7BA845BC"/>
    <w:rsid w:val="7D696F4D"/>
    <w:rsid w:val="7E357016"/>
    <w:rsid w:val="7E97382D"/>
    <w:rsid w:val="7EAF6DC9"/>
    <w:rsid w:val="7F4F4108"/>
    <w:rsid w:val="7FBAD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78" w:lineRule="exact"/>
      <w:ind w:firstLine="420" w:firstLineChars="20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autoRedefine/>
    <w:qFormat/>
    <w:uiPriority w:val="0"/>
    <w:pPr>
      <w:keepNext/>
      <w:keepLines/>
      <w:spacing w:line="600" w:lineRule="exact"/>
      <w:ind w:firstLine="200" w:firstLineChars="200"/>
      <w:outlineLvl w:val="0"/>
    </w:pPr>
    <w:rPr>
      <w:rFonts w:ascii="Times New Roman" w:hAnsi="Times New Roman" w:eastAsia="方正黑体_GBK"/>
      <w:bCs/>
      <w:kern w:val="44"/>
      <w:szCs w:val="44"/>
    </w:rPr>
  </w:style>
  <w:style w:type="paragraph" w:styleId="5">
    <w:name w:val="heading 2"/>
    <w:basedOn w:val="1"/>
    <w:next w:val="1"/>
    <w:link w:val="20"/>
    <w:autoRedefine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Times New Roman" w:hAnsi="Times New Roman" w:eastAsia="方正楷体_GBK"/>
    </w:rPr>
  </w:style>
  <w:style w:type="character" w:default="1" w:styleId="16">
    <w:name w:val="Default Paragraph Font"/>
    <w:autoRedefine/>
    <w:semiHidden/>
    <w:qFormat/>
    <w:uiPriority w:val="0"/>
  </w:style>
  <w:style w:type="table" w:default="1" w:styleId="1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autoRedefine/>
    <w:qFormat/>
    <w:uiPriority w:val="0"/>
    <w:pPr>
      <w:spacing w:after="120"/>
    </w:pPr>
    <w:rPr>
      <w:kern w:val="0"/>
    </w:rPr>
  </w:style>
  <w:style w:type="paragraph" w:styleId="6">
    <w:name w:val="Normal Indent"/>
    <w:basedOn w:val="1"/>
    <w:autoRedefine/>
    <w:qFormat/>
    <w:uiPriority w:val="0"/>
    <w:pPr>
      <w:spacing w:line="300" w:lineRule="auto"/>
      <w:ind w:firstLine="482" w:firstLineChars="200"/>
    </w:pPr>
    <w:rPr>
      <w:rFonts w:ascii="宋体" w:hAnsi="Times New Roman" w:eastAsia="宋体" w:cs="宋体"/>
      <w:kern w:val="0"/>
      <w:sz w:val="24"/>
      <w:lang w:val="zh-CN"/>
    </w:rPr>
  </w:style>
  <w:style w:type="paragraph" w:styleId="7">
    <w:name w:val="Body Text Indent"/>
    <w:basedOn w:val="1"/>
    <w:next w:val="6"/>
    <w:autoRedefine/>
    <w:qFormat/>
    <w:uiPriority w:val="0"/>
    <w:pPr>
      <w:spacing w:after="120" w:afterLines="0"/>
      <w:ind w:left="420" w:leftChars="200"/>
    </w:pPr>
  </w:style>
  <w:style w:type="paragraph" w:styleId="8">
    <w:name w:val="Plain Text"/>
    <w:basedOn w:val="1"/>
    <w:autoRedefine/>
    <w:unhideWhenUsed/>
    <w:qFormat/>
    <w:uiPriority w:val="99"/>
    <w:rPr>
      <w:rFonts w:ascii="宋体" w:hAnsi="Courier New" w:eastAsia="宋体" w:cs="Courier New"/>
      <w:sz w:val="21"/>
      <w:szCs w:val="21"/>
    </w:rPr>
  </w:style>
  <w:style w:type="paragraph" w:styleId="9">
    <w:name w:val="footer"/>
    <w:basedOn w:val="1"/>
    <w:next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索引 51"/>
    <w:basedOn w:val="1"/>
    <w:next w:val="1"/>
    <w:autoRedefine/>
    <w:qFormat/>
    <w:uiPriority w:val="0"/>
    <w:pPr>
      <w:ind w:left="1680"/>
    </w:pPr>
  </w:style>
  <w:style w:type="paragraph" w:styleId="11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 2"/>
    <w:basedOn w:val="7"/>
    <w:next w:val="1"/>
    <w:autoRedefine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table" w:styleId="15">
    <w:name w:val="Table Grid"/>
    <w:basedOn w:val="1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Emphasis"/>
    <w:basedOn w:val="16"/>
    <w:autoRedefine/>
    <w:qFormat/>
    <w:uiPriority w:val="0"/>
    <w:rPr>
      <w:i/>
    </w:rPr>
  </w:style>
  <w:style w:type="character" w:customStyle="1" w:styleId="18">
    <w:name w:val="标题 1 Char"/>
    <w:link w:val="4"/>
    <w:autoRedefine/>
    <w:qFormat/>
    <w:uiPriority w:val="0"/>
    <w:rPr>
      <w:rFonts w:ascii="Times New Roman" w:hAnsi="Times New Roman" w:eastAsia="方正黑体_GBK"/>
      <w:bCs/>
      <w:kern w:val="44"/>
      <w:szCs w:val="44"/>
    </w:rPr>
  </w:style>
  <w:style w:type="paragraph" w:customStyle="1" w:styleId="19">
    <w:name w:val="样式 方正小标宋_GBK 二号 居中 行距: 固定值 30 磅"/>
    <w:basedOn w:val="4"/>
    <w:autoRedefine/>
    <w:qFormat/>
    <w:uiPriority w:val="0"/>
    <w:pPr>
      <w:keepNext w:val="0"/>
      <w:widowControl w:val="0"/>
      <w:spacing w:after="0" w:afterLines="0" w:line="600" w:lineRule="exact"/>
      <w:jc w:val="center"/>
    </w:pPr>
    <w:rPr>
      <w:rFonts w:ascii="方正小标宋_GBK" w:eastAsia="方正小标宋_GBK" w:cs="宋体"/>
      <w:spacing w:val="0"/>
      <w:kern w:val="2"/>
      <w:sz w:val="44"/>
      <w:lang w:eastAsia="zh-CN" w:bidi="ar-SA"/>
    </w:rPr>
  </w:style>
  <w:style w:type="character" w:customStyle="1" w:styleId="20">
    <w:name w:val="标题 2 Char1"/>
    <w:link w:val="5"/>
    <w:autoRedefine/>
    <w:qFormat/>
    <w:uiPriority w:val="0"/>
    <w:rPr>
      <w:rFonts w:ascii="Times New Roman" w:hAnsi="Times New Roman" w:eastAsia="方正楷体_GBK"/>
    </w:rPr>
  </w:style>
  <w:style w:type="paragraph" w:customStyle="1" w:styleId="21">
    <w:name w:val="Default"/>
    <w:autoRedefine/>
    <w:qFormat/>
    <w:uiPriority w:val="0"/>
    <w:pPr>
      <w:widowControl w:val="0"/>
      <w:autoSpaceDE w:val="0"/>
      <w:autoSpaceDN w:val="0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paragraph" w:customStyle="1" w:styleId="22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23">
    <w:name w:val="UserStyle_0"/>
    <w:basedOn w:val="1"/>
    <w:autoRedefine/>
    <w:qFormat/>
    <w:uiPriority w:val="0"/>
    <w:pPr>
      <w:ind w:firstLine="200" w:firstLineChars="200"/>
    </w:pPr>
    <w:rPr>
      <w:rFonts w:ascii="Calibri" w:hAnsi="Calibri" w:eastAsia="宋体" w:cs="Times New Roman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4844</Words>
  <Characters>4903</Characters>
  <Lines>0</Lines>
  <Paragraphs>0</Paragraphs>
  <TotalTime>4</TotalTime>
  <ScaleCrop>false</ScaleCrop>
  <LinksUpToDate>false</LinksUpToDate>
  <CharactersWithSpaces>4942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2023-03-24T10:45:00Z</dcterms:created>
  <dc:creator>Administrator</dc:creator>
  <cp:lastModifiedBy>心如止水</cp:lastModifiedBy>
  <cp:lastPrinted>2024-02-27T03:15:29Z</cp:lastPrinted>
  <dcterms:modified xsi:type="dcterms:W3CDTF">2024-02-27T03:27:48Z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12B57B4491E2409B973BE552D34ADA6B_13</vt:lpwstr>
  </property>
</Properties>
</file>