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</w:t>
      </w:r>
      <w:r>
        <w:rPr>
          <w:rFonts w:hint="eastAsia" w:eastAsia="方正小标宋_GBK"/>
          <w:sz w:val="44"/>
          <w:szCs w:val="44"/>
        </w:rPr>
        <w:t>自然灾害救灾资金</w:t>
      </w:r>
      <w:r>
        <w:rPr>
          <w:rFonts w:hint="eastAsia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第一批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冬春临时生活困难救助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分配表</w:t>
      </w:r>
    </w:p>
    <w:bookmarkEnd w:id="0"/>
    <w:tbl>
      <w:tblPr>
        <w:tblStyle w:val="3"/>
        <w:tblpPr w:leftFromText="180" w:rightFromText="180" w:vertAnchor="text" w:horzAnchor="page" w:tblpX="1830" w:tblpY="650"/>
        <w:tblOverlap w:val="never"/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850"/>
        <w:gridCol w:w="229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镇街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补助金额（元）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备</w:t>
            </w:r>
            <w:r>
              <w:rPr>
                <w:rStyle w:val="6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/>
    <w:sectPr>
      <w:type w:val="oddPage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C00B1"/>
    <w:rsid w:val="028657E0"/>
    <w:rsid w:val="347C00B1"/>
    <w:rsid w:val="607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2024-01-23T08:50:00Z</dcterms:created>
  <dc:creator>王秋雁</dc:creator>
  <cp:lastModifiedBy>王秋雁</cp:lastModifiedBy>
  <dcterms:modified xsi:type="dcterms:W3CDTF">2024-01-23T08:50:32Z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05AADF970039495F8E0B4317E05ED4AF</vt:lpwstr>
  </property>
</Properties>
</file>