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E78BF">
      <w:pPr>
        <w:pStyle w:val="6"/>
        <w:keepNext w:val="0"/>
        <w:keepLines w:val="0"/>
        <w:pageBreakBefore w:val="0"/>
        <w:widowControl w:val="0"/>
        <w:kinsoku/>
        <w:wordWrap/>
        <w:overflowPunct/>
        <w:topLinePunct w:val="0"/>
        <w:autoSpaceDE/>
        <w:autoSpaceDN/>
        <w:bidi w:val="0"/>
        <w:spacing w:line="580" w:lineRule="exact"/>
        <w:ind w:firstLine="0"/>
        <w:jc w:val="center"/>
        <w:textAlignment w:val="auto"/>
        <w:rPr>
          <w:rFonts w:hint="default" w:ascii="Times New Roman" w:hAnsi="Times New Roman" w:eastAsia="方正仿宋_GBK" w:cs="Times New Roman"/>
          <w:color w:val="auto"/>
          <w:sz w:val="32"/>
          <w:szCs w:val="32"/>
        </w:rPr>
      </w:pPr>
    </w:p>
    <w:p w14:paraId="262DD03B">
      <w:pPr>
        <w:pStyle w:val="6"/>
        <w:keepNext w:val="0"/>
        <w:keepLines w:val="0"/>
        <w:pageBreakBefore w:val="0"/>
        <w:widowControl w:val="0"/>
        <w:kinsoku/>
        <w:wordWrap/>
        <w:overflowPunct/>
        <w:topLinePunct w:val="0"/>
        <w:autoSpaceDE/>
        <w:autoSpaceDN/>
        <w:bidi w:val="0"/>
        <w:spacing w:line="580" w:lineRule="exact"/>
        <w:ind w:firstLine="0"/>
        <w:jc w:val="center"/>
        <w:textAlignment w:val="auto"/>
        <w:rPr>
          <w:rFonts w:hint="default" w:ascii="Times New Roman" w:hAnsi="Times New Roman" w:eastAsia="方正仿宋_GBK" w:cs="Times New Roman"/>
          <w:color w:val="auto"/>
          <w:sz w:val="32"/>
          <w:szCs w:val="32"/>
        </w:rPr>
      </w:pPr>
    </w:p>
    <w:p w14:paraId="11DAF122">
      <w:pPr>
        <w:pStyle w:val="6"/>
        <w:keepNext w:val="0"/>
        <w:keepLines w:val="0"/>
        <w:pageBreakBefore w:val="0"/>
        <w:widowControl w:val="0"/>
        <w:kinsoku/>
        <w:wordWrap/>
        <w:overflowPunct/>
        <w:topLinePunct w:val="0"/>
        <w:autoSpaceDE/>
        <w:autoSpaceDN/>
        <w:bidi w:val="0"/>
        <w:spacing w:line="580" w:lineRule="exact"/>
        <w:ind w:firstLine="0"/>
        <w:jc w:val="center"/>
        <w:textAlignment w:val="auto"/>
        <w:rPr>
          <w:rFonts w:hint="default" w:ascii="Times New Roman" w:hAnsi="Times New Roman" w:eastAsia="方正仿宋_GBK" w:cs="Times New Roman"/>
          <w:color w:val="auto"/>
          <w:sz w:val="32"/>
          <w:szCs w:val="32"/>
        </w:rPr>
      </w:pPr>
    </w:p>
    <w:p w14:paraId="717AE799">
      <w:pPr>
        <w:pStyle w:val="6"/>
        <w:keepNext w:val="0"/>
        <w:keepLines w:val="0"/>
        <w:pageBreakBefore w:val="0"/>
        <w:widowControl w:val="0"/>
        <w:kinsoku/>
        <w:wordWrap/>
        <w:overflowPunct/>
        <w:topLinePunct w:val="0"/>
        <w:autoSpaceDE/>
        <w:autoSpaceDN/>
        <w:bidi w:val="0"/>
        <w:spacing w:line="580" w:lineRule="exact"/>
        <w:ind w:firstLine="0"/>
        <w:jc w:val="center"/>
        <w:textAlignment w:val="auto"/>
        <w:rPr>
          <w:rFonts w:hint="default" w:ascii="Times New Roman" w:hAnsi="Times New Roman" w:eastAsia="方正仿宋_GBK" w:cs="Times New Roman"/>
          <w:color w:val="auto"/>
          <w:sz w:val="32"/>
          <w:szCs w:val="32"/>
        </w:rPr>
      </w:pPr>
    </w:p>
    <w:p w14:paraId="187D97BA">
      <w:pPr>
        <w:pStyle w:val="6"/>
        <w:keepNext w:val="0"/>
        <w:keepLines w:val="0"/>
        <w:pageBreakBefore w:val="0"/>
        <w:widowControl w:val="0"/>
        <w:kinsoku/>
        <w:wordWrap/>
        <w:overflowPunct/>
        <w:topLinePunct w:val="0"/>
        <w:autoSpaceDE/>
        <w:autoSpaceDN/>
        <w:bidi w:val="0"/>
        <w:spacing w:line="580" w:lineRule="exact"/>
        <w:ind w:firstLine="0"/>
        <w:jc w:val="center"/>
        <w:textAlignment w:val="auto"/>
        <w:rPr>
          <w:rFonts w:hint="default" w:ascii="Times New Roman" w:hAnsi="Times New Roman" w:eastAsia="方正仿宋_GBK" w:cs="Times New Roman"/>
          <w:color w:val="auto"/>
          <w:sz w:val="32"/>
          <w:szCs w:val="32"/>
        </w:rPr>
      </w:pPr>
    </w:p>
    <w:p w14:paraId="3B94CE74">
      <w:pPr>
        <w:pStyle w:val="6"/>
        <w:keepNext w:val="0"/>
        <w:keepLines w:val="0"/>
        <w:pageBreakBefore w:val="0"/>
        <w:widowControl w:val="0"/>
        <w:kinsoku/>
        <w:wordWrap/>
        <w:overflowPunct/>
        <w:topLinePunct w:val="0"/>
        <w:autoSpaceDE/>
        <w:autoSpaceDN/>
        <w:bidi w:val="0"/>
        <w:spacing w:line="580" w:lineRule="exact"/>
        <w:ind w:firstLine="0"/>
        <w:jc w:val="center"/>
        <w:textAlignment w:val="auto"/>
        <w:rPr>
          <w:rFonts w:hint="default" w:ascii="Times New Roman" w:hAnsi="Times New Roman" w:eastAsia="方正仿宋_GBK" w:cs="Times New Roman"/>
          <w:color w:val="auto"/>
          <w:sz w:val="32"/>
          <w:szCs w:val="32"/>
        </w:rPr>
      </w:pPr>
    </w:p>
    <w:p w14:paraId="46C8AB8D">
      <w:pPr>
        <w:pStyle w:val="6"/>
        <w:keepNext w:val="0"/>
        <w:keepLines w:val="0"/>
        <w:pageBreakBefore w:val="0"/>
        <w:widowControl w:val="0"/>
        <w:kinsoku/>
        <w:wordWrap/>
        <w:overflowPunct/>
        <w:topLinePunct w:val="0"/>
        <w:autoSpaceDE/>
        <w:autoSpaceDN/>
        <w:bidi w:val="0"/>
        <w:spacing w:line="580" w:lineRule="exact"/>
        <w:ind w:firstLine="0"/>
        <w:jc w:val="center"/>
        <w:textAlignment w:val="auto"/>
        <w:rPr>
          <w:rFonts w:hint="default" w:ascii="Times New Roman" w:hAnsi="Times New Roman" w:eastAsia="方正仿宋_GBK" w:cs="Times New Roman"/>
          <w:color w:val="auto"/>
          <w:sz w:val="32"/>
          <w:szCs w:val="32"/>
        </w:rPr>
      </w:pPr>
      <w:bookmarkStart w:id="1" w:name="_GoBack"/>
      <w:bookmarkEnd w:id="1"/>
    </w:p>
    <w:p w14:paraId="03CC1CCC">
      <w:pPr>
        <w:pStyle w:val="6"/>
        <w:keepNext w:val="0"/>
        <w:keepLines w:val="0"/>
        <w:pageBreakBefore w:val="0"/>
        <w:widowControl w:val="0"/>
        <w:kinsoku/>
        <w:wordWrap/>
        <w:overflowPunct/>
        <w:topLinePunct w:val="0"/>
        <w:autoSpaceDE/>
        <w:autoSpaceDN/>
        <w:bidi w:val="0"/>
        <w:spacing w:line="580" w:lineRule="exact"/>
        <w:ind w:firstLine="0"/>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大足农委</w:t>
      </w:r>
      <w:r>
        <w:rPr>
          <w:rFonts w:hint="default" w:ascii="Times New Roman" w:hAnsi="Times New Roman" w:eastAsia="方正仿宋_GBK" w:cs="Times New Roman"/>
          <w:color w:val="auto"/>
          <w:sz w:val="32"/>
          <w:szCs w:val="32"/>
          <w:lang w:eastAsia="zh-CN"/>
        </w:rPr>
        <w:t>发</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70</w:t>
      </w:r>
      <w:r>
        <w:rPr>
          <w:rFonts w:hint="default" w:ascii="Times New Roman" w:hAnsi="Times New Roman" w:eastAsia="方正仿宋_GBK" w:cs="Times New Roman"/>
          <w:color w:val="auto"/>
          <w:sz w:val="32"/>
          <w:szCs w:val="32"/>
        </w:rPr>
        <w:t>号</w:t>
      </w:r>
    </w:p>
    <w:p w14:paraId="5D4FB955">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仿宋_GBK" w:cs="Times New Roman"/>
          <w:color w:val="auto"/>
          <w:sz w:val="32"/>
          <w:szCs w:val="32"/>
          <w:highlight w:val="none"/>
        </w:rPr>
      </w:pPr>
    </w:p>
    <w:p w14:paraId="07FC8B92">
      <w:pPr>
        <w:adjustRightInd w:val="0"/>
        <w:snapToGrid w:val="0"/>
        <w:spacing w:line="594"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重庆市大足区农业农村委员会</w:t>
      </w:r>
    </w:p>
    <w:p w14:paraId="69851496">
      <w:pPr>
        <w:adjustRightInd w:val="0"/>
        <w:snapToGrid w:val="0"/>
        <w:spacing w:line="594"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重 庆 市 大 足 区 财 政 局</w:t>
      </w:r>
    </w:p>
    <w:p w14:paraId="7D5B4E5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eastAsiaTheme="minorEastAsia"/>
          <w:bCs/>
          <w:color w:val="auto"/>
          <w:kern w:val="0"/>
          <w:sz w:val="44"/>
          <w:szCs w:val="44"/>
        </w:rPr>
      </w:pPr>
      <w:r>
        <w:rPr>
          <w:rFonts w:hint="default" w:ascii="Times New Roman" w:hAnsi="Times New Roman" w:eastAsia="方正小标宋_GBK" w:cs="Times New Roman"/>
          <w:bCs/>
          <w:color w:val="auto"/>
          <w:sz w:val="44"/>
          <w:szCs w:val="44"/>
        </w:rPr>
        <w:t>关于印发重庆市大足区202</w:t>
      </w:r>
      <w:r>
        <w:rPr>
          <w:rFonts w:hint="default" w:ascii="Times New Roman" w:hAnsi="Times New Roman" w:eastAsia="方正小标宋_GBK" w:cs="Times New Roman"/>
          <w:bCs/>
          <w:color w:val="auto"/>
          <w:sz w:val="44"/>
          <w:szCs w:val="44"/>
          <w:lang w:val="en-US" w:eastAsia="zh-CN"/>
        </w:rPr>
        <w:t>4</w:t>
      </w:r>
      <w:r>
        <w:rPr>
          <w:rFonts w:hint="default" w:ascii="Times New Roman" w:hAnsi="Times New Roman" w:eastAsia="方正小标宋_GBK" w:cs="Times New Roman"/>
          <w:bCs/>
          <w:color w:val="auto"/>
          <w:sz w:val="44"/>
          <w:szCs w:val="44"/>
        </w:rPr>
        <w:t>年</w:t>
      </w:r>
      <w:r>
        <w:rPr>
          <w:rFonts w:hint="default" w:ascii="Times New Roman" w:hAnsi="Times New Roman" w:eastAsia="方正小标宋_GBK" w:cs="Times New Roman"/>
          <w:bCs/>
          <w:color w:val="auto"/>
          <w:kern w:val="0"/>
          <w:sz w:val="44"/>
          <w:szCs w:val="44"/>
        </w:rPr>
        <w:t>农业生产社会化服务实施方案</w:t>
      </w:r>
      <w:r>
        <w:rPr>
          <w:rFonts w:hint="default" w:ascii="Times New Roman" w:hAnsi="Times New Roman" w:eastAsia="方正小标宋_GBK" w:cs="Times New Roman"/>
          <w:bCs/>
          <w:color w:val="auto"/>
          <w:sz w:val="44"/>
          <w:szCs w:val="44"/>
        </w:rPr>
        <w:t>的通知</w:t>
      </w:r>
    </w:p>
    <w:p w14:paraId="3659D07B">
      <w:pPr>
        <w:spacing w:line="540" w:lineRule="exact"/>
        <w:rPr>
          <w:rFonts w:hint="default" w:ascii="Times New Roman" w:hAnsi="Times New Roman" w:cs="Times New Roman" w:eastAsiaTheme="minorEastAsia"/>
          <w:color w:val="auto"/>
          <w:sz w:val="32"/>
          <w:szCs w:val="32"/>
        </w:rPr>
      </w:pPr>
    </w:p>
    <w:p w14:paraId="0442CB59">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各镇街人民政府（办事处）：</w:t>
      </w:r>
    </w:p>
    <w:p w14:paraId="1B8A74DF">
      <w:pPr>
        <w:spacing w:line="560" w:lineRule="exact"/>
        <w:ind w:firstLine="640" w:firstLineChars="200"/>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根据《重庆市农业农村委员会办公室关于印发重庆市202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年农业生产社会化服务项目实施方案的通知》（渝农办发〔202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74</w:t>
      </w:r>
      <w:r>
        <w:rPr>
          <w:rFonts w:hint="default" w:ascii="Times New Roman" w:hAnsi="Times New Roman" w:eastAsia="方正仿宋_GBK" w:cs="Times New Roman"/>
          <w:color w:val="auto"/>
          <w:sz w:val="32"/>
          <w:szCs w:val="32"/>
        </w:rPr>
        <w:t>号）和《重庆市财政局关于下达202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年中央农业经营主体能力提升资金预算的通知》（渝财农〔202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号）文件精神，结合大足区实际，特制定《重庆市大足区202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年农业生产社会化服务实施方案》附后，请遵照执行。</w:t>
      </w:r>
    </w:p>
    <w:p w14:paraId="357872EE">
      <w:pPr>
        <w:widowControl/>
        <w:spacing w:line="700" w:lineRule="exact"/>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pacing w:val="-11"/>
          <w:kern w:val="0"/>
          <w:sz w:val="32"/>
          <w:szCs w:val="32"/>
        </w:rPr>
        <w:t>重庆市大足区农业农村委员会</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 xml:space="preserve">  重庆市大足区财政局</w:t>
      </w:r>
    </w:p>
    <w:p w14:paraId="3710C48A">
      <w:pPr>
        <w:widowControl/>
        <w:spacing w:line="700" w:lineRule="exact"/>
        <w:jc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202</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年</w:t>
      </w:r>
      <w:r>
        <w:rPr>
          <w:rFonts w:hint="default" w:ascii="Times New Roman" w:hAnsi="Times New Roman" w:eastAsia="方正仿宋_GBK" w:cs="Times New Roman"/>
          <w:color w:val="auto"/>
          <w:kern w:val="0"/>
          <w:sz w:val="32"/>
          <w:szCs w:val="32"/>
          <w:lang w:val="en-US" w:eastAsia="zh-CN"/>
        </w:rPr>
        <w:t>7</w:t>
      </w:r>
      <w:r>
        <w:rPr>
          <w:rFonts w:hint="default" w:ascii="Times New Roman" w:hAnsi="Times New Roman" w:eastAsia="方正仿宋_GBK" w:cs="Times New Roman"/>
          <w:color w:val="auto"/>
          <w:kern w:val="0"/>
          <w:sz w:val="32"/>
          <w:szCs w:val="32"/>
        </w:rPr>
        <w:t>月</w:t>
      </w:r>
      <w:r>
        <w:rPr>
          <w:rFonts w:hint="default" w:ascii="Times New Roman" w:hAnsi="Times New Roman" w:eastAsia="方正仿宋_GBK" w:cs="Times New Roman"/>
          <w:color w:val="auto"/>
          <w:kern w:val="0"/>
          <w:sz w:val="32"/>
          <w:szCs w:val="32"/>
          <w:lang w:val="en-US" w:eastAsia="zh-CN"/>
        </w:rPr>
        <w:t>18</w:t>
      </w:r>
      <w:r>
        <w:rPr>
          <w:rFonts w:hint="default" w:ascii="Times New Roman" w:hAnsi="Times New Roman" w:eastAsia="方正仿宋_GBK" w:cs="Times New Roman"/>
          <w:color w:val="auto"/>
          <w:kern w:val="0"/>
          <w:sz w:val="32"/>
          <w:szCs w:val="32"/>
        </w:rPr>
        <w:t>日</w:t>
      </w:r>
    </w:p>
    <w:p w14:paraId="24D1C3C8">
      <w:pPr>
        <w:widowControl/>
        <w:spacing w:line="700" w:lineRule="exact"/>
        <w:jc w:val="center"/>
        <w:rPr>
          <w:rFonts w:hint="default" w:ascii="Times New Roman" w:hAnsi="Times New Roman" w:cs="Times New Roman" w:eastAsiaTheme="minorEastAsia"/>
          <w:color w:val="auto"/>
          <w:kern w:val="0"/>
          <w:sz w:val="44"/>
          <w:szCs w:val="44"/>
        </w:rPr>
      </w:pPr>
    </w:p>
    <w:p w14:paraId="6873C3D3">
      <w:pPr>
        <w:widowControl/>
        <w:spacing w:line="700" w:lineRule="exact"/>
        <w:ind w:firstLine="596" w:firstLineChars="200"/>
        <w:jc w:val="both"/>
        <w:rPr>
          <w:rFonts w:hint="default" w:ascii="Times New Roman" w:hAnsi="Times New Roman" w:eastAsia="方正仿宋_GBK" w:cs="Times New Roman"/>
          <w:color w:val="auto"/>
          <w:spacing w:val="-11"/>
          <w:kern w:val="0"/>
          <w:sz w:val="32"/>
          <w:szCs w:val="32"/>
          <w:lang w:eastAsia="zh-CN"/>
        </w:rPr>
      </w:pPr>
      <w:r>
        <w:rPr>
          <w:rFonts w:hint="default" w:ascii="Times New Roman" w:hAnsi="Times New Roman" w:eastAsia="方正仿宋_GBK" w:cs="Times New Roman"/>
          <w:color w:val="auto"/>
          <w:spacing w:val="-11"/>
          <w:kern w:val="0"/>
          <w:sz w:val="32"/>
          <w:szCs w:val="32"/>
          <w:lang w:eastAsia="zh-CN"/>
        </w:rPr>
        <w:t>（此件主动公开）</w:t>
      </w:r>
    </w:p>
    <w:p w14:paraId="779192C6">
      <w:pPr>
        <w:rPr>
          <w:rFonts w:hint="default" w:ascii="Times New Roman" w:hAnsi="Times New Roman" w:eastAsia="方正仿宋_GBK" w:cs="Times New Roman"/>
          <w:color w:val="auto"/>
          <w:spacing w:val="-11"/>
          <w:kern w:val="0"/>
          <w:sz w:val="32"/>
          <w:szCs w:val="32"/>
          <w:lang w:eastAsia="zh-CN"/>
        </w:rPr>
      </w:pPr>
      <w:r>
        <w:rPr>
          <w:rFonts w:hint="default" w:ascii="Times New Roman" w:hAnsi="Times New Roman" w:eastAsia="方正仿宋_GBK" w:cs="Times New Roman"/>
          <w:color w:val="auto"/>
          <w:spacing w:val="-11"/>
          <w:kern w:val="0"/>
          <w:sz w:val="32"/>
          <w:szCs w:val="32"/>
          <w:lang w:eastAsia="zh-CN"/>
        </w:rPr>
        <w:br w:type="page"/>
      </w:r>
    </w:p>
    <w:p w14:paraId="46C79C41">
      <w:pPr>
        <w:spacing w:line="600" w:lineRule="exact"/>
        <w:jc w:val="center"/>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重庆市大足区202</w:t>
      </w:r>
      <w:r>
        <w:rPr>
          <w:rFonts w:hint="default" w:ascii="Times New Roman" w:hAnsi="Times New Roman" w:eastAsia="方正小标宋_GBK" w:cs="Times New Roman"/>
          <w:color w:val="auto"/>
          <w:kern w:val="0"/>
          <w:sz w:val="44"/>
          <w:szCs w:val="44"/>
          <w:lang w:val="en-US" w:eastAsia="zh-CN"/>
        </w:rPr>
        <w:t>4</w:t>
      </w:r>
      <w:r>
        <w:rPr>
          <w:rFonts w:hint="default" w:ascii="Times New Roman" w:hAnsi="Times New Roman" w:eastAsia="方正小标宋_GBK" w:cs="Times New Roman"/>
          <w:color w:val="auto"/>
          <w:kern w:val="0"/>
          <w:sz w:val="44"/>
          <w:szCs w:val="44"/>
        </w:rPr>
        <w:t>年农业生产社会化服务</w:t>
      </w:r>
    </w:p>
    <w:p w14:paraId="62EE523C">
      <w:pPr>
        <w:spacing w:line="600"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小标宋_GBK" w:cs="Times New Roman"/>
          <w:color w:val="auto"/>
          <w:kern w:val="0"/>
          <w:sz w:val="44"/>
          <w:szCs w:val="44"/>
        </w:rPr>
        <w:t>实施方案</w:t>
      </w:r>
    </w:p>
    <w:p w14:paraId="0F6404F0">
      <w:pPr>
        <w:spacing w:line="600" w:lineRule="exact"/>
        <w:ind w:firstLine="627" w:firstLineChars="196"/>
        <w:rPr>
          <w:rFonts w:hint="default" w:ascii="Times New Roman" w:hAnsi="Times New Roman" w:eastAsia="方正仿宋_GBK" w:cs="Times New Roman"/>
          <w:color w:val="auto"/>
          <w:sz w:val="32"/>
          <w:szCs w:val="32"/>
        </w:rPr>
      </w:pPr>
    </w:p>
    <w:p w14:paraId="4588F3B2">
      <w:pPr>
        <w:spacing w:line="60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为发展壮大农业专业化社会化服务组织，健全农业社会化服务体系，引导小农户进入现代农业发展轨道，积极推进202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年农业生产社会化服务工作，结合大足区实际，特制定《重庆市大足区202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年农业生产社会化服务项目实施方案》。</w:t>
      </w:r>
    </w:p>
    <w:p w14:paraId="41D98E53">
      <w:pPr>
        <w:spacing w:line="600" w:lineRule="exact"/>
        <w:ind w:firstLine="627" w:firstLineChars="196"/>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一、总体思路</w:t>
      </w:r>
    </w:p>
    <w:p w14:paraId="762D116F">
      <w:pPr>
        <w:spacing w:line="600" w:lineRule="exact"/>
        <w:ind w:firstLine="627" w:firstLineChars="196"/>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（一）指导思想。</w:t>
      </w:r>
      <w:r>
        <w:rPr>
          <w:rFonts w:hint="default" w:ascii="Times New Roman" w:hAnsi="Times New Roman" w:eastAsia="方正仿宋_GBK" w:cs="Times New Roman"/>
          <w:color w:val="auto"/>
          <w:sz w:val="32"/>
          <w:szCs w:val="32"/>
        </w:rPr>
        <w:t>以习近平新时代中国特色社会主义思想为指导，全面贯彻党的二十大精神，深入落实习近平总书记对重庆提出的系列重要指示要求，以实施乡村振兴战略为引领，以聚焦农业生产薄弱环节和服务小农户为重点，按照引导、推动、扶持、规范、服务的思路，发展多元化、多层次、多类型的农业社会化服务，为全面推进乡村振兴、加快农业农村现代化提供有力支撑。</w:t>
      </w:r>
    </w:p>
    <w:p w14:paraId="102030A2">
      <w:pPr>
        <w:keepNext w:val="0"/>
        <w:keepLines w:val="0"/>
        <w:widowControl/>
        <w:suppressLineNumbers w:val="0"/>
        <w:ind w:firstLine="640" w:firstLineChars="200"/>
        <w:jc w:val="left"/>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（二）基本原则。</w:t>
      </w:r>
    </w:p>
    <w:p w14:paraId="5BE70247">
      <w:pPr>
        <w:keepNext w:val="0"/>
        <w:keepLines w:val="0"/>
        <w:widowControl/>
        <w:suppressLineNumbers w:val="0"/>
        <w:ind w:firstLine="640" w:firstLineChars="200"/>
        <w:jc w:val="left"/>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楷体_GBK" w:cs="Times New Roman"/>
          <w:color w:val="auto"/>
          <w:sz w:val="32"/>
          <w:szCs w:val="32"/>
          <w:lang w:eastAsia="zh-CN"/>
        </w:rPr>
        <w:t>一</w:t>
      </w:r>
      <w:r>
        <w:rPr>
          <w:rFonts w:hint="default" w:ascii="Times New Roman" w:hAnsi="Times New Roman" w:eastAsia="方正仿宋_GBK" w:cs="Times New Roman"/>
          <w:color w:val="auto"/>
          <w:kern w:val="0"/>
          <w:sz w:val="31"/>
          <w:szCs w:val="31"/>
          <w:lang w:val="en-US" w:eastAsia="zh-CN" w:bidi="ar"/>
        </w:rPr>
        <w:t>是保障粮油作物生产。原则上所有项目资金全部用于补助粮食和大豆油料等重要农产品生产，</w:t>
      </w:r>
      <w:r>
        <w:rPr>
          <w:rFonts w:hint="default" w:ascii="Times New Roman" w:hAnsi="Times New Roman" w:eastAsia="方正仿宋_GBK" w:cs="Times New Roman"/>
          <w:color w:val="000000"/>
          <w:kern w:val="0"/>
          <w:sz w:val="31"/>
          <w:szCs w:val="31"/>
          <w:lang w:val="en-US" w:eastAsia="zh-CN" w:bidi="ar"/>
        </w:rPr>
        <w:t>重点支持粮油作物和重要农产品生产中一家一户办不了、办不好或办了不划算的生产环节，支持精量播种、机收减损等主要粮油作物大面积单产提升关键薄弱环节。</w:t>
      </w:r>
    </w:p>
    <w:p w14:paraId="54190E3C">
      <w:pPr>
        <w:keepNext w:val="0"/>
        <w:keepLines w:val="0"/>
        <w:widowControl/>
        <w:suppressLineNumbers w:val="0"/>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是</w:t>
      </w:r>
      <w:r>
        <w:rPr>
          <w:rFonts w:hint="default" w:ascii="Times New Roman" w:hAnsi="Times New Roman" w:eastAsia="方正仿宋_GBK" w:cs="Times New Roman"/>
          <w:color w:val="auto"/>
          <w:sz w:val="32"/>
          <w:szCs w:val="32"/>
          <w:lang w:eastAsia="zh-CN"/>
        </w:rPr>
        <w:t>着力</w:t>
      </w:r>
      <w:r>
        <w:rPr>
          <w:rFonts w:hint="default" w:ascii="Times New Roman" w:hAnsi="Times New Roman" w:eastAsia="方正仿宋_GBK" w:cs="Times New Roman"/>
          <w:color w:val="auto"/>
          <w:sz w:val="32"/>
          <w:szCs w:val="32"/>
        </w:rPr>
        <w:t>服务小农户。坚持农民主体地位，把服务小农户（土地经营规模不超过当地户均承包地面积10倍的农业经营户）作为政策支持的主要对象。引导小农户通过合作和联合统一接受托管服务，着力解决小农户的规模化生产难题。</w:t>
      </w:r>
    </w:p>
    <w:p w14:paraId="178BF2F4">
      <w:pPr>
        <w:keepNext w:val="0"/>
        <w:keepLines w:val="0"/>
        <w:widowControl/>
        <w:suppressLineNumbers w:val="0"/>
        <w:ind w:firstLine="640" w:firstLineChars="200"/>
        <w:jc w:val="left"/>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eastAsia="zh-CN"/>
        </w:rPr>
        <w:t>三是</w:t>
      </w:r>
      <w:r>
        <w:rPr>
          <w:rFonts w:hint="default" w:ascii="Times New Roman" w:hAnsi="Times New Roman" w:eastAsia="方正仿宋_GBK" w:cs="Times New Roman"/>
          <w:color w:val="000000"/>
          <w:kern w:val="0"/>
          <w:sz w:val="31"/>
          <w:szCs w:val="31"/>
          <w:lang w:val="en-US" w:eastAsia="zh-CN" w:bidi="ar"/>
        </w:rPr>
        <w:t>规范使用财政补助资金。不得出现以下情形：1.中央财政农业经营主体能力提升资金（农业社会化服务支出方向）不得用于兴建楼堂馆所、弥补预算支出缺口等支出。2.不得用于购买设施装备、建设平台、列支工作经费等非服务环节。3.坚决防止以拨代支、截留套取、挤占挪用等问题。4.服务主体不得将承担的项目任务再行转包，对其自营土地的作业不得纳入补助范围。5.服务主体之间不得通过相互提供交叉作业服务获取补助资金。6.不得受理以中介机构名义直接代理申报的资金项目，不得将财政补助资金用于支付中介费用。7.同一环节不得多头申报补助资金（含生产托管服务）。8.其他不符合项目任务补助资金使用方向的情形。</w:t>
      </w:r>
    </w:p>
    <w:p w14:paraId="4D8469F8">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四是聚焦重点民生实事工作任务。2024年农业社会化服务项目已纳入全区重点民生实事任务，各项目镇街要围绕工作目标，督促责任落实，按时完成项目任务。</w:t>
      </w:r>
    </w:p>
    <w:p w14:paraId="4E3A9D4F">
      <w:pPr>
        <w:spacing w:line="600" w:lineRule="exact"/>
        <w:ind w:firstLine="627" w:firstLineChars="196"/>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二、项目任务</w:t>
      </w:r>
    </w:p>
    <w:p w14:paraId="3DF19AA4">
      <w:pPr>
        <w:spacing w:line="560" w:lineRule="exact"/>
        <w:ind w:firstLine="640" w:firstLineChars="200"/>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年拟实施水稻</w:t>
      </w:r>
      <w:r>
        <w:rPr>
          <w:rFonts w:hint="default" w:ascii="Times New Roman" w:hAnsi="Times New Roman" w:eastAsia="方正仿宋_GBK" w:cs="Times New Roman"/>
          <w:color w:val="auto"/>
          <w:sz w:val="32"/>
          <w:szCs w:val="32"/>
          <w:lang w:eastAsia="zh-CN"/>
        </w:rPr>
        <w:t>机械化收割</w:t>
      </w:r>
      <w:r>
        <w:rPr>
          <w:rFonts w:hint="default" w:ascii="Times New Roman" w:hAnsi="Times New Roman" w:eastAsia="方正仿宋_GBK" w:cs="Times New Roman"/>
          <w:color w:val="auto"/>
          <w:sz w:val="32"/>
          <w:szCs w:val="32"/>
        </w:rPr>
        <w:t>社会化服务</w:t>
      </w:r>
      <w:r>
        <w:rPr>
          <w:rFonts w:hint="default" w:ascii="Times New Roman" w:hAnsi="Times New Roman" w:eastAsia="方正仿宋_GBK" w:cs="Times New Roman"/>
          <w:color w:val="auto"/>
          <w:sz w:val="32"/>
          <w:szCs w:val="32"/>
          <w:lang w:eastAsia="zh-CN"/>
        </w:rPr>
        <w:t>面积</w:t>
      </w: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rPr>
        <w:t>万亩；大豆玉米</w:t>
      </w:r>
      <w:r>
        <w:rPr>
          <w:rFonts w:hint="default" w:ascii="Times New Roman" w:hAnsi="Times New Roman" w:eastAsia="方正仿宋_GBK" w:cs="Times New Roman"/>
          <w:color w:val="auto"/>
          <w:kern w:val="0"/>
          <w:sz w:val="32"/>
          <w:szCs w:val="32"/>
        </w:rPr>
        <w:t>带状复合种植</w:t>
      </w:r>
      <w:r>
        <w:rPr>
          <w:rFonts w:hint="default" w:ascii="Times New Roman" w:hAnsi="Times New Roman" w:eastAsia="方正仿宋_GBK" w:cs="Times New Roman"/>
          <w:color w:val="auto"/>
          <w:kern w:val="0"/>
          <w:sz w:val="32"/>
          <w:szCs w:val="32"/>
          <w:lang w:eastAsia="zh-CN"/>
        </w:rPr>
        <w:t>机械化耕整、封闭除草</w:t>
      </w:r>
      <w:r>
        <w:rPr>
          <w:rFonts w:hint="default" w:ascii="Times New Roman" w:hAnsi="Times New Roman" w:eastAsia="方正仿宋_GBK" w:cs="Times New Roman"/>
          <w:color w:val="auto"/>
          <w:sz w:val="32"/>
          <w:szCs w:val="32"/>
        </w:rPr>
        <w:t>社会化服务面积各1.5万亩；</w:t>
      </w:r>
      <w:r>
        <w:rPr>
          <w:rFonts w:hint="default" w:ascii="Times New Roman" w:hAnsi="Times New Roman" w:eastAsia="方正仿宋_GBK" w:cs="Times New Roman"/>
          <w:color w:val="auto"/>
          <w:sz w:val="32"/>
          <w:szCs w:val="32"/>
          <w:lang w:eastAsia="zh-CN"/>
        </w:rPr>
        <w:t>油菜精量化机播社会化服务面积</w:t>
      </w:r>
      <w:r>
        <w:rPr>
          <w:rFonts w:hint="default" w:ascii="Times New Roman" w:hAnsi="Times New Roman" w:eastAsia="方正仿宋_GBK" w:cs="Times New Roman"/>
          <w:color w:val="auto"/>
          <w:sz w:val="32"/>
          <w:szCs w:val="32"/>
          <w:lang w:val="en-US" w:eastAsia="zh-CN"/>
        </w:rPr>
        <w:t>1万亩；</w:t>
      </w:r>
      <w:r>
        <w:rPr>
          <w:rFonts w:hint="default" w:ascii="Times New Roman" w:hAnsi="Times New Roman" w:eastAsia="方正仿宋_GBK" w:cs="Times New Roman"/>
          <w:color w:val="auto"/>
          <w:kern w:val="0"/>
          <w:sz w:val="32"/>
          <w:szCs w:val="32"/>
          <w:lang w:eastAsia="zh-CN"/>
        </w:rPr>
        <w:t>撂荒地复耕复种社会化服务面积</w:t>
      </w:r>
      <w:r>
        <w:rPr>
          <w:rFonts w:hint="default" w:ascii="Times New Roman" w:hAnsi="Times New Roman" w:eastAsia="方正仿宋_GBK" w:cs="Times New Roman"/>
          <w:color w:val="auto"/>
          <w:kern w:val="0"/>
          <w:sz w:val="32"/>
          <w:szCs w:val="32"/>
          <w:lang w:val="en-US" w:eastAsia="zh-CN"/>
        </w:rPr>
        <w:t>0.5万亩；水稻烘干服务1万吨。</w:t>
      </w:r>
    </w:p>
    <w:p w14:paraId="3F03F8A1">
      <w:pPr>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sz w:val="32"/>
          <w:szCs w:val="32"/>
          <w:lang w:eastAsia="zh-CN"/>
        </w:rPr>
        <w:t>大足区作为油菜单产提升整建制推进县，</w:t>
      </w:r>
      <w:r>
        <w:rPr>
          <w:rFonts w:hint="default" w:ascii="Times New Roman" w:hAnsi="Times New Roman" w:eastAsia="方正仿宋_GBK" w:cs="Times New Roman"/>
          <w:b w:val="0"/>
          <w:bCs w:val="0"/>
          <w:sz w:val="32"/>
          <w:szCs w:val="32"/>
        </w:rPr>
        <w:t>推进农机农艺融合全程机械化生产</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加强病虫害统防统治和机收减损</w:t>
      </w:r>
      <w:r>
        <w:rPr>
          <w:rFonts w:hint="default" w:ascii="Times New Roman" w:hAnsi="Times New Roman" w:eastAsia="方正仿宋_GBK" w:cs="Times New Roman"/>
          <w:b w:val="0"/>
          <w:bCs w:val="0"/>
          <w:sz w:val="32"/>
          <w:szCs w:val="32"/>
          <w:lang w:eastAsia="zh-CN"/>
        </w:rPr>
        <w:t>，力争</w:t>
      </w:r>
      <w:r>
        <w:rPr>
          <w:rFonts w:hint="default" w:ascii="Times New Roman" w:hAnsi="Times New Roman" w:eastAsia="方正仿宋_GBK" w:cs="Times New Roman"/>
          <w:b w:val="0"/>
          <w:bCs w:val="0"/>
          <w:sz w:val="32"/>
          <w:szCs w:val="32"/>
        </w:rPr>
        <w:t>2025年亩产比202</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年</w:t>
      </w:r>
      <w:r>
        <w:rPr>
          <w:rFonts w:hint="default" w:ascii="Times New Roman" w:hAnsi="Times New Roman" w:eastAsia="方正仿宋_GBK" w:cs="Times New Roman"/>
          <w:b w:val="0"/>
          <w:bCs w:val="0"/>
          <w:sz w:val="32"/>
          <w:szCs w:val="32"/>
          <w:lang w:eastAsia="zh-CN"/>
        </w:rPr>
        <w:t>提</w:t>
      </w:r>
      <w:r>
        <w:rPr>
          <w:rFonts w:hint="default" w:ascii="Times New Roman" w:hAnsi="Times New Roman" w:eastAsia="方正仿宋_GBK" w:cs="Times New Roman"/>
          <w:b w:val="0"/>
          <w:bCs w:val="0"/>
          <w:sz w:val="32"/>
          <w:szCs w:val="32"/>
        </w:rPr>
        <w:t>高</w:t>
      </w: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%以上，平均亩产比202</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年提高</w:t>
      </w:r>
      <w:r>
        <w:rPr>
          <w:rFonts w:hint="default" w:ascii="Times New Roman" w:hAnsi="Times New Roman" w:eastAsia="方正仿宋_GBK" w:cs="Times New Roman"/>
          <w:b w:val="0"/>
          <w:bCs w:val="0"/>
          <w:sz w:val="32"/>
          <w:szCs w:val="32"/>
          <w:lang w:val="en-US" w:eastAsia="zh-CN"/>
        </w:rPr>
        <w:t>4.5</w:t>
      </w:r>
      <w:r>
        <w:rPr>
          <w:rFonts w:hint="default" w:ascii="Times New Roman" w:hAnsi="Times New Roman" w:eastAsia="方正仿宋_GBK" w:cs="Times New Roman"/>
          <w:b w:val="0"/>
          <w:bCs w:val="0"/>
          <w:sz w:val="32"/>
          <w:szCs w:val="32"/>
        </w:rPr>
        <w:t>公斤</w:t>
      </w:r>
      <w:r>
        <w:rPr>
          <w:rFonts w:hint="default" w:ascii="Times New Roman" w:hAnsi="Times New Roman" w:eastAsia="方正仿宋_GBK" w:cs="Times New Roman"/>
          <w:b w:val="0"/>
          <w:bCs w:val="0"/>
          <w:sz w:val="32"/>
          <w:szCs w:val="32"/>
          <w:lang w:eastAsia="zh-CN"/>
        </w:rPr>
        <w:t>以上</w:t>
      </w:r>
      <w:r>
        <w:rPr>
          <w:rFonts w:hint="default" w:ascii="Times New Roman" w:hAnsi="Times New Roman" w:eastAsia="方正仿宋_GBK" w:cs="Times New Roman"/>
          <w:b w:val="0"/>
          <w:bCs w:val="0"/>
          <w:sz w:val="32"/>
          <w:szCs w:val="32"/>
        </w:rPr>
        <w:t>。</w:t>
      </w:r>
    </w:p>
    <w:p w14:paraId="349770EA">
      <w:pPr>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三、实施内容及资金安排</w:t>
      </w:r>
    </w:p>
    <w:p w14:paraId="58D0542A">
      <w:pPr>
        <w:spacing w:line="560" w:lineRule="exact"/>
        <w:ind w:firstLine="640" w:firstLineChars="200"/>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（一）实施内容</w:t>
      </w:r>
    </w:p>
    <w:p w14:paraId="2960F9FB">
      <w:pPr>
        <w:spacing w:line="56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1.实施水稻社会化服务</w:t>
      </w:r>
      <w:r>
        <w:rPr>
          <w:rFonts w:hint="default" w:ascii="Times New Roman" w:hAnsi="Times New Roman" w:eastAsia="方正仿宋_GBK" w:cs="Times New Roman"/>
          <w:color w:val="auto"/>
          <w:sz w:val="32"/>
          <w:szCs w:val="32"/>
          <w:lang w:eastAsia="zh-CN"/>
        </w:rPr>
        <w:t>机械化收割</w:t>
      </w:r>
      <w:r>
        <w:rPr>
          <w:rFonts w:hint="default"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rPr>
        <w:t>万亩</w:t>
      </w:r>
      <w:r>
        <w:rPr>
          <w:rFonts w:hint="default" w:ascii="Times New Roman" w:hAnsi="Times New Roman" w:eastAsia="方正仿宋_GBK" w:cs="Times New Roman"/>
          <w:color w:val="auto"/>
          <w:sz w:val="32"/>
          <w:szCs w:val="32"/>
          <w:lang w:eastAsia="zh-CN"/>
        </w:rPr>
        <w:t>；</w:t>
      </w:r>
    </w:p>
    <w:p w14:paraId="7B744F59">
      <w:pPr>
        <w:spacing w:line="56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.实施大豆玉米带状复合种植社会化服务1.</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万亩，其中：</w:t>
      </w:r>
      <w:r>
        <w:rPr>
          <w:rFonts w:hint="default" w:ascii="Times New Roman" w:hAnsi="Times New Roman" w:eastAsia="方正仿宋_GBK" w:cs="Times New Roman"/>
          <w:color w:val="auto"/>
          <w:sz w:val="32"/>
          <w:szCs w:val="32"/>
          <w:lang w:eastAsia="zh-CN"/>
        </w:rPr>
        <w:t>机械化耕整、封闭除草</w:t>
      </w:r>
      <w:r>
        <w:rPr>
          <w:rFonts w:hint="default" w:ascii="Times New Roman" w:hAnsi="Times New Roman" w:eastAsia="方正仿宋_GBK" w:cs="Times New Roman"/>
          <w:color w:val="auto"/>
          <w:sz w:val="32"/>
          <w:szCs w:val="32"/>
        </w:rPr>
        <w:t>社会化服务面积各1.5万亩</w:t>
      </w:r>
      <w:r>
        <w:rPr>
          <w:rFonts w:hint="default" w:ascii="Times New Roman" w:hAnsi="Times New Roman" w:eastAsia="方正仿宋_GBK" w:cs="Times New Roman"/>
          <w:color w:val="auto"/>
          <w:sz w:val="32"/>
          <w:szCs w:val="32"/>
          <w:lang w:eastAsia="zh-CN"/>
        </w:rPr>
        <w:t>；</w:t>
      </w:r>
    </w:p>
    <w:p w14:paraId="5708810F">
      <w:pPr>
        <w:spacing w:line="56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实施油菜社会化服务精量化机播</w:t>
      </w:r>
      <w:r>
        <w:rPr>
          <w:rFonts w:hint="default" w:ascii="Times New Roman" w:hAnsi="Times New Roman" w:eastAsia="方正仿宋_GBK" w:cs="Times New Roman"/>
          <w:color w:val="auto"/>
          <w:sz w:val="32"/>
          <w:szCs w:val="32"/>
          <w:lang w:val="en-US" w:eastAsia="zh-CN"/>
        </w:rPr>
        <w:t>1万亩</w:t>
      </w:r>
      <w:r>
        <w:rPr>
          <w:rFonts w:hint="default" w:ascii="Times New Roman" w:hAnsi="Times New Roman" w:eastAsia="方正仿宋_GBK" w:cs="Times New Roman"/>
          <w:color w:val="auto"/>
          <w:sz w:val="32"/>
          <w:szCs w:val="32"/>
          <w:lang w:eastAsia="zh-CN"/>
        </w:rPr>
        <w:t>；</w:t>
      </w:r>
    </w:p>
    <w:p w14:paraId="6DD89C35">
      <w:pPr>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4.实施撂荒地复耕复种社会化服务0.5万亩；</w:t>
      </w:r>
    </w:p>
    <w:p w14:paraId="59F556A4">
      <w:pPr>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5.实施水稻烘干服务1万吨。</w:t>
      </w:r>
    </w:p>
    <w:p w14:paraId="2A3DC588">
      <w:pPr>
        <w:keepNext w:val="0"/>
        <w:keepLines w:val="0"/>
        <w:pageBreakBefore w:val="0"/>
        <w:widowControl w:val="0"/>
        <w:kinsoku/>
        <w:wordWrap/>
        <w:overflowPunct/>
        <w:topLinePunct w:val="0"/>
        <w:autoSpaceDE/>
        <w:autoSpaceDN/>
        <w:bidi w:val="0"/>
        <w:adjustRightInd/>
        <w:snapToGrid/>
        <w:spacing w:line="560" w:lineRule="exact"/>
        <w:ind w:left="640" w:leftChars="200" w:firstLine="0" w:firstLineChars="0"/>
        <w:textAlignment w:val="auto"/>
        <w:rPr>
          <w:rFonts w:hint="default" w:ascii="Times New Roman" w:hAnsi="Times New Roman" w:eastAsia="方正楷体_GBK" w:cs="Times New Roman"/>
          <w:color w:val="auto"/>
          <w:kern w:val="0"/>
          <w:sz w:val="28"/>
          <w:szCs w:val="28"/>
          <w:lang w:val="en-US" w:eastAsia="zh-CN"/>
        </w:rPr>
      </w:pPr>
      <w:r>
        <w:rPr>
          <w:rFonts w:hint="default" w:ascii="Times New Roman" w:hAnsi="Times New Roman" w:eastAsia="方正楷体_GBK" w:cs="Times New Roman"/>
          <w:color w:val="auto"/>
          <w:kern w:val="0"/>
          <w:sz w:val="32"/>
          <w:szCs w:val="32"/>
        </w:rPr>
        <w:t>（二）资金安排</w:t>
      </w:r>
    </w:p>
    <w:p w14:paraId="77DDF5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kern w:val="0"/>
          <w:sz w:val="32"/>
          <w:szCs w:val="32"/>
        </w:rPr>
        <w:t>实施</w:t>
      </w:r>
      <w:r>
        <w:rPr>
          <w:rFonts w:hint="default" w:ascii="Times New Roman" w:hAnsi="Times New Roman" w:eastAsia="方正仿宋_GBK" w:cs="Times New Roman"/>
          <w:color w:val="auto"/>
          <w:sz w:val="32"/>
          <w:szCs w:val="32"/>
        </w:rPr>
        <w:t>水稻</w:t>
      </w:r>
      <w:r>
        <w:rPr>
          <w:rFonts w:hint="default" w:ascii="Times New Roman" w:hAnsi="Times New Roman" w:eastAsia="方正仿宋_GBK" w:cs="Times New Roman"/>
          <w:color w:val="auto"/>
          <w:kern w:val="0"/>
          <w:sz w:val="32"/>
          <w:szCs w:val="32"/>
        </w:rPr>
        <w:t>社会化服务</w:t>
      </w:r>
      <w:r>
        <w:rPr>
          <w:rFonts w:hint="default" w:ascii="Times New Roman" w:hAnsi="Times New Roman" w:eastAsia="方正仿宋_GBK" w:cs="Times New Roman"/>
          <w:color w:val="auto"/>
          <w:kern w:val="0"/>
          <w:sz w:val="32"/>
          <w:szCs w:val="32"/>
          <w:lang w:val="en-US" w:eastAsia="zh-CN"/>
        </w:rPr>
        <w:t>2.5</w:t>
      </w:r>
      <w:r>
        <w:rPr>
          <w:rFonts w:hint="default" w:ascii="Times New Roman" w:hAnsi="Times New Roman" w:eastAsia="方正仿宋_GBK" w:cs="Times New Roman"/>
          <w:color w:val="auto"/>
          <w:kern w:val="0"/>
          <w:sz w:val="32"/>
          <w:szCs w:val="32"/>
        </w:rPr>
        <w:t>万亩</w:t>
      </w:r>
      <w:r>
        <w:rPr>
          <w:rFonts w:hint="default" w:ascii="Times New Roman" w:hAnsi="Times New Roman" w:eastAsia="方正仿宋_GBK" w:cs="Times New Roman"/>
          <w:color w:val="auto"/>
          <w:sz w:val="32"/>
          <w:szCs w:val="32"/>
        </w:rPr>
        <w:t>，机械化</w:t>
      </w:r>
      <w:r>
        <w:rPr>
          <w:rFonts w:hint="default" w:ascii="Times New Roman" w:hAnsi="Times New Roman" w:eastAsia="方正仿宋_GBK" w:cs="Times New Roman"/>
          <w:color w:val="auto"/>
          <w:sz w:val="32"/>
          <w:szCs w:val="32"/>
          <w:lang w:eastAsia="zh-CN"/>
        </w:rPr>
        <w:t>收割服务</w:t>
      </w:r>
      <w:r>
        <w:rPr>
          <w:rFonts w:hint="default" w:ascii="Times New Roman" w:hAnsi="Times New Roman" w:eastAsia="方正仿宋_GBK" w:cs="Times New Roman"/>
          <w:color w:val="auto"/>
          <w:sz w:val="32"/>
          <w:szCs w:val="32"/>
        </w:rPr>
        <w:t>每亩补贴</w:t>
      </w:r>
      <w:r>
        <w:rPr>
          <w:rFonts w:hint="default" w:ascii="Times New Roman" w:hAnsi="Times New Roman" w:eastAsia="方正仿宋_GBK" w:cs="Times New Roman"/>
          <w:color w:val="auto"/>
          <w:sz w:val="32"/>
          <w:szCs w:val="32"/>
          <w:lang w:val="en-US" w:eastAsia="zh-CN"/>
        </w:rPr>
        <w:t>40</w:t>
      </w:r>
      <w:r>
        <w:rPr>
          <w:rFonts w:hint="default" w:ascii="Times New Roman" w:hAnsi="Times New Roman" w:eastAsia="方正仿宋_GBK" w:cs="Times New Roman"/>
          <w:color w:val="auto"/>
          <w:sz w:val="32"/>
          <w:szCs w:val="32"/>
        </w:rPr>
        <w:t>元，共计</w:t>
      </w:r>
      <w:r>
        <w:rPr>
          <w:rFonts w:hint="default"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w:t>
      </w:r>
    </w:p>
    <w:p w14:paraId="12B76F82">
      <w:pPr>
        <w:spacing w:line="60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实施大豆玉米带状复合种植社会化服务1.5万亩，</w:t>
      </w:r>
      <w:r>
        <w:rPr>
          <w:rFonts w:hint="default" w:ascii="Times New Roman" w:hAnsi="Times New Roman" w:eastAsia="方正仿宋_GBK" w:cs="Times New Roman"/>
          <w:color w:val="auto"/>
          <w:sz w:val="32"/>
          <w:szCs w:val="32"/>
        </w:rPr>
        <w:t>在生产环节上每亩补贴</w:t>
      </w:r>
      <w:r>
        <w:rPr>
          <w:rFonts w:hint="default" w:ascii="Times New Roman" w:hAnsi="Times New Roman" w:eastAsia="方正仿宋_GBK" w:cs="Times New Roman"/>
          <w:color w:val="auto"/>
          <w:sz w:val="32"/>
          <w:szCs w:val="32"/>
          <w:lang w:val="en-US" w:eastAsia="zh-CN"/>
        </w:rPr>
        <w:t>50</w:t>
      </w:r>
      <w:r>
        <w:rPr>
          <w:rFonts w:hint="default" w:ascii="Times New Roman" w:hAnsi="Times New Roman" w:eastAsia="方正仿宋_GBK" w:cs="Times New Roman"/>
          <w:color w:val="auto"/>
          <w:sz w:val="32"/>
          <w:szCs w:val="32"/>
        </w:rPr>
        <w:t>元，共计</w:t>
      </w:r>
      <w:r>
        <w:rPr>
          <w:rFonts w:hint="default" w:ascii="Times New Roman" w:hAnsi="Times New Roman" w:eastAsia="方正仿宋_GBK" w:cs="Times New Roman"/>
          <w:color w:val="auto"/>
          <w:sz w:val="32"/>
          <w:szCs w:val="32"/>
          <w:lang w:val="en-US" w:eastAsia="zh-CN"/>
        </w:rPr>
        <w:t>75</w:t>
      </w:r>
      <w:r>
        <w:rPr>
          <w:rFonts w:hint="default" w:ascii="Times New Roman" w:hAnsi="Times New Roman" w:eastAsia="方正仿宋_GBK" w:cs="Times New Roman"/>
          <w:color w:val="auto"/>
          <w:sz w:val="32"/>
          <w:szCs w:val="32"/>
        </w:rPr>
        <w:t>万元。其中：</w:t>
      </w:r>
      <w:r>
        <w:rPr>
          <w:rFonts w:hint="default" w:ascii="Times New Roman" w:hAnsi="Times New Roman" w:eastAsia="方正仿宋_GBK" w:cs="Times New Roman"/>
          <w:color w:val="auto"/>
          <w:kern w:val="0"/>
          <w:sz w:val="32"/>
          <w:szCs w:val="32"/>
          <w:lang w:eastAsia="zh-CN"/>
        </w:rPr>
        <w:t>机械化耕整</w:t>
      </w:r>
      <w:r>
        <w:rPr>
          <w:rFonts w:hint="default" w:ascii="Times New Roman" w:hAnsi="Times New Roman" w:eastAsia="方正仿宋_GBK" w:cs="Times New Roman"/>
          <w:color w:val="auto"/>
          <w:kern w:val="0"/>
          <w:sz w:val="32"/>
          <w:szCs w:val="32"/>
          <w:lang w:val="en-US" w:eastAsia="zh-CN"/>
        </w:rPr>
        <w:t>60万元</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lang w:eastAsia="zh-CN"/>
        </w:rPr>
        <w:t>封闭除草</w:t>
      </w:r>
      <w:r>
        <w:rPr>
          <w:rFonts w:hint="default"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w:t>
      </w:r>
    </w:p>
    <w:p w14:paraId="5E37D62B">
      <w:pPr>
        <w:bidi w:val="0"/>
        <w:ind w:firstLine="640" w:firstLineChars="200"/>
        <w:rPr>
          <w:rFonts w:hint="default" w:ascii="Times New Roman" w:hAnsi="Times New Roman" w:cs="Times New Roman"/>
          <w:lang w:val="en-US" w:eastAsia="zh-CN"/>
        </w:rPr>
      </w:pPr>
      <w:r>
        <w:rPr>
          <w:rFonts w:hint="default" w:ascii="Times New Roman" w:hAnsi="Times New Roman" w:cs="Times New Roman"/>
          <w:lang w:val="en-US" w:eastAsia="zh-CN"/>
        </w:rPr>
        <w:t>3.实施油菜社会化服务1万亩。精量化播种每亩补贴30元，共计30万元；</w:t>
      </w:r>
    </w:p>
    <w:p w14:paraId="2111BE2F">
      <w:pPr>
        <w:bidi w:val="0"/>
        <w:ind w:firstLine="640" w:firstLineChars="2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4.实施撂荒地复耕复种0.5万亩。每亩补贴122元，共计61万元；</w:t>
      </w:r>
    </w:p>
    <w:p w14:paraId="66FF090F">
      <w:pPr>
        <w:bidi w:val="0"/>
        <w:ind w:firstLine="640" w:firstLineChars="2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5.实施水稻烘干服务1万吨。每吨补贴60元，共计60万元。</w:t>
      </w:r>
    </w:p>
    <w:p w14:paraId="7C0831F1">
      <w:pPr>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四、补助环节、标准和程序</w:t>
      </w:r>
    </w:p>
    <w:p w14:paraId="65C9374A">
      <w:pPr>
        <w:spacing w:line="560" w:lineRule="exact"/>
        <w:ind w:firstLine="640" w:firstLineChars="200"/>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（一）补助环节</w:t>
      </w:r>
    </w:p>
    <w:p w14:paraId="119A80FA">
      <w:pPr>
        <w:spacing w:line="60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1.水稻社会化服务：水稻生产过程中的</w:t>
      </w:r>
      <w:r>
        <w:rPr>
          <w:rFonts w:hint="default" w:ascii="Times New Roman" w:hAnsi="Times New Roman" w:eastAsia="方正仿宋_GBK" w:cs="Times New Roman"/>
          <w:color w:val="auto"/>
          <w:sz w:val="32"/>
          <w:szCs w:val="32"/>
          <w:lang w:eastAsia="zh-CN"/>
        </w:rPr>
        <w:t>机械化收割</w:t>
      </w:r>
      <w:r>
        <w:rPr>
          <w:rFonts w:hint="default" w:ascii="Times New Roman" w:hAnsi="Times New Roman" w:eastAsia="方正仿宋_GBK" w:cs="Times New Roman"/>
          <w:color w:val="auto"/>
          <w:sz w:val="32"/>
          <w:szCs w:val="32"/>
        </w:rPr>
        <w:t>环节</w:t>
      </w:r>
      <w:r>
        <w:rPr>
          <w:rFonts w:hint="default" w:ascii="Times New Roman" w:hAnsi="Times New Roman" w:eastAsia="方正仿宋_GBK" w:cs="Times New Roman"/>
          <w:color w:val="auto"/>
          <w:sz w:val="32"/>
          <w:szCs w:val="32"/>
          <w:lang w:eastAsia="zh-CN"/>
        </w:rPr>
        <w:t>；</w:t>
      </w:r>
    </w:p>
    <w:p w14:paraId="0B0AE6E7">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.大豆玉米带状复合种植：</w:t>
      </w:r>
      <w:r>
        <w:rPr>
          <w:rFonts w:hint="default" w:ascii="Times New Roman" w:hAnsi="Times New Roman" w:eastAsia="方正仿宋_GBK" w:cs="Times New Roman"/>
          <w:color w:val="auto"/>
          <w:sz w:val="32"/>
          <w:szCs w:val="32"/>
          <w:lang w:eastAsia="zh-CN"/>
        </w:rPr>
        <w:t>机械化耕整、封闭除草</w:t>
      </w:r>
      <w:r>
        <w:rPr>
          <w:rFonts w:hint="default" w:ascii="Times New Roman" w:hAnsi="Times New Roman" w:eastAsia="方正仿宋_GBK" w:cs="Times New Roman"/>
          <w:color w:val="auto"/>
          <w:sz w:val="32"/>
          <w:szCs w:val="32"/>
        </w:rPr>
        <w:t>2个环节；</w:t>
      </w:r>
    </w:p>
    <w:p w14:paraId="49467854">
      <w:pPr>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实施油菜社会化服务</w:t>
      </w:r>
      <w:r>
        <w:rPr>
          <w:rFonts w:hint="default" w:ascii="Times New Roman" w:hAnsi="Times New Roman" w:eastAsia="方正仿宋_GBK" w:cs="Times New Roman"/>
          <w:color w:val="auto"/>
          <w:sz w:val="32"/>
          <w:szCs w:val="32"/>
          <w:lang w:val="en-US" w:eastAsia="zh-CN"/>
        </w:rPr>
        <w:t>环节：</w:t>
      </w:r>
      <w:r>
        <w:rPr>
          <w:rFonts w:hint="default" w:ascii="Times New Roman" w:hAnsi="Times New Roman" w:eastAsia="方正仿宋_GBK" w:cs="Times New Roman"/>
          <w:color w:val="auto"/>
          <w:sz w:val="32"/>
          <w:szCs w:val="32"/>
          <w:lang w:eastAsia="zh-CN"/>
        </w:rPr>
        <w:t>精量化机播</w:t>
      </w:r>
      <w:r>
        <w:rPr>
          <w:rFonts w:hint="default" w:ascii="Times New Roman" w:hAnsi="Times New Roman" w:eastAsia="方正仿宋_GBK" w:cs="Times New Roman"/>
          <w:color w:val="auto"/>
          <w:sz w:val="32"/>
          <w:szCs w:val="32"/>
          <w:lang w:val="en-US" w:eastAsia="zh-CN"/>
        </w:rPr>
        <w:t>环节</w:t>
      </w:r>
      <w:r>
        <w:rPr>
          <w:rFonts w:hint="default" w:ascii="Times New Roman" w:hAnsi="Times New Roman" w:eastAsia="方正仿宋_GBK" w:cs="Times New Roman"/>
          <w:color w:val="auto"/>
          <w:sz w:val="32"/>
          <w:szCs w:val="32"/>
          <w:lang w:eastAsia="zh-CN"/>
        </w:rPr>
        <w:t>；</w:t>
      </w:r>
    </w:p>
    <w:p w14:paraId="66683121">
      <w:pPr>
        <w:spacing w:line="60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撂荒地复耕复种社会化</w:t>
      </w:r>
      <w:r>
        <w:rPr>
          <w:rFonts w:hint="default" w:ascii="Times New Roman" w:hAnsi="Times New Roman" w:eastAsia="方正仿宋_GBK" w:cs="Times New Roman"/>
          <w:color w:val="auto"/>
          <w:sz w:val="32"/>
          <w:szCs w:val="32"/>
        </w:rPr>
        <w:t>服务环节</w:t>
      </w:r>
      <w:r>
        <w:rPr>
          <w:rFonts w:hint="default" w:ascii="Times New Roman" w:hAnsi="Times New Roman" w:eastAsia="方正仿宋_GBK" w:cs="Times New Roman"/>
          <w:color w:val="auto"/>
          <w:sz w:val="32"/>
          <w:szCs w:val="32"/>
          <w:lang w:eastAsia="zh-CN"/>
        </w:rPr>
        <w:t>；</w:t>
      </w:r>
    </w:p>
    <w:p w14:paraId="779ADCC6">
      <w:pPr>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5.水稻烘干服务环节</w:t>
      </w:r>
      <w:r>
        <w:rPr>
          <w:rFonts w:hint="default" w:ascii="Times New Roman" w:hAnsi="Times New Roman" w:eastAsia="方正仿宋_GBK" w:cs="Times New Roman"/>
          <w:color w:val="auto"/>
          <w:sz w:val="32"/>
          <w:szCs w:val="32"/>
          <w:lang w:eastAsia="zh-CN"/>
        </w:rPr>
        <w:t>。</w:t>
      </w:r>
    </w:p>
    <w:p w14:paraId="0A1B987D">
      <w:pPr>
        <w:spacing w:line="560" w:lineRule="exact"/>
        <w:ind w:firstLine="640" w:firstLineChars="200"/>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（二）补助标准</w:t>
      </w:r>
    </w:p>
    <w:p w14:paraId="45FDEEB4">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1.水稻社会化服务</w:t>
      </w:r>
      <w:r>
        <w:rPr>
          <w:rFonts w:hint="default"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rPr>
        <w:t>万亩</w:t>
      </w:r>
      <w:r>
        <w:rPr>
          <w:rFonts w:hint="default" w:ascii="Times New Roman" w:hAnsi="Times New Roman" w:eastAsia="方正仿宋_GBK" w:cs="Times New Roman"/>
          <w:color w:val="auto"/>
          <w:sz w:val="32"/>
          <w:szCs w:val="32"/>
          <w:lang w:eastAsia="zh-CN"/>
        </w:rPr>
        <w:t>。水稻机械化收割</w:t>
      </w:r>
      <w:r>
        <w:rPr>
          <w:rFonts w:hint="default" w:ascii="Times New Roman" w:hAnsi="Times New Roman" w:eastAsia="方正仿宋_GBK" w:cs="Times New Roman"/>
          <w:color w:val="auto"/>
          <w:sz w:val="32"/>
          <w:szCs w:val="32"/>
        </w:rPr>
        <w:t>每亩收费</w:t>
      </w:r>
      <w:r>
        <w:rPr>
          <w:rFonts w:hint="default"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rPr>
        <w:t>元，财政补贴资金承担</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0%，补助</w:t>
      </w:r>
      <w:r>
        <w:rPr>
          <w:rFonts w:hint="default" w:ascii="Times New Roman" w:hAnsi="Times New Roman" w:eastAsia="方正仿宋_GBK" w:cs="Times New Roman"/>
          <w:color w:val="auto"/>
          <w:sz w:val="32"/>
          <w:szCs w:val="32"/>
          <w:lang w:val="en-US" w:eastAsia="zh-CN"/>
        </w:rPr>
        <w:t>40</w:t>
      </w:r>
      <w:r>
        <w:rPr>
          <w:rFonts w:hint="default" w:ascii="Times New Roman" w:hAnsi="Times New Roman" w:eastAsia="方正仿宋_GBK" w:cs="Times New Roman"/>
          <w:color w:val="auto"/>
          <w:sz w:val="32"/>
          <w:szCs w:val="32"/>
        </w:rPr>
        <w:t>元/亩</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计划补贴</w:t>
      </w:r>
      <w:r>
        <w:rPr>
          <w:rFonts w:hint="default"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rPr>
        <w:t>万元；</w:t>
      </w:r>
    </w:p>
    <w:p w14:paraId="6F0B3ADD">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.大豆玉米带状复合种植社会化服务1.5万亩，在生产环节上每亩补贴</w:t>
      </w:r>
      <w:r>
        <w:rPr>
          <w:rFonts w:hint="default" w:ascii="Times New Roman" w:hAnsi="Times New Roman" w:eastAsia="方正仿宋_GBK" w:cs="Times New Roman"/>
          <w:color w:val="auto"/>
          <w:sz w:val="32"/>
          <w:szCs w:val="32"/>
          <w:lang w:val="en-US" w:eastAsia="zh-CN"/>
        </w:rPr>
        <w:t>50</w:t>
      </w:r>
      <w:r>
        <w:rPr>
          <w:rFonts w:hint="default" w:ascii="Times New Roman" w:hAnsi="Times New Roman" w:eastAsia="方正仿宋_GBK" w:cs="Times New Roman"/>
          <w:color w:val="auto"/>
          <w:sz w:val="32"/>
          <w:szCs w:val="32"/>
        </w:rPr>
        <w:t>元，共计</w:t>
      </w:r>
      <w:r>
        <w:rPr>
          <w:rFonts w:hint="default" w:ascii="Times New Roman" w:hAnsi="Times New Roman" w:eastAsia="方正仿宋_GBK" w:cs="Times New Roman"/>
          <w:color w:val="auto"/>
          <w:sz w:val="32"/>
          <w:szCs w:val="32"/>
          <w:lang w:val="en-US" w:eastAsia="zh-CN"/>
        </w:rPr>
        <w:t>75</w:t>
      </w:r>
      <w:r>
        <w:rPr>
          <w:rFonts w:hint="default" w:ascii="Times New Roman" w:hAnsi="Times New Roman" w:eastAsia="方正仿宋_GBK" w:cs="Times New Roman"/>
          <w:color w:val="auto"/>
          <w:sz w:val="32"/>
          <w:szCs w:val="32"/>
        </w:rPr>
        <w:t>万元。</w:t>
      </w:r>
    </w:p>
    <w:p w14:paraId="0E8E2AD4">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（1）机械化</w:t>
      </w:r>
      <w:r>
        <w:rPr>
          <w:rFonts w:hint="default" w:ascii="Times New Roman" w:hAnsi="Times New Roman" w:eastAsia="方正仿宋_GBK" w:cs="Times New Roman"/>
          <w:color w:val="auto"/>
          <w:sz w:val="32"/>
          <w:szCs w:val="32"/>
          <w:lang w:eastAsia="zh-CN"/>
        </w:rPr>
        <w:t>耕整</w:t>
      </w:r>
      <w:r>
        <w:rPr>
          <w:rFonts w:hint="default" w:ascii="Times New Roman" w:hAnsi="Times New Roman" w:eastAsia="方正仿宋_GBK" w:cs="Times New Roman"/>
          <w:color w:val="auto"/>
          <w:sz w:val="32"/>
          <w:szCs w:val="32"/>
        </w:rPr>
        <w:t>1.5万亩，每亩收费100元，财政补贴资金承担</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0%，补助</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0元/亩，计划补贴</w:t>
      </w:r>
      <w:r>
        <w:rPr>
          <w:rFonts w:hint="default" w:ascii="Times New Roman" w:hAnsi="Times New Roman" w:eastAsia="方正仿宋_GBK" w:cs="Times New Roman"/>
          <w:color w:val="auto"/>
          <w:sz w:val="32"/>
          <w:szCs w:val="32"/>
          <w:lang w:val="en-US" w:eastAsia="zh-CN"/>
        </w:rPr>
        <w:t>60</w:t>
      </w:r>
      <w:r>
        <w:rPr>
          <w:rFonts w:hint="default" w:ascii="Times New Roman" w:hAnsi="Times New Roman" w:eastAsia="方正仿宋_GBK" w:cs="Times New Roman"/>
          <w:color w:val="auto"/>
          <w:sz w:val="32"/>
          <w:szCs w:val="32"/>
        </w:rPr>
        <w:t>万元；</w:t>
      </w:r>
    </w:p>
    <w:p w14:paraId="2B287C71">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eastAsia="zh-CN"/>
        </w:rPr>
        <w:t>封闭除草</w:t>
      </w:r>
      <w:r>
        <w:rPr>
          <w:rFonts w:hint="default" w:ascii="Times New Roman" w:hAnsi="Times New Roman" w:eastAsia="方正仿宋_GBK" w:cs="Times New Roman"/>
          <w:color w:val="auto"/>
          <w:sz w:val="32"/>
          <w:szCs w:val="32"/>
        </w:rPr>
        <w:t>1.5万亩。每亩</w:t>
      </w:r>
      <w:r>
        <w:rPr>
          <w:rFonts w:hint="default" w:ascii="Times New Roman" w:hAnsi="Times New Roman" w:eastAsia="方正仿宋_GBK" w:cs="Times New Roman"/>
          <w:color w:val="auto"/>
          <w:sz w:val="32"/>
          <w:szCs w:val="32"/>
          <w:lang w:eastAsia="zh-CN"/>
        </w:rPr>
        <w:t>除草</w:t>
      </w:r>
      <w:r>
        <w:rPr>
          <w:rFonts w:hint="default" w:ascii="Times New Roman" w:hAnsi="Times New Roman" w:eastAsia="方正仿宋_GBK" w:cs="Times New Roman"/>
          <w:color w:val="auto"/>
          <w:sz w:val="32"/>
          <w:szCs w:val="32"/>
          <w:lang w:val="en-US" w:eastAsia="zh-CN"/>
        </w:rPr>
        <w:t>2次</w:t>
      </w:r>
      <w:r>
        <w:rPr>
          <w:rFonts w:hint="default" w:ascii="Times New Roman" w:hAnsi="Times New Roman" w:eastAsia="方正仿宋_GBK" w:cs="Times New Roman"/>
          <w:color w:val="auto"/>
          <w:sz w:val="32"/>
          <w:szCs w:val="32"/>
        </w:rPr>
        <w:t>收费</w:t>
      </w:r>
      <w:r>
        <w:rPr>
          <w:rFonts w:hint="default"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rPr>
        <w:t>元，财政补贴资金承担</w:t>
      </w:r>
      <w:r>
        <w:rPr>
          <w:rFonts w:hint="default" w:ascii="Times New Roman" w:hAnsi="Times New Roman" w:eastAsia="方正仿宋_GBK" w:cs="Times New Roman"/>
          <w:color w:val="auto"/>
          <w:sz w:val="32"/>
          <w:szCs w:val="32"/>
          <w:lang w:val="en-US" w:eastAsia="zh-CN"/>
        </w:rPr>
        <w:t>40</w:t>
      </w:r>
      <w:r>
        <w:rPr>
          <w:rFonts w:hint="default" w:ascii="Times New Roman" w:hAnsi="Times New Roman" w:eastAsia="方正仿宋_GBK" w:cs="Times New Roman"/>
          <w:color w:val="auto"/>
          <w:sz w:val="32"/>
          <w:szCs w:val="32"/>
        </w:rPr>
        <w:t>%，补助</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元/亩，计划补贴</w:t>
      </w:r>
      <w:r>
        <w:rPr>
          <w:rFonts w:hint="default"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万元。</w:t>
      </w:r>
    </w:p>
    <w:p w14:paraId="58BD2DC9">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油菜精量化机播</w:t>
      </w:r>
      <w:r>
        <w:rPr>
          <w:rFonts w:hint="default" w:ascii="Times New Roman" w:hAnsi="Times New Roman" w:eastAsia="方正仿宋_GBK" w:cs="Times New Roman"/>
          <w:color w:val="auto"/>
          <w:sz w:val="32"/>
          <w:szCs w:val="32"/>
        </w:rPr>
        <w:t>服务</w:t>
      </w:r>
      <w:r>
        <w:rPr>
          <w:rFonts w:hint="default" w:ascii="Times New Roman" w:hAnsi="Times New Roman" w:eastAsia="方正仿宋_GBK" w:cs="Times New Roman"/>
          <w:color w:val="auto"/>
          <w:sz w:val="32"/>
          <w:szCs w:val="32"/>
          <w:lang w:val="en-US" w:eastAsia="zh-CN"/>
        </w:rPr>
        <w:t>1万亩</w:t>
      </w:r>
      <w:r>
        <w:rPr>
          <w:rFonts w:hint="default" w:ascii="Times New Roman" w:hAnsi="Times New Roman" w:eastAsia="方正仿宋_GBK" w:cs="Times New Roman"/>
          <w:color w:val="auto"/>
          <w:sz w:val="32"/>
          <w:szCs w:val="32"/>
        </w:rPr>
        <w:t>，每亩收费</w:t>
      </w:r>
      <w:r>
        <w:rPr>
          <w:rFonts w:hint="default" w:ascii="Times New Roman" w:hAnsi="Times New Roman" w:eastAsia="方正仿宋_GBK" w:cs="Times New Roman"/>
          <w:color w:val="auto"/>
          <w:sz w:val="32"/>
          <w:szCs w:val="32"/>
          <w:lang w:val="en-US" w:eastAsia="zh-CN"/>
        </w:rPr>
        <w:t>75</w:t>
      </w:r>
      <w:r>
        <w:rPr>
          <w:rFonts w:hint="default" w:ascii="Times New Roman" w:hAnsi="Times New Roman" w:eastAsia="方正仿宋_GBK" w:cs="Times New Roman"/>
          <w:color w:val="auto"/>
          <w:sz w:val="32"/>
          <w:szCs w:val="32"/>
        </w:rPr>
        <w:t>元，财政补贴资金承担</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0%，补助</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元/亩，计划补贴</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万元；</w:t>
      </w:r>
    </w:p>
    <w:p w14:paraId="27D1130F">
      <w:pPr>
        <w:numPr>
          <w:ilvl w:val="0"/>
          <w:numId w:val="0"/>
        </w:numPr>
        <w:spacing w:line="60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cs="Times New Roman"/>
          <w:lang w:val="en-US" w:eastAsia="zh-CN"/>
        </w:rPr>
        <w:t>4.撂荒地复耕复种0.5万亩。在生产环节上（不含耕整）每亩补助122元，共计61万元。</w:t>
      </w:r>
    </w:p>
    <w:p w14:paraId="1593ADBA">
      <w:pPr>
        <w:numPr>
          <w:ilvl w:val="0"/>
          <w:numId w:val="0"/>
        </w:numPr>
        <w:spacing w:line="600" w:lineRule="exact"/>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5.水稻烘干1万吨，每吨收费150元，财政补助40%，补助60元/吨，共计60万元。</w:t>
      </w:r>
    </w:p>
    <w:p w14:paraId="68F44DBF">
      <w:pPr>
        <w:ind w:firstLine="643" w:firstLineChars="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注：在实施过程中若某个环节补贴资金出现超额，</w:t>
      </w:r>
      <w:r>
        <w:rPr>
          <w:rFonts w:hint="default" w:ascii="Times New Roman" w:hAnsi="Times New Roman" w:eastAsia="方正仿宋_GBK" w:cs="Times New Roman"/>
          <w:b/>
          <w:bCs/>
          <w:color w:val="auto"/>
          <w:sz w:val="32"/>
          <w:szCs w:val="32"/>
          <w:lang w:eastAsia="zh-CN"/>
        </w:rPr>
        <w:t>其他</w:t>
      </w:r>
      <w:r>
        <w:rPr>
          <w:rFonts w:hint="default" w:ascii="Times New Roman" w:hAnsi="Times New Roman" w:eastAsia="方正仿宋_GBK" w:cs="Times New Roman"/>
          <w:b/>
          <w:bCs/>
          <w:color w:val="auto"/>
          <w:sz w:val="32"/>
          <w:szCs w:val="32"/>
        </w:rPr>
        <w:t>生产环节补贴资金有结余时，在农业生产社会化服务财政计划资金总额不突破原则内，调节</w:t>
      </w:r>
      <w:r>
        <w:rPr>
          <w:rFonts w:hint="default" w:ascii="Times New Roman" w:hAnsi="Times New Roman" w:eastAsia="方正仿宋_GBK" w:cs="Times New Roman"/>
          <w:b/>
          <w:bCs/>
          <w:color w:val="auto"/>
          <w:sz w:val="32"/>
          <w:szCs w:val="32"/>
          <w:lang w:eastAsia="zh-CN"/>
        </w:rPr>
        <w:t>用于其他</w:t>
      </w:r>
      <w:r>
        <w:rPr>
          <w:rFonts w:hint="default" w:ascii="Times New Roman" w:hAnsi="Times New Roman" w:eastAsia="方正仿宋_GBK" w:cs="Times New Roman"/>
          <w:b/>
          <w:bCs/>
          <w:color w:val="auto"/>
          <w:sz w:val="32"/>
          <w:szCs w:val="32"/>
        </w:rPr>
        <w:t>作业环节。</w:t>
      </w:r>
    </w:p>
    <w:p w14:paraId="61FBFE4E">
      <w:pPr>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（三）补助程序</w:t>
      </w:r>
    </w:p>
    <w:p w14:paraId="456E8BB8">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1.生产服务作业环节。对水稻的机械化耕整、机械化</w:t>
      </w:r>
      <w:r>
        <w:rPr>
          <w:rFonts w:hint="default" w:ascii="Times New Roman" w:hAnsi="Times New Roman" w:eastAsia="方正仿宋_GBK" w:cs="Times New Roman"/>
          <w:color w:val="auto"/>
          <w:sz w:val="32"/>
          <w:szCs w:val="32"/>
          <w:lang w:eastAsia="zh-CN"/>
        </w:rPr>
        <w:t>收割</w:t>
      </w:r>
      <w:r>
        <w:rPr>
          <w:rFonts w:hint="default" w:ascii="Times New Roman" w:hAnsi="Times New Roman" w:eastAsia="方正仿宋_GBK" w:cs="Times New Roman"/>
          <w:color w:val="auto"/>
          <w:sz w:val="32"/>
          <w:szCs w:val="32"/>
        </w:rPr>
        <w:t>及</w:t>
      </w:r>
      <w:r>
        <w:rPr>
          <w:rFonts w:hint="default" w:ascii="Times New Roman" w:hAnsi="Times New Roman" w:eastAsia="方正仿宋_GBK" w:cs="Times New Roman"/>
          <w:color w:val="auto"/>
          <w:kern w:val="0"/>
          <w:sz w:val="32"/>
          <w:szCs w:val="32"/>
        </w:rPr>
        <w:t>大豆玉米带状复合种植的</w:t>
      </w:r>
      <w:r>
        <w:rPr>
          <w:rFonts w:hint="default" w:ascii="Times New Roman" w:hAnsi="Times New Roman" w:eastAsia="方正仿宋_GBK" w:cs="Times New Roman"/>
          <w:color w:val="auto"/>
          <w:kern w:val="0"/>
          <w:sz w:val="32"/>
          <w:szCs w:val="32"/>
          <w:lang w:eastAsia="zh-CN"/>
        </w:rPr>
        <w:t>机械化耕整</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封闭除草和油菜的精量化机播、飞防、机械化收割</w:t>
      </w:r>
      <w:r>
        <w:rPr>
          <w:rFonts w:hint="default" w:ascii="Times New Roman" w:hAnsi="Times New Roman" w:eastAsia="方正仿宋_GBK" w:cs="Times New Roman"/>
          <w:color w:val="auto"/>
          <w:sz w:val="32"/>
          <w:szCs w:val="32"/>
        </w:rPr>
        <w:t>作业环节，资金实行先验收后补助。经镇街和村全面验收后，上报区农业农村委备案审核，再由区财政局、区农业农村委组织相关人员抽查核实，审签手续完成后一次性通过银行转账的形式直接兑付给服务组织。</w:t>
      </w:r>
    </w:p>
    <w:p w14:paraId="168297DE">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2.水稻</w:t>
      </w:r>
      <w:r>
        <w:rPr>
          <w:rFonts w:hint="default" w:ascii="Times New Roman" w:hAnsi="Times New Roman" w:eastAsia="方正仿宋_GBK" w:cs="Times New Roman"/>
          <w:color w:val="auto"/>
          <w:sz w:val="32"/>
          <w:szCs w:val="32"/>
          <w:lang w:eastAsia="zh-CN"/>
        </w:rPr>
        <w:t>托管和撂荒地复耕复种</w:t>
      </w:r>
      <w:r>
        <w:rPr>
          <w:rFonts w:hint="default" w:ascii="Times New Roman" w:hAnsi="Times New Roman" w:eastAsia="方正仿宋_GBK" w:cs="Times New Roman"/>
          <w:color w:val="auto"/>
          <w:sz w:val="32"/>
          <w:szCs w:val="32"/>
        </w:rPr>
        <w:t>环节。经区农业农村委</w:t>
      </w:r>
      <w:r>
        <w:rPr>
          <w:rFonts w:hint="default" w:ascii="Times New Roman" w:hAnsi="Times New Roman" w:eastAsia="方正仿宋_GBK" w:cs="Times New Roman"/>
          <w:color w:val="auto"/>
          <w:sz w:val="32"/>
          <w:szCs w:val="32"/>
          <w:lang w:eastAsia="zh-CN"/>
        </w:rPr>
        <w:t>组织相关单位和镇村干部</w:t>
      </w:r>
      <w:r>
        <w:rPr>
          <w:rFonts w:hint="default" w:ascii="Times New Roman" w:hAnsi="Times New Roman" w:eastAsia="方正仿宋_GBK" w:cs="Times New Roman"/>
          <w:color w:val="auto"/>
          <w:sz w:val="32"/>
          <w:szCs w:val="32"/>
        </w:rPr>
        <w:t>现场评定验收，</w:t>
      </w:r>
      <w:r>
        <w:rPr>
          <w:rFonts w:hint="default" w:ascii="Times New Roman" w:hAnsi="Times New Roman" w:eastAsia="方正仿宋_GBK" w:cs="Times New Roman"/>
          <w:color w:val="auto"/>
          <w:sz w:val="32"/>
          <w:szCs w:val="32"/>
          <w:lang w:eastAsia="zh-CN"/>
        </w:rPr>
        <w:t>出具验收报告，</w:t>
      </w:r>
      <w:r>
        <w:rPr>
          <w:rFonts w:hint="default" w:ascii="Times New Roman" w:hAnsi="Times New Roman" w:eastAsia="方正仿宋_GBK" w:cs="Times New Roman"/>
          <w:color w:val="auto"/>
          <w:sz w:val="32"/>
          <w:szCs w:val="32"/>
        </w:rPr>
        <w:t>审签手续完成后通过银行转账的形式直接兑付给服务组织。</w:t>
      </w:r>
    </w:p>
    <w:p w14:paraId="7C2CF1DE">
      <w:pPr>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五、实施程序</w:t>
      </w:r>
    </w:p>
    <w:p w14:paraId="4C79986E">
      <w:pPr>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（一）全区动员（202</w:t>
      </w:r>
      <w:r>
        <w:rPr>
          <w:rFonts w:hint="default" w:ascii="Times New Roman" w:hAnsi="Times New Roman" w:eastAsia="方正楷体_GBK" w:cs="Times New Roman"/>
          <w:color w:val="auto"/>
          <w:sz w:val="32"/>
          <w:szCs w:val="32"/>
          <w:lang w:val="en-US" w:eastAsia="zh-CN"/>
        </w:rPr>
        <w:t>4</w:t>
      </w:r>
      <w:r>
        <w:rPr>
          <w:rFonts w:hint="default" w:ascii="Times New Roman" w:hAnsi="Times New Roman" w:eastAsia="方正楷体_GBK" w:cs="Times New Roman"/>
          <w:color w:val="auto"/>
          <w:sz w:val="32"/>
          <w:szCs w:val="32"/>
        </w:rPr>
        <w:t>年</w:t>
      </w:r>
      <w:r>
        <w:rPr>
          <w:rFonts w:hint="default" w:ascii="Times New Roman" w:hAnsi="Times New Roman" w:eastAsia="方正楷体_GBK" w:cs="Times New Roman"/>
          <w:color w:val="auto"/>
          <w:sz w:val="32"/>
          <w:szCs w:val="32"/>
          <w:lang w:val="en-US" w:eastAsia="zh-CN"/>
        </w:rPr>
        <w:t>7</w:t>
      </w:r>
      <w:r>
        <w:rPr>
          <w:rFonts w:hint="default" w:ascii="Times New Roman" w:hAnsi="Times New Roman" w:eastAsia="方正楷体_GBK" w:cs="Times New Roman"/>
          <w:color w:val="auto"/>
          <w:sz w:val="32"/>
          <w:szCs w:val="32"/>
        </w:rPr>
        <w:t>月20日以前）</w:t>
      </w:r>
    </w:p>
    <w:p w14:paraId="1431C6AA">
      <w:pPr>
        <w:spacing w:line="600" w:lineRule="exact"/>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实施方案在市财政局、市农业农村委备案后，由区农业农村委及时组织相关单位和镇（街）农业服务中心负责人召开动员会，传达《重庆市农业农村委员会办公室关于印发重庆市202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年农业生产社会化服务项目实施方案的通知》（渝农办发〔202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74</w:t>
      </w:r>
      <w:r>
        <w:rPr>
          <w:rFonts w:hint="default" w:ascii="Times New Roman" w:hAnsi="Times New Roman" w:eastAsia="方正仿宋_GBK" w:cs="Times New Roman"/>
          <w:color w:val="auto"/>
          <w:sz w:val="32"/>
          <w:szCs w:val="32"/>
        </w:rPr>
        <w:t>号）和《重庆市财政局关于下达202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年中央农业经营主体能力提升资金预算的通知》（渝财农〔202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39</w:t>
      </w:r>
      <w:r>
        <w:rPr>
          <w:rFonts w:hint="default" w:ascii="Times New Roman" w:hAnsi="Times New Roman" w:eastAsia="方正仿宋_GBK" w:cs="Times New Roman"/>
          <w:color w:val="auto"/>
          <w:sz w:val="32"/>
          <w:szCs w:val="32"/>
        </w:rPr>
        <w:t>号）文件精神，解读</w:t>
      </w:r>
      <w:r>
        <w:rPr>
          <w:rFonts w:hint="default" w:ascii="Times New Roman" w:hAnsi="Times New Roman" w:eastAsia="方正仿宋_GBK" w:cs="Times New Roman"/>
          <w:color w:val="auto"/>
          <w:kern w:val="0"/>
          <w:sz w:val="32"/>
          <w:szCs w:val="32"/>
        </w:rPr>
        <w:t>《重庆市大足区202</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年农业生产社会化服务实施方案》，广泛宣传，部署安排，启动实施。</w:t>
      </w:r>
    </w:p>
    <w:p w14:paraId="17F6F4C0">
      <w:pPr>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（二）申报阶段（202</w:t>
      </w:r>
      <w:r>
        <w:rPr>
          <w:rFonts w:hint="default" w:ascii="Times New Roman" w:hAnsi="Times New Roman" w:eastAsia="方正楷体_GBK" w:cs="Times New Roman"/>
          <w:color w:val="auto"/>
          <w:sz w:val="32"/>
          <w:szCs w:val="32"/>
          <w:lang w:val="en-US" w:eastAsia="zh-CN"/>
        </w:rPr>
        <w:t>4</w:t>
      </w:r>
      <w:r>
        <w:rPr>
          <w:rFonts w:hint="default" w:ascii="Times New Roman" w:hAnsi="Times New Roman" w:eastAsia="方正楷体_GBK" w:cs="Times New Roman"/>
          <w:color w:val="auto"/>
          <w:sz w:val="32"/>
          <w:szCs w:val="32"/>
        </w:rPr>
        <w:t>年</w:t>
      </w:r>
      <w:r>
        <w:rPr>
          <w:rFonts w:hint="default" w:ascii="Times New Roman" w:hAnsi="Times New Roman" w:eastAsia="方正楷体_GBK" w:cs="Times New Roman"/>
          <w:color w:val="auto"/>
          <w:sz w:val="32"/>
          <w:szCs w:val="32"/>
          <w:lang w:val="en-US" w:eastAsia="zh-CN"/>
        </w:rPr>
        <w:t>7</w:t>
      </w:r>
      <w:r>
        <w:rPr>
          <w:rFonts w:hint="default" w:ascii="Times New Roman" w:hAnsi="Times New Roman" w:eastAsia="方正楷体_GBK" w:cs="Times New Roman"/>
          <w:color w:val="auto"/>
          <w:sz w:val="32"/>
          <w:szCs w:val="32"/>
        </w:rPr>
        <w:t>月</w:t>
      </w:r>
      <w:r>
        <w:rPr>
          <w:rFonts w:hint="default" w:ascii="Times New Roman" w:hAnsi="Times New Roman" w:eastAsia="方正楷体_GBK" w:cs="Times New Roman"/>
          <w:color w:val="auto"/>
          <w:sz w:val="32"/>
          <w:szCs w:val="32"/>
          <w:lang w:val="en-US" w:eastAsia="zh-CN"/>
        </w:rPr>
        <w:t>20</w:t>
      </w:r>
      <w:r>
        <w:rPr>
          <w:rFonts w:hint="default" w:ascii="Times New Roman" w:hAnsi="Times New Roman" w:eastAsia="方正楷体_GBK" w:cs="Times New Roman"/>
          <w:color w:val="auto"/>
          <w:sz w:val="32"/>
          <w:szCs w:val="32"/>
        </w:rPr>
        <w:t>日前）</w:t>
      </w:r>
    </w:p>
    <w:p w14:paraId="57A2CD6D">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1.镇街动员和组织申报。各镇街根据实施方案和区动员会精神组织召开本辖区内村、社及种粮大户参加的动员会，宣传发动，引导参与，落实意愿，于202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年7月</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日前向区农业农村委报送大足区农业生产社会化服务对象申报表（见附件1）。</w:t>
      </w:r>
    </w:p>
    <w:p w14:paraId="40A77B85">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2.服务组织自愿申报。经公开遴选的社会化服务组织在当地镇街指导下分别与镇街农业服务中心、实施村签订技术指导协议和意向性服务协议，于20</w:t>
      </w:r>
      <w:r>
        <w:rPr>
          <w:rFonts w:hint="default"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rPr>
        <w:t>年7月</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日前向区农业农村委报送相关申报材料（见附件2）。</w:t>
      </w:r>
    </w:p>
    <w:p w14:paraId="7972C14B">
      <w:pPr>
        <w:spacing w:line="560" w:lineRule="exact"/>
        <w:ind w:firstLine="640" w:firstLineChars="200"/>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（三）择优确定服务组织（2023年</w:t>
      </w:r>
      <w:r>
        <w:rPr>
          <w:rFonts w:hint="default" w:ascii="Times New Roman" w:hAnsi="Times New Roman" w:eastAsia="方正楷体_GBK" w:cs="Times New Roman"/>
          <w:color w:val="auto"/>
          <w:kern w:val="0"/>
          <w:sz w:val="32"/>
          <w:szCs w:val="32"/>
          <w:lang w:val="en-US" w:eastAsia="zh-CN"/>
        </w:rPr>
        <w:t>7</w:t>
      </w:r>
      <w:r>
        <w:rPr>
          <w:rFonts w:hint="default" w:ascii="Times New Roman" w:hAnsi="Times New Roman" w:eastAsia="方正楷体_GBK" w:cs="Times New Roman"/>
          <w:color w:val="auto"/>
          <w:kern w:val="0"/>
          <w:sz w:val="32"/>
          <w:szCs w:val="32"/>
        </w:rPr>
        <w:t>月</w:t>
      </w:r>
      <w:r>
        <w:rPr>
          <w:rFonts w:hint="default" w:ascii="Times New Roman" w:hAnsi="Times New Roman" w:eastAsia="方正楷体_GBK" w:cs="Times New Roman"/>
          <w:color w:val="auto"/>
          <w:kern w:val="0"/>
          <w:sz w:val="32"/>
          <w:szCs w:val="32"/>
          <w:lang w:val="en-US" w:eastAsia="zh-CN"/>
        </w:rPr>
        <w:t>20</w:t>
      </w:r>
      <w:r>
        <w:rPr>
          <w:rFonts w:hint="default" w:ascii="Times New Roman" w:hAnsi="Times New Roman" w:eastAsia="方正楷体_GBK" w:cs="Times New Roman"/>
          <w:color w:val="auto"/>
          <w:kern w:val="0"/>
          <w:sz w:val="32"/>
          <w:szCs w:val="32"/>
        </w:rPr>
        <w:t>日前）</w:t>
      </w:r>
    </w:p>
    <w:p w14:paraId="4FA1FC2A">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重庆市大足区2023年农业生产社会化服务实施方案》要求，通过公开遴选服务组织，在全区范围内开展服务。再由服务对象双向选择服务组织，由实施镇街与服务组织签订农业生产社会化服务责任书（见附件3）。</w:t>
      </w:r>
    </w:p>
    <w:p w14:paraId="2A11A18B">
      <w:pPr>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（四）签订协议（2023年7月</w:t>
      </w:r>
      <w:r>
        <w:rPr>
          <w:rFonts w:hint="default" w:ascii="Times New Roman" w:hAnsi="Times New Roman" w:eastAsia="方正楷体_GBK" w:cs="Times New Roman"/>
          <w:color w:val="auto"/>
          <w:sz w:val="32"/>
          <w:szCs w:val="32"/>
          <w:lang w:val="en-US" w:eastAsia="zh-CN"/>
        </w:rPr>
        <w:t>20</w:t>
      </w:r>
      <w:r>
        <w:rPr>
          <w:rFonts w:hint="default" w:ascii="Times New Roman" w:hAnsi="Times New Roman" w:eastAsia="方正楷体_GBK" w:cs="Times New Roman"/>
          <w:color w:val="auto"/>
          <w:sz w:val="32"/>
          <w:szCs w:val="32"/>
        </w:rPr>
        <w:t>日</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2023年7月</w:t>
      </w:r>
      <w:r>
        <w:rPr>
          <w:rFonts w:hint="default" w:ascii="Times New Roman" w:hAnsi="Times New Roman" w:eastAsia="方正楷体_GBK" w:cs="Times New Roman"/>
          <w:color w:val="auto"/>
          <w:sz w:val="32"/>
          <w:szCs w:val="32"/>
          <w:lang w:val="en-US" w:eastAsia="zh-CN"/>
        </w:rPr>
        <w:t>30</w:t>
      </w:r>
      <w:r>
        <w:rPr>
          <w:rFonts w:hint="default" w:ascii="Times New Roman" w:hAnsi="Times New Roman" w:eastAsia="方正楷体_GBK" w:cs="Times New Roman"/>
          <w:color w:val="auto"/>
          <w:sz w:val="32"/>
          <w:szCs w:val="32"/>
        </w:rPr>
        <w:t>日）</w:t>
      </w:r>
    </w:p>
    <w:p w14:paraId="5A5E8322">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农业生产社会化服务组织要与村集体经济组织或种植农户签订农业生产社会化服务作业协议（见附件4），明确服务地块、服务内容、作业面积、作业时间、质量要求、收费标准、支付时间等。服务合同要在项目村公开栏公示5天无异议后，报镇街和区财政局、区农业农村委存档备查。</w:t>
      </w:r>
    </w:p>
    <w:p w14:paraId="745A4928">
      <w:pPr>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（五）作业服务（</w:t>
      </w:r>
      <w:r>
        <w:rPr>
          <w:rFonts w:hint="default" w:ascii="Times New Roman" w:hAnsi="Times New Roman" w:eastAsia="方正楷体_GBK" w:cs="Times New Roman"/>
          <w:color w:val="auto"/>
          <w:sz w:val="32"/>
          <w:szCs w:val="32"/>
          <w:lang w:eastAsia="zh-CN"/>
        </w:rPr>
        <w:t>根据农耕时段提供相应服务</w:t>
      </w:r>
      <w:r>
        <w:rPr>
          <w:rFonts w:hint="default" w:ascii="Times New Roman" w:hAnsi="Times New Roman" w:eastAsia="方正楷体_GBK" w:cs="Times New Roman"/>
          <w:color w:val="auto"/>
          <w:sz w:val="32"/>
          <w:szCs w:val="32"/>
        </w:rPr>
        <w:t>）</w:t>
      </w:r>
    </w:p>
    <w:p w14:paraId="1B7727C7">
      <w:pPr>
        <w:spacing w:line="60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1.水稻生产：社会化服务组织按照服务合同和作业标准要求（见附件6），分时间段分环节提供相关服务，其中：202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月3</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日，提供</w:t>
      </w:r>
      <w:r>
        <w:rPr>
          <w:rFonts w:hint="default" w:ascii="Times New Roman" w:hAnsi="Times New Roman" w:eastAsia="方正仿宋_GBK" w:cs="Times New Roman"/>
          <w:color w:val="auto"/>
          <w:sz w:val="32"/>
          <w:szCs w:val="32"/>
          <w:lang w:eastAsia="zh-CN"/>
        </w:rPr>
        <w:t>机械化收割</w:t>
      </w:r>
      <w:r>
        <w:rPr>
          <w:rFonts w:hint="default" w:ascii="Times New Roman" w:hAnsi="Times New Roman" w:eastAsia="方正仿宋_GBK" w:cs="Times New Roman"/>
          <w:color w:val="auto"/>
          <w:sz w:val="32"/>
          <w:szCs w:val="32"/>
        </w:rPr>
        <w:t>作业服务</w:t>
      </w:r>
      <w:r>
        <w:rPr>
          <w:rFonts w:hint="default" w:ascii="Times New Roman" w:hAnsi="Times New Roman" w:eastAsia="方正仿宋_GBK" w:cs="Times New Roman"/>
          <w:color w:val="auto"/>
          <w:sz w:val="32"/>
          <w:szCs w:val="32"/>
          <w:lang w:eastAsia="zh-CN"/>
        </w:rPr>
        <w:t>；</w:t>
      </w:r>
    </w:p>
    <w:p w14:paraId="1CFCD9A4">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2.大豆玉米带状复合种植：202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日，提供</w:t>
      </w:r>
      <w:r>
        <w:rPr>
          <w:rFonts w:hint="default" w:ascii="Times New Roman" w:hAnsi="Times New Roman" w:eastAsia="方正仿宋_GBK" w:cs="Times New Roman"/>
          <w:color w:val="auto"/>
          <w:sz w:val="32"/>
          <w:szCs w:val="32"/>
          <w:lang w:eastAsia="zh-CN"/>
        </w:rPr>
        <w:t>机械化耕整</w:t>
      </w:r>
      <w:r>
        <w:rPr>
          <w:rFonts w:hint="default" w:ascii="Times New Roman" w:hAnsi="Times New Roman" w:eastAsia="方正仿宋_GBK" w:cs="Times New Roman"/>
          <w:color w:val="auto"/>
          <w:sz w:val="32"/>
          <w:szCs w:val="32"/>
        </w:rPr>
        <w:t>作业服务；202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日，提供</w:t>
      </w:r>
      <w:r>
        <w:rPr>
          <w:rFonts w:hint="default" w:ascii="Times New Roman" w:hAnsi="Times New Roman" w:eastAsia="方正仿宋_GBK" w:cs="Times New Roman"/>
          <w:color w:val="auto"/>
          <w:sz w:val="32"/>
          <w:szCs w:val="32"/>
          <w:lang w:eastAsia="zh-CN"/>
        </w:rPr>
        <w:t>封闭除草</w:t>
      </w:r>
      <w:r>
        <w:rPr>
          <w:rFonts w:hint="default" w:ascii="Times New Roman" w:hAnsi="Times New Roman" w:eastAsia="方正仿宋_GBK" w:cs="Times New Roman"/>
          <w:color w:val="auto"/>
          <w:sz w:val="32"/>
          <w:szCs w:val="32"/>
        </w:rPr>
        <w:t>作业服务；</w:t>
      </w:r>
    </w:p>
    <w:p w14:paraId="45CD64AA">
      <w:pPr>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油菜生产</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月10日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月20日，提供</w:t>
      </w:r>
      <w:r>
        <w:rPr>
          <w:rFonts w:hint="default" w:ascii="Times New Roman" w:hAnsi="Times New Roman" w:eastAsia="方正仿宋_GBK" w:cs="Times New Roman"/>
          <w:color w:val="auto"/>
          <w:sz w:val="32"/>
          <w:szCs w:val="32"/>
          <w:lang w:eastAsia="zh-CN"/>
        </w:rPr>
        <w:t>精量播种</w:t>
      </w:r>
      <w:r>
        <w:rPr>
          <w:rFonts w:hint="default" w:ascii="Times New Roman" w:hAnsi="Times New Roman" w:eastAsia="方正仿宋_GBK" w:cs="Times New Roman"/>
          <w:color w:val="auto"/>
          <w:sz w:val="32"/>
          <w:szCs w:val="32"/>
        </w:rPr>
        <w:t>作业服务</w:t>
      </w:r>
      <w:r>
        <w:rPr>
          <w:rFonts w:hint="default" w:ascii="Times New Roman" w:hAnsi="Times New Roman" w:eastAsia="方正仿宋_GBK" w:cs="Times New Roman"/>
          <w:color w:val="auto"/>
          <w:sz w:val="32"/>
          <w:szCs w:val="32"/>
          <w:lang w:eastAsia="zh-CN"/>
        </w:rPr>
        <w:t>；</w:t>
      </w:r>
    </w:p>
    <w:p w14:paraId="73AA4692">
      <w:pPr>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撂荒地复耕复种</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月3</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日，提供</w:t>
      </w:r>
      <w:r>
        <w:rPr>
          <w:rFonts w:hint="default" w:ascii="Times New Roman" w:hAnsi="Times New Roman" w:eastAsia="方正仿宋_GBK" w:cs="Times New Roman"/>
          <w:color w:val="auto"/>
          <w:sz w:val="32"/>
          <w:szCs w:val="32"/>
          <w:lang w:eastAsia="zh-CN"/>
        </w:rPr>
        <w:t>撂荒地复耕复种</w:t>
      </w:r>
      <w:r>
        <w:rPr>
          <w:rFonts w:hint="default" w:ascii="Times New Roman" w:hAnsi="Times New Roman" w:eastAsia="方正仿宋_GBK" w:cs="Times New Roman"/>
          <w:color w:val="auto"/>
          <w:sz w:val="32"/>
          <w:szCs w:val="32"/>
        </w:rPr>
        <w:t>作业服务</w:t>
      </w:r>
      <w:r>
        <w:rPr>
          <w:rFonts w:hint="default" w:ascii="Times New Roman" w:hAnsi="Times New Roman" w:eastAsia="方正仿宋_GBK" w:cs="Times New Roman"/>
          <w:color w:val="auto"/>
          <w:sz w:val="32"/>
          <w:szCs w:val="32"/>
          <w:lang w:eastAsia="zh-CN"/>
        </w:rPr>
        <w:t>；</w:t>
      </w:r>
    </w:p>
    <w:p w14:paraId="3E359E85">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年8月</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年10月3</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日，提供稻谷机械化烘干作业服务。</w:t>
      </w:r>
    </w:p>
    <w:p w14:paraId="39D49B67">
      <w:pPr>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（六）验收程序与验收标准</w:t>
      </w:r>
    </w:p>
    <w:p w14:paraId="161C055C">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1.验收程序</w:t>
      </w:r>
    </w:p>
    <w:p w14:paraId="3C3CFD0C">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一是生产环节的验收、核实。</w:t>
      </w:r>
    </w:p>
    <w:p w14:paraId="1B64C076">
      <w:pPr>
        <w:numPr>
          <w:ilvl w:val="0"/>
          <w:numId w:val="1"/>
        </w:num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服务对象及村级确认服务内容和质量。服务组织在开展每个服务作业时，须对作业现场情况照相留存，如实客观反映开展活动情况，作业完成后现场填写服务作业表。每个服务作业环节完成后，由每个接受服务的农户或大户（签字按手印）、村（居）代表签字盖章确认接受服务的面积及服务质量；在该服务作业区域全部完成某个服务环节后，服务组织须在3天内完善相关资料（一式三份，服务组织、镇街、区农业农村委各一份）报当地村委会，再由村委会统一报镇街农业服务中心备案。</w:t>
      </w:r>
    </w:p>
    <w:p w14:paraId="0CC34CD0">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镇街核实验收。镇街农业服务中心接到村委会报来的验收资料后，在5天内进行核实和验收。核实人员由镇街组织专业技术人员、村社干部组成单数3名以上的验收组进行验收。验收方法：对接受服务作业的田块进行实地检查、询问接受服务的农户，对接受服务田块的作业现状和核实现场照相留存，同时填写核实验收表，由核实人员签字确认。核实完成后，将核实验收表和核实照片在服务作业区域的村务公开栏和镇街公开栏进行公示，时间不低于7天。公示期间若接到农户反映问题则必须立即重新核实，并将重新核实情况再次公示，时间仍不低于7天；公示结束后，若无农户反映异议，镇街农业服务中心将服务作业表、镇街核实表（加盖镇街政府公章）、镇街核实照片、镇街公示照片等完整资料一套报区农业农村委（粮油科）。</w:t>
      </w:r>
    </w:p>
    <w:p w14:paraId="21AB3478">
      <w:pPr>
        <w:spacing w:line="600" w:lineRule="exact"/>
        <w:ind w:firstLine="480" w:firstLineChars="15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（3）区级抽查验收。</w:t>
      </w:r>
    </w:p>
    <w:p w14:paraId="00A19E04">
      <w:pPr>
        <w:spacing w:line="600" w:lineRule="exact"/>
        <w:ind w:firstLine="480" w:firstLineChars="15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农业农村委接到镇街报来的验收资料后，在10个工作日内组织相关单位人员进行抽查、核实和验收。抽查验收方法：随机抽查，基本操作与镇街核实方法相同，抽查种植农户作业环节服务面积不低于10%，并填写好抽查、核实、验收报告，完善相关手续，抽查结果在大足区农业农村信息网上公示7天。</w:t>
      </w:r>
    </w:p>
    <w:p w14:paraId="492C85A4">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二是撂荒地复耕复种</w:t>
      </w:r>
      <w:r>
        <w:rPr>
          <w:rFonts w:hint="default" w:ascii="Times New Roman" w:hAnsi="Times New Roman" w:eastAsia="方正仿宋_GBK" w:cs="Times New Roman"/>
          <w:color w:val="auto"/>
          <w:sz w:val="32"/>
          <w:szCs w:val="32"/>
        </w:rPr>
        <w:t>的验收、核实工作：由区农业农村委组织相关单位及</w:t>
      </w:r>
      <w:r>
        <w:rPr>
          <w:rFonts w:hint="default" w:ascii="Times New Roman" w:hAnsi="Times New Roman" w:eastAsia="方正仿宋_GBK" w:cs="Times New Roman"/>
          <w:color w:val="auto"/>
          <w:sz w:val="32"/>
          <w:szCs w:val="32"/>
          <w:lang w:eastAsia="zh-CN"/>
        </w:rPr>
        <w:t>村镇干部</w:t>
      </w:r>
      <w:r>
        <w:rPr>
          <w:rFonts w:hint="default" w:ascii="Times New Roman" w:hAnsi="Times New Roman" w:eastAsia="方正仿宋_GBK" w:cs="Times New Roman"/>
          <w:color w:val="auto"/>
          <w:sz w:val="32"/>
          <w:szCs w:val="32"/>
        </w:rPr>
        <w:t>组成综合验收组，进行现场评定、核实验收，形成报告备案。</w:t>
      </w:r>
    </w:p>
    <w:p w14:paraId="15DD00EC">
      <w:pPr>
        <w:spacing w:line="600" w:lineRule="exact"/>
        <w:ind w:firstLine="643" w:firstLineChars="200"/>
        <w:rPr>
          <w:rFonts w:hint="default" w:ascii="Times New Roman" w:hAnsi="Times New Roman" w:eastAsia="方正仿宋_GBK" w:cs="Times New Roman"/>
          <w:b/>
          <w:bCs/>
          <w:color w:val="auto"/>
          <w:sz w:val="32"/>
          <w:szCs w:val="32"/>
          <w:lang w:eastAsia="zh-CN"/>
        </w:rPr>
      </w:pPr>
      <w:r>
        <w:rPr>
          <w:rFonts w:hint="default" w:ascii="Times New Roman" w:hAnsi="Times New Roman" w:eastAsia="方正仿宋_GBK" w:cs="Times New Roman"/>
          <w:b/>
          <w:bCs/>
          <w:color w:val="auto"/>
          <w:sz w:val="32"/>
          <w:szCs w:val="32"/>
        </w:rPr>
        <w:t>注：为避免重复验收，大豆玉米带状复合种植服务面积</w:t>
      </w:r>
      <w:r>
        <w:rPr>
          <w:rFonts w:hint="default" w:ascii="Times New Roman" w:hAnsi="Times New Roman" w:eastAsia="方正仿宋_GBK" w:cs="Times New Roman"/>
          <w:b/>
          <w:bCs/>
          <w:color w:val="auto"/>
          <w:sz w:val="32"/>
          <w:szCs w:val="32"/>
          <w:lang w:eastAsia="zh-CN"/>
        </w:rPr>
        <w:t>、撂荒地复耕复种以</w:t>
      </w:r>
      <w:r>
        <w:rPr>
          <w:rFonts w:hint="default" w:ascii="Times New Roman" w:hAnsi="Times New Roman" w:eastAsia="方正仿宋_GBK" w:cs="Times New Roman"/>
          <w:b/>
          <w:bCs/>
          <w:color w:val="auto"/>
          <w:sz w:val="32"/>
          <w:szCs w:val="32"/>
        </w:rPr>
        <w:t>区级验收面积为准</w:t>
      </w:r>
      <w:r>
        <w:rPr>
          <w:rFonts w:hint="default" w:ascii="Times New Roman" w:hAnsi="Times New Roman" w:eastAsia="方正仿宋_GBK" w:cs="Times New Roman"/>
          <w:b/>
          <w:bCs/>
          <w:color w:val="auto"/>
          <w:sz w:val="32"/>
          <w:szCs w:val="32"/>
          <w:lang w:eastAsia="zh-CN"/>
        </w:rPr>
        <w:t>；其他每个环节按季节验收。</w:t>
      </w:r>
    </w:p>
    <w:p w14:paraId="493B4F42">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服务标准</w:t>
      </w:r>
    </w:p>
    <w:p w14:paraId="7C6F13FE">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农业生产社会化服务验收标准坚持实事求是、严谨科学的原则。具体标准详见附件</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《大足区粮油生产全程社会服务化服务作业标准（试行）》，主要指标如下：</w:t>
      </w:r>
    </w:p>
    <w:p w14:paraId="2B87B1BB">
      <w:pPr>
        <w:widowControl/>
        <w:spacing w:line="54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机械化耕整标准</w:t>
      </w:r>
    </w:p>
    <w:p w14:paraId="3D1A702B">
      <w:pPr>
        <w:widowControl/>
        <w:spacing w:line="54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严格按照《重庆市水稻机械化育插秧技术规程》大田整治标准，统一</w:t>
      </w:r>
      <w:r>
        <w:rPr>
          <w:rFonts w:hint="default" w:ascii="Times New Roman" w:hAnsi="Times New Roman" w:eastAsia="方正仿宋_GBK" w:cs="Times New Roman"/>
          <w:color w:val="auto"/>
          <w:kern w:val="0"/>
          <w:sz w:val="32"/>
          <w:szCs w:val="32"/>
        </w:rPr>
        <w:t>给种植农户耕整，满足机械化插秧作业要求。</w:t>
      </w:r>
    </w:p>
    <w:p w14:paraId="232107EA">
      <w:pPr>
        <w:widowControl/>
        <w:spacing w:line="540" w:lineRule="exact"/>
        <w:ind w:firstLine="562"/>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①</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耕整：根据土壤性状采用相应耕整方式，耕深20cm左右。大田耕整后，泥土上细下粗、上烂下实、细而不糊，面层无残茬、秸秆和杂草等，埋茬深度应在5cm以上，地块表面应平整，地面高差不超过5cm。</w:t>
      </w:r>
    </w:p>
    <w:p w14:paraId="60B18A53">
      <w:pPr>
        <w:widowControl/>
        <w:spacing w:line="54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②</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沉实：耕整后的田块在插秧前应进行泥浆沉实，以便插秧时不陷机、不壅泥。泥浆沉实后达到泥水分清，沉实不板结，水清不浑浊，水深保持2cm左右。一般沙壤土沉实1～2天，壤土沉实3～5天，</w:t>
      </w:r>
      <w:r>
        <w:rPr>
          <w:rFonts w:hint="eastAsia" w:eastAsia="方正仿宋_GBK" w:cs="Times New Roman"/>
          <w:color w:val="auto"/>
          <w:kern w:val="0"/>
          <w:sz w:val="32"/>
          <w:szCs w:val="32"/>
          <w:lang w:eastAsia="zh-CN"/>
        </w:rPr>
        <w:t>黏土</w:t>
      </w:r>
      <w:r>
        <w:rPr>
          <w:rFonts w:hint="default" w:ascii="Times New Roman" w:hAnsi="Times New Roman" w:eastAsia="方正仿宋_GBK" w:cs="Times New Roman"/>
          <w:color w:val="auto"/>
          <w:kern w:val="0"/>
          <w:sz w:val="32"/>
          <w:szCs w:val="32"/>
        </w:rPr>
        <w:t>沉实5天以上。</w:t>
      </w:r>
    </w:p>
    <w:p w14:paraId="00FB2DED">
      <w:pPr>
        <w:widowControl/>
        <w:spacing w:line="540"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③</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旱地耕整标准参照执行。</w:t>
      </w:r>
    </w:p>
    <w:p w14:paraId="25F02FC1">
      <w:pPr>
        <w:widowControl/>
        <w:spacing w:line="540"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机械化</w:t>
      </w:r>
      <w:r>
        <w:rPr>
          <w:rFonts w:hint="default" w:ascii="Times New Roman" w:hAnsi="Times New Roman" w:eastAsia="方正仿宋_GBK" w:cs="Times New Roman"/>
          <w:color w:val="auto"/>
          <w:sz w:val="32"/>
          <w:szCs w:val="32"/>
          <w:lang w:eastAsia="zh-CN"/>
        </w:rPr>
        <w:t>收割</w:t>
      </w:r>
      <w:r>
        <w:rPr>
          <w:rFonts w:hint="default" w:ascii="Times New Roman" w:hAnsi="Times New Roman" w:eastAsia="方正仿宋_GBK" w:cs="Times New Roman"/>
          <w:color w:val="auto"/>
          <w:sz w:val="32"/>
          <w:szCs w:val="32"/>
        </w:rPr>
        <w:t>标准</w:t>
      </w:r>
    </w:p>
    <w:p w14:paraId="094894AD">
      <w:pPr>
        <w:widowControl/>
        <w:spacing w:line="54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①</w:t>
      </w:r>
      <w:r>
        <w:rPr>
          <w:rFonts w:hint="default" w:ascii="Times New Roman" w:hAnsi="Times New Roman" w:eastAsia="方正仿宋_GBK" w:cs="Times New Roman"/>
          <w:color w:val="auto"/>
          <w:kern w:val="0"/>
          <w:sz w:val="32"/>
          <w:szCs w:val="32"/>
        </w:rPr>
        <w:t xml:space="preserve"> 适时收获：水稻谷粒90％变金黄色、穗枝也变黄色时，油菜、高粱等旱粮油作物完全成熟后，开始收获，应在5－10天内完成收获。</w:t>
      </w:r>
    </w:p>
    <w:p w14:paraId="4A2CC650">
      <w:pPr>
        <w:widowControl/>
        <w:spacing w:line="54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②</w:t>
      </w:r>
      <w:r>
        <w:rPr>
          <w:rFonts w:hint="default" w:ascii="Times New Roman" w:hAnsi="Times New Roman" w:eastAsia="方正仿宋_GBK" w:cs="Times New Roman"/>
          <w:color w:val="auto"/>
          <w:kern w:val="0"/>
          <w:sz w:val="32"/>
          <w:szCs w:val="32"/>
        </w:rPr>
        <w:t xml:space="preserve"> 收净、脱净、不丢穗、不撒粮：采用联合收获机进行作业，</w:t>
      </w:r>
      <w:r>
        <w:rPr>
          <w:rFonts w:hint="default" w:ascii="Times New Roman" w:hAnsi="Times New Roman" w:eastAsia="方正仿宋_GBK" w:cs="Times New Roman"/>
          <w:color w:val="auto"/>
          <w:sz w:val="32"/>
          <w:szCs w:val="32"/>
        </w:rPr>
        <w:t>收获，</w:t>
      </w:r>
      <w:r>
        <w:rPr>
          <w:rFonts w:hint="default" w:ascii="Times New Roman" w:hAnsi="Times New Roman" w:eastAsia="方正仿宋_GBK" w:cs="Times New Roman"/>
          <w:color w:val="auto"/>
          <w:kern w:val="0"/>
          <w:sz w:val="32"/>
          <w:szCs w:val="32"/>
        </w:rPr>
        <w:t>秸秆粉碎还田一次性完成，工艺要求</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总损失率不超过5%；破碎率不超过2%；清洁率达到90%以上。</w:t>
      </w:r>
    </w:p>
    <w:p w14:paraId="0F77C52C">
      <w:pPr>
        <w:widowControl/>
        <w:spacing w:line="54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③</w:t>
      </w:r>
      <w:r>
        <w:rPr>
          <w:rFonts w:hint="default" w:ascii="Times New Roman" w:hAnsi="Times New Roman" w:eastAsia="方正仿宋_GBK" w:cs="Times New Roman"/>
          <w:color w:val="auto"/>
          <w:kern w:val="0"/>
          <w:sz w:val="32"/>
          <w:szCs w:val="32"/>
        </w:rPr>
        <w:t xml:space="preserve"> 割茬高矮一致：水稻20</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30cm，油菜50cm，高粱10</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15cm。</w:t>
      </w:r>
    </w:p>
    <w:p w14:paraId="3E28C5E2">
      <w:pPr>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（七）兑付补贴资金</w:t>
      </w:r>
    </w:p>
    <w:p w14:paraId="2DA03350">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资金实行“专款专用”统一管理。粮油生产全部环节结束后，由服务组织分镇街填写《水稻（大豆玉米）生产社会化服务作业完成情况统计汇总表》（见附件5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1）、结算表（每个生产环节完成面积、补贴款）和拨款申请表，由实施镇街分管领导和经办人员签名、政府盖章后，报区农业农村委（粮油科）。区农业农村委汇总、区财政局审核确认无误后，区农业农村委根据审计意见按拨款程序一次性通过银行转账的形式兑付给服务组织补贴金额。对于未经服务对象同意和未按服务作业协议要求完成作业环节的社会化服务组织，以及乱申报、虚假申报的服务组织和服务对象打入黑名单，三年内不得申报财政资金项目。</w:t>
      </w:r>
    </w:p>
    <w:p w14:paraId="2A2390DC">
      <w:pPr>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六、工作要求</w:t>
      </w:r>
    </w:p>
    <w:p w14:paraId="516661E6">
      <w:pPr>
        <w:widowControl/>
        <w:spacing w:line="600" w:lineRule="exact"/>
        <w:ind w:firstLine="640" w:firstLineChars="200"/>
        <w:jc w:val="left"/>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（一）健全组织，落实责任</w:t>
      </w:r>
    </w:p>
    <w:p w14:paraId="329CFAB5">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为保证农业生产社会化服务工作取得成效，成立农业生产社会化服务工作领导小组，区农业农村委主任</w:t>
      </w:r>
      <w:r>
        <w:rPr>
          <w:rFonts w:hint="default" w:ascii="Times New Roman" w:hAnsi="Times New Roman" w:eastAsia="方正仿宋_GBK" w:cs="Times New Roman"/>
          <w:color w:val="auto"/>
          <w:sz w:val="32"/>
          <w:szCs w:val="32"/>
          <w:lang w:eastAsia="zh-CN"/>
        </w:rPr>
        <w:t>袁烽</w:t>
      </w:r>
      <w:r>
        <w:rPr>
          <w:rFonts w:hint="default" w:ascii="Times New Roman" w:hAnsi="Times New Roman" w:eastAsia="方正仿宋_GBK" w:cs="Times New Roman"/>
          <w:color w:val="auto"/>
          <w:sz w:val="32"/>
          <w:szCs w:val="32"/>
        </w:rPr>
        <w:t>为组长，区农业技术服务中心主任龙建洪、区财政局分管领导任副组长；工作组下设办公室，负责项目建设日常工作和项目实施方案的制定。办公室主任由区农业农村委分管领导龙建洪兼任，成员由区财政局农业科，区农业农村委发展规划科、农业技术服务中心等单位组成。各试点镇街也要成立相应的机构，并组建强有力的工作班子，具体负责组织落实、检查和验收。各有关试点村要明确专人负责，以试点服务组织为单位，进行核查、公示和上报验收。</w:t>
      </w:r>
    </w:p>
    <w:p w14:paraId="3626D576">
      <w:pPr>
        <w:widowControl/>
        <w:numPr>
          <w:ilvl w:val="0"/>
          <w:numId w:val="3"/>
        </w:numPr>
        <w:spacing w:line="600" w:lineRule="exact"/>
        <w:ind w:firstLine="640" w:firstLineChars="200"/>
        <w:jc w:val="left"/>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强化培训，培育主体</w:t>
      </w:r>
    </w:p>
    <w:p w14:paraId="054AC2C7">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农机、农技等部门要结合新型农民技术培训、农民田间学校对参与试点服务的作业人员普遍开展一次技术培训，提高作业人员作业水平，确保作业服务质量。要进一步培育壮大农业社会化服务组织，依托农机购置补贴政策，优先满足参与试点服务的社会化服务组织对所需机具的需求，确保机械装备水平满足开展作业服务需求。</w:t>
      </w:r>
    </w:p>
    <w:p w14:paraId="30DD0799">
      <w:pPr>
        <w:widowControl/>
        <w:numPr>
          <w:ilvl w:val="0"/>
          <w:numId w:val="3"/>
        </w:numPr>
        <w:spacing w:line="600" w:lineRule="exact"/>
        <w:ind w:firstLine="640" w:firstLineChars="200"/>
        <w:jc w:val="left"/>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严格程序，强化监管</w:t>
      </w:r>
    </w:p>
    <w:p w14:paraId="1D998ECF">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一是严格项目实施过程监管。切实做到</w:t>
      </w:r>
      <w:r>
        <w:rPr>
          <w:rFonts w:hint="default" w:ascii="Times New Roman" w:hAnsi="Times New Roman" w:eastAsia="方正仿宋_GBK" w:cs="Times New Roman"/>
          <w:b w:val="0"/>
          <w:bCs/>
          <w:color w:val="auto"/>
          <w:sz w:val="32"/>
          <w:szCs w:val="32"/>
        </w:rPr>
        <w:t>“二公示、一签字、二级验收”，即：作业协议服务合同公示、生产</w:t>
      </w:r>
      <w:r>
        <w:rPr>
          <w:rFonts w:hint="default" w:ascii="Times New Roman" w:hAnsi="Times New Roman" w:eastAsia="方正仿宋_GBK" w:cs="Times New Roman"/>
          <w:color w:val="auto"/>
          <w:sz w:val="32"/>
          <w:szCs w:val="32"/>
        </w:rPr>
        <w:t>社会化服务作业完成情况公示；农户签字；镇街和村全面验收，区级抽查、核实、验收。二是严格项目资金监管。要严格财经纪律，切实加强对补助资金的监管，严禁截留、挪用、套取补助资金，确保专款专用。对发现的违法违纪行为，将依照《财政违法行为处罚处分条例》（国务院令第427号），追究相关单位和人员的责任。三是对服务组织弄虚作假，骗取财政补贴资金的行为，一经发现将移交有关部门严肃处理。对弄虚作假，骗取未遂的服务组织、种粮大户取消下年所有农业项目补贴，对实施镇街、村通报批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并对责任人进行严肃处理。四是要求服务对象对所报面积的真实性负责，做到不多报或漏报。若有弄虚作假的要严格惩处，对以少报多的取消下年社会化服务资格，漏报由服务对象或服务组织自行承担全部费用。五是对申报面积大，作业面积少，严重影响计划的服务组织直接纳入黑名单。</w:t>
      </w:r>
    </w:p>
    <w:p w14:paraId="187EF67E">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广泛宣传，搞好服务</w:t>
      </w:r>
    </w:p>
    <w:p w14:paraId="53C52637">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各级各有关部门要通过开辟专栏、召开院坝会等多种形式，大力宣传大足区202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农业生产社会化服务相关政策内容和要求，公开补助对象、补助环节、补助标准和补助方式，切实做到让群众明白、让群众参与、让群众监督。提供项目服务的服务组织要及早组织开展农机具检修调试，确保农机具状态良好。农口各部门要组织技术人员深入田间地头，开展技术服务，现场指导、解决机手在作业服务中遇到的疑难问题；要加强农机维修、售后服务和安全生产管理，保障农业生产社会化服务顺利进行。</w:t>
      </w:r>
    </w:p>
    <w:p w14:paraId="660D2BFE">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0"/>
          <w:sz w:val="32"/>
          <w:szCs w:val="32"/>
        </w:rPr>
      </w:pPr>
    </w:p>
    <w:p w14:paraId="21FB34D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附件：1.大足区农业生产社会化服务对象申报表</w:t>
      </w:r>
    </w:p>
    <w:p w14:paraId="1430CE06">
      <w:pPr>
        <w:keepNext w:val="0"/>
        <w:keepLines w:val="0"/>
        <w:pageBreakBefore w:val="0"/>
        <w:widowControl/>
        <w:kinsoku/>
        <w:wordWrap/>
        <w:overflowPunct/>
        <w:topLinePunct w:val="0"/>
        <w:autoSpaceDE/>
        <w:autoSpaceDN/>
        <w:bidi w:val="0"/>
        <w:adjustRightInd/>
        <w:snapToGrid/>
        <w:spacing w:line="560" w:lineRule="exact"/>
        <w:ind w:left="0" w:leftChars="0" w:firstLine="960" w:firstLineChars="300"/>
        <w:jc w:val="left"/>
        <w:textAlignment w:val="auto"/>
        <w:rPr>
          <w:rFonts w:hint="default" w:ascii="Times New Roman" w:hAnsi="Times New Roman" w:eastAsia="方正仿宋_GBK" w:cs="Times New Roman"/>
          <w:color w:val="auto"/>
          <w:spacing w:val="-11"/>
          <w:kern w:val="0"/>
          <w:sz w:val="32"/>
          <w:szCs w:val="32"/>
        </w:rPr>
      </w:pPr>
      <w:r>
        <w:rPr>
          <w:rFonts w:hint="default" w:ascii="Times New Roman" w:hAnsi="Times New Roman" w:eastAsia="方正仿宋_GBK" w:cs="Times New Roman"/>
          <w:color w:val="auto"/>
          <w:kern w:val="0"/>
          <w:sz w:val="32"/>
          <w:szCs w:val="32"/>
        </w:rPr>
        <w:t xml:space="preserve">    2.</w:t>
      </w:r>
      <w:r>
        <w:rPr>
          <w:rFonts w:hint="default" w:ascii="Times New Roman" w:hAnsi="Times New Roman" w:eastAsia="方正仿宋_GBK" w:cs="Times New Roman"/>
          <w:color w:val="auto"/>
          <w:spacing w:val="-11"/>
          <w:kern w:val="0"/>
          <w:sz w:val="32"/>
          <w:szCs w:val="32"/>
        </w:rPr>
        <w:t>大足区农业生产社会化服务项目服务组织确定办法</w:t>
      </w:r>
    </w:p>
    <w:p w14:paraId="3ADA8A04">
      <w:pPr>
        <w:keepNext w:val="0"/>
        <w:keepLines w:val="0"/>
        <w:pageBreakBefore w:val="0"/>
        <w:widowControl/>
        <w:kinsoku/>
        <w:wordWrap/>
        <w:overflowPunct/>
        <w:topLinePunct w:val="0"/>
        <w:autoSpaceDE/>
        <w:autoSpaceDN/>
        <w:bidi w:val="0"/>
        <w:adjustRightInd/>
        <w:snapToGrid/>
        <w:spacing w:line="560" w:lineRule="exact"/>
        <w:ind w:left="0" w:leftChars="0" w:firstLine="960" w:firstLineChars="3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    3.大足区农业生产社会化服务项目责任书</w:t>
      </w:r>
    </w:p>
    <w:p w14:paraId="77FB8BD5">
      <w:pPr>
        <w:keepNext w:val="0"/>
        <w:keepLines w:val="0"/>
        <w:pageBreakBefore w:val="0"/>
        <w:widowControl/>
        <w:kinsoku/>
        <w:wordWrap/>
        <w:overflowPunct/>
        <w:topLinePunct w:val="0"/>
        <w:autoSpaceDE/>
        <w:autoSpaceDN/>
        <w:bidi w:val="0"/>
        <w:adjustRightInd/>
        <w:snapToGrid/>
        <w:spacing w:line="560" w:lineRule="exact"/>
        <w:ind w:left="0" w:leftChars="0" w:firstLine="960" w:firstLineChars="300"/>
        <w:jc w:val="left"/>
        <w:textAlignment w:val="auto"/>
        <w:rPr>
          <w:rFonts w:hint="default" w:ascii="Times New Roman" w:hAnsi="Times New Roman" w:eastAsia="方正仿宋_GBK" w:cs="Times New Roman"/>
          <w:color w:val="auto"/>
          <w:spacing w:val="-9"/>
          <w:kern w:val="0"/>
          <w:sz w:val="32"/>
          <w:szCs w:val="32"/>
        </w:rPr>
      </w:pPr>
      <w:r>
        <w:rPr>
          <w:rFonts w:hint="default" w:ascii="Times New Roman" w:hAnsi="Times New Roman" w:eastAsia="方正仿宋_GBK" w:cs="Times New Roman"/>
          <w:color w:val="auto"/>
          <w:kern w:val="0"/>
          <w:sz w:val="32"/>
          <w:szCs w:val="32"/>
        </w:rPr>
        <w:t xml:space="preserve">    4.</w:t>
      </w:r>
      <w:r>
        <w:rPr>
          <w:rFonts w:hint="default" w:ascii="Times New Roman" w:hAnsi="Times New Roman" w:eastAsia="方正仿宋_GBK" w:cs="Times New Roman"/>
          <w:color w:val="auto"/>
          <w:spacing w:val="-9"/>
          <w:kern w:val="0"/>
          <w:sz w:val="32"/>
          <w:szCs w:val="32"/>
        </w:rPr>
        <w:t>大足区xx镇xx村农业生产社会化服务作业协议</w:t>
      </w:r>
    </w:p>
    <w:p w14:paraId="45FE48CE">
      <w:pPr>
        <w:keepNext w:val="0"/>
        <w:keepLines w:val="0"/>
        <w:pageBreakBefore w:val="0"/>
        <w:widowControl/>
        <w:kinsoku/>
        <w:wordWrap/>
        <w:overflowPunct/>
        <w:topLinePunct w:val="0"/>
        <w:autoSpaceDE/>
        <w:autoSpaceDN/>
        <w:bidi w:val="0"/>
        <w:adjustRightInd/>
        <w:snapToGrid/>
        <w:spacing w:line="560" w:lineRule="exact"/>
        <w:ind w:left="1920" w:leftChars="500" w:hanging="320" w:hangingChars="1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kern w:val="0"/>
          <w:sz w:val="32"/>
          <w:szCs w:val="32"/>
        </w:rPr>
        <w:t>5.</w:t>
      </w:r>
      <w:r>
        <w:rPr>
          <w:rFonts w:hint="default" w:ascii="Times New Roman" w:hAnsi="Times New Roman" w:eastAsia="方正仿宋_GBK" w:cs="Times New Roman"/>
          <w:b w:val="0"/>
          <w:bCs w:val="0"/>
          <w:spacing w:val="-17"/>
          <w:kern w:val="0"/>
          <w:sz w:val="32"/>
          <w:szCs w:val="32"/>
        </w:rPr>
        <w:t>大足区xx镇农业生产社会化服务作业完成情况汇总表</w:t>
      </w:r>
    </w:p>
    <w:p w14:paraId="4F0727BC">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6</w:t>
      </w:r>
      <w:r>
        <w:rPr>
          <w:rFonts w:hint="default" w:ascii="Times New Roman" w:hAnsi="Times New Roman" w:eastAsia="方正仿宋_GBK" w:cs="Times New Roman"/>
          <w:color w:val="auto"/>
          <w:kern w:val="0"/>
          <w:sz w:val="32"/>
          <w:szCs w:val="32"/>
        </w:rPr>
        <w:t>.大足区农业生产社会化服务作业标准（试行）</w:t>
      </w:r>
    </w:p>
    <w:p w14:paraId="460C6F41">
      <w:pPr>
        <w:keepNext w:val="0"/>
        <w:keepLines w:val="0"/>
        <w:pageBreakBefore w:val="0"/>
        <w:widowControl/>
        <w:kinsoku/>
        <w:wordWrap/>
        <w:overflowPunct/>
        <w:topLinePunct w:val="0"/>
        <w:autoSpaceDE/>
        <w:autoSpaceDN/>
        <w:bidi w:val="0"/>
        <w:adjustRightInd/>
        <w:snapToGrid/>
        <w:spacing w:line="560" w:lineRule="exact"/>
        <w:ind w:left="1920" w:leftChars="500" w:hanging="320" w:hangingChars="1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7.重庆市大足区供销合作社联合社关于印发重庆市大足区供销系统2024年农业生产社会化服务实施方案的通知</w:t>
      </w:r>
    </w:p>
    <w:p w14:paraId="4046F77A">
      <w:pP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br w:type="page"/>
      </w:r>
    </w:p>
    <w:p w14:paraId="5D2A45DD">
      <w:pPr>
        <w:widowControl/>
        <w:spacing w:line="560" w:lineRule="exact"/>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附件1</w:t>
      </w:r>
    </w:p>
    <w:p w14:paraId="62D44095">
      <w:pPr>
        <w:spacing w:line="580" w:lineRule="exact"/>
        <w:jc w:val="center"/>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kern w:val="0"/>
          <w:sz w:val="32"/>
          <w:szCs w:val="32"/>
        </w:rPr>
        <w:t>大足</w:t>
      </w:r>
      <w:r>
        <w:rPr>
          <w:rFonts w:hint="default" w:ascii="Times New Roman" w:hAnsi="Times New Roman" w:eastAsia="方正小标宋_GBK" w:cs="Times New Roman"/>
          <w:color w:val="auto"/>
          <w:sz w:val="32"/>
          <w:szCs w:val="32"/>
        </w:rPr>
        <w:t>区202</w:t>
      </w:r>
      <w:r>
        <w:rPr>
          <w:rFonts w:hint="default" w:ascii="Times New Roman" w:hAnsi="Times New Roman" w:eastAsia="方正小标宋_GBK" w:cs="Times New Roman"/>
          <w:color w:val="auto"/>
          <w:sz w:val="32"/>
          <w:szCs w:val="32"/>
          <w:lang w:val="en-US" w:eastAsia="zh-CN"/>
        </w:rPr>
        <w:t>4</w:t>
      </w:r>
      <w:r>
        <w:rPr>
          <w:rFonts w:hint="default" w:ascii="Times New Roman" w:hAnsi="Times New Roman" w:eastAsia="方正小标宋_GBK" w:cs="Times New Roman"/>
          <w:color w:val="auto"/>
          <w:sz w:val="32"/>
          <w:szCs w:val="32"/>
        </w:rPr>
        <w:t>年农业生产社会化服务服务对象申报表</w:t>
      </w:r>
    </w:p>
    <w:p w14:paraId="6B3658AA">
      <w:pPr>
        <w:rPr>
          <w:rFonts w:hint="default" w:ascii="Times New Roman" w:hAnsi="Times New Roman" w:cs="Times New Roman" w:eastAsiaTheme="minorEastAsia"/>
          <w:color w:val="auto"/>
          <w:sz w:val="24"/>
        </w:rPr>
      </w:pPr>
    </w:p>
    <w:p w14:paraId="3257AEBF">
      <w:pP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 xml:space="preserve">服务对象（盖章）：   </w:t>
      </w:r>
      <w:r>
        <w:rPr>
          <w:rFonts w:hint="default" w:ascii="Times New Roman" w:hAnsi="Times New Roman" w:cs="Times New Roman" w:eastAsiaTheme="minorEastAsia"/>
          <w:color w:val="auto"/>
          <w:sz w:val="28"/>
          <w:szCs w:val="28"/>
          <w:lang w:val="en-US" w:eastAsia="zh-CN"/>
        </w:rPr>
        <w:t xml:space="preserve">                </w:t>
      </w:r>
      <w:r>
        <w:rPr>
          <w:rFonts w:hint="default" w:ascii="Times New Roman" w:hAnsi="Times New Roman" w:cs="Times New Roman" w:eastAsiaTheme="minorEastAsia"/>
          <w:color w:val="auto"/>
          <w:sz w:val="28"/>
          <w:szCs w:val="28"/>
        </w:rPr>
        <w:t xml:space="preserve"> </w:t>
      </w:r>
      <w:r>
        <w:rPr>
          <w:rFonts w:hint="default" w:ascii="Times New Roman" w:hAnsi="Times New Roman" w:cs="Times New Roman" w:eastAsiaTheme="minorEastAsia"/>
          <w:color w:val="auto"/>
          <w:sz w:val="28"/>
          <w:szCs w:val="28"/>
          <w:lang w:val="en-US" w:eastAsia="zh-CN"/>
        </w:rPr>
        <w:t xml:space="preserve"> </w:t>
      </w:r>
      <w:r>
        <w:rPr>
          <w:rFonts w:hint="default" w:ascii="Times New Roman" w:hAnsi="Times New Roman" w:cs="Times New Roman" w:eastAsiaTheme="minorEastAsia"/>
          <w:color w:val="auto"/>
          <w:sz w:val="28"/>
          <w:szCs w:val="28"/>
        </w:rPr>
        <w:t>负责人</w:t>
      </w:r>
      <w:r>
        <w:rPr>
          <w:rFonts w:hint="default" w:ascii="Times New Roman" w:hAnsi="Times New Roman" w:cs="Times New Roman" w:eastAsiaTheme="minorEastAsia"/>
          <w:color w:val="auto"/>
          <w:sz w:val="28"/>
          <w:szCs w:val="28"/>
          <w:lang w:eastAsia="zh-CN"/>
        </w:rPr>
        <w:t>（签字）</w:t>
      </w:r>
      <w:r>
        <w:rPr>
          <w:rFonts w:hint="default" w:ascii="Times New Roman" w:hAnsi="Times New Roman" w:cs="Times New Roman" w:eastAsiaTheme="minorEastAsia"/>
          <w:color w:val="auto"/>
          <w:sz w:val="28"/>
          <w:szCs w:val="28"/>
        </w:rPr>
        <w:t xml:space="preserve">：   </w:t>
      </w:r>
      <w:r>
        <w:rPr>
          <w:rFonts w:hint="default" w:ascii="Times New Roman" w:hAnsi="Times New Roman" w:cs="Times New Roman" w:eastAsiaTheme="minorEastAsia"/>
          <w:color w:val="auto"/>
          <w:sz w:val="28"/>
          <w:szCs w:val="28"/>
          <w:lang w:val="en-US" w:eastAsia="zh-CN"/>
        </w:rPr>
        <w:t xml:space="preserve"> </w:t>
      </w:r>
      <w:r>
        <w:rPr>
          <w:rFonts w:hint="default" w:ascii="Times New Roman" w:hAnsi="Times New Roman" w:cs="Times New Roman" w:eastAsiaTheme="minorEastAsia"/>
          <w:color w:val="auto"/>
          <w:sz w:val="28"/>
          <w:szCs w:val="28"/>
        </w:rPr>
        <w:t xml:space="preserve"> </w:t>
      </w:r>
    </w:p>
    <w:p w14:paraId="58273848">
      <w:pP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 xml:space="preserve">联系电话：  </w:t>
      </w:r>
      <w:r>
        <w:rPr>
          <w:rFonts w:hint="default" w:ascii="Times New Roman" w:hAnsi="Times New Roman" w:cs="Times New Roman" w:eastAsiaTheme="minorEastAsia"/>
          <w:color w:val="auto"/>
          <w:sz w:val="28"/>
          <w:szCs w:val="28"/>
          <w:lang w:val="en-US" w:eastAsia="zh-CN"/>
        </w:rPr>
        <w:t xml:space="preserve">                         </w:t>
      </w:r>
      <w:r>
        <w:rPr>
          <w:rFonts w:hint="default" w:ascii="Times New Roman" w:hAnsi="Times New Roman" w:cs="Times New Roman" w:eastAsiaTheme="minorEastAsia"/>
          <w:color w:val="auto"/>
          <w:sz w:val="28"/>
          <w:szCs w:val="28"/>
        </w:rPr>
        <w:t xml:space="preserve"> 时</w:t>
      </w:r>
      <w:r>
        <w:rPr>
          <w:rFonts w:hint="default" w:ascii="Times New Roman" w:hAnsi="Times New Roman" w:cs="Times New Roman" w:eastAsiaTheme="minorEastAsia"/>
          <w:color w:val="auto"/>
          <w:sz w:val="28"/>
          <w:szCs w:val="28"/>
          <w:lang w:val="en-US" w:eastAsia="zh-CN"/>
        </w:rPr>
        <w:t xml:space="preserve">  </w:t>
      </w:r>
      <w:r>
        <w:rPr>
          <w:rFonts w:hint="default" w:ascii="Times New Roman" w:hAnsi="Times New Roman" w:cs="Times New Roman" w:eastAsiaTheme="minorEastAsia"/>
          <w:color w:val="auto"/>
          <w:sz w:val="28"/>
          <w:szCs w:val="28"/>
        </w:rPr>
        <w:t xml:space="preserve">间：  </w:t>
      </w:r>
      <w:r>
        <w:rPr>
          <w:rFonts w:hint="default" w:ascii="Times New Roman" w:hAnsi="Times New Roman" w:cs="Times New Roman" w:eastAsiaTheme="minorEastAsia"/>
          <w:color w:val="auto"/>
          <w:sz w:val="28"/>
          <w:szCs w:val="28"/>
          <w:lang w:val="en-US" w:eastAsia="zh-CN"/>
        </w:rPr>
        <w:t xml:space="preserve">   </w:t>
      </w:r>
      <w:r>
        <w:rPr>
          <w:rFonts w:hint="default" w:ascii="Times New Roman" w:hAnsi="Times New Roman" w:cs="Times New Roman" w:eastAsiaTheme="minorEastAsia"/>
          <w:color w:val="auto"/>
          <w:sz w:val="28"/>
          <w:szCs w:val="28"/>
        </w:rPr>
        <w:t>年</w:t>
      </w:r>
      <w:r>
        <w:rPr>
          <w:rFonts w:hint="default" w:ascii="Times New Roman" w:hAnsi="Times New Roman" w:cs="Times New Roman" w:eastAsiaTheme="minorEastAsia"/>
          <w:color w:val="auto"/>
          <w:sz w:val="28"/>
          <w:szCs w:val="28"/>
          <w:lang w:val="en-US" w:eastAsia="zh-CN"/>
        </w:rPr>
        <w:t xml:space="preserve"> </w:t>
      </w:r>
      <w:r>
        <w:rPr>
          <w:rFonts w:hint="default" w:ascii="Times New Roman" w:hAnsi="Times New Roman" w:cs="Times New Roman" w:eastAsiaTheme="minorEastAsia"/>
          <w:color w:val="auto"/>
          <w:sz w:val="28"/>
          <w:szCs w:val="28"/>
        </w:rPr>
        <w:t xml:space="preserve"> 月 </w:t>
      </w:r>
      <w:r>
        <w:rPr>
          <w:rFonts w:hint="default" w:ascii="Times New Roman" w:hAnsi="Times New Roman" w:cs="Times New Roman" w:eastAsiaTheme="minorEastAsia"/>
          <w:color w:val="auto"/>
          <w:sz w:val="28"/>
          <w:szCs w:val="28"/>
          <w:lang w:val="en-US" w:eastAsia="zh-CN"/>
        </w:rPr>
        <w:t xml:space="preserve"> </w:t>
      </w:r>
      <w:r>
        <w:rPr>
          <w:rFonts w:hint="default" w:ascii="Times New Roman" w:hAnsi="Times New Roman" w:cs="Times New Roman" w:eastAsiaTheme="minorEastAsia"/>
          <w:color w:val="auto"/>
          <w:sz w:val="28"/>
          <w:szCs w:val="28"/>
        </w:rPr>
        <w:t>日</w:t>
      </w:r>
    </w:p>
    <w:tbl>
      <w:tblPr>
        <w:tblStyle w:val="9"/>
        <w:tblpPr w:leftFromText="180" w:rightFromText="180" w:vertAnchor="text" w:horzAnchor="page" w:tblpX="1650" w:tblpY="175"/>
        <w:tblOverlap w:val="never"/>
        <w:tblW w:w="8787" w:type="dxa"/>
        <w:tblInd w:w="0" w:type="dxa"/>
        <w:tblLayout w:type="fixed"/>
        <w:tblCellMar>
          <w:top w:w="0" w:type="dxa"/>
          <w:left w:w="108" w:type="dxa"/>
          <w:bottom w:w="0" w:type="dxa"/>
          <w:right w:w="108" w:type="dxa"/>
        </w:tblCellMar>
      </w:tblPr>
      <w:tblGrid>
        <w:gridCol w:w="1937"/>
        <w:gridCol w:w="6850"/>
      </w:tblGrid>
      <w:tr w14:paraId="7C88F02E">
        <w:tblPrEx>
          <w:tblCellMar>
            <w:top w:w="0" w:type="dxa"/>
            <w:left w:w="108" w:type="dxa"/>
            <w:bottom w:w="0" w:type="dxa"/>
            <w:right w:w="108" w:type="dxa"/>
          </w:tblCellMar>
        </w:tblPrEx>
        <w:trPr>
          <w:trHeight w:val="1678" w:hRule="atLeast"/>
        </w:trPr>
        <w:tc>
          <w:tcPr>
            <w:tcW w:w="8787" w:type="dxa"/>
            <w:gridSpan w:val="2"/>
            <w:tcBorders>
              <w:top w:val="single" w:color="auto" w:sz="4" w:space="0"/>
              <w:left w:val="single" w:color="auto" w:sz="4" w:space="0"/>
              <w:bottom w:val="single" w:color="auto" w:sz="4" w:space="0"/>
              <w:right w:val="single" w:color="auto" w:sz="4" w:space="0"/>
            </w:tcBorders>
            <w:vAlign w:val="center"/>
          </w:tcPr>
          <w:p w14:paraId="7FCB0A37">
            <w:pP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作物名称：水稻（大豆玉米带状复合种植）社会化服务申报面积    （亩），其</w:t>
            </w:r>
            <w:r>
              <w:rPr>
                <w:rFonts w:hint="default" w:ascii="Times New Roman" w:hAnsi="Times New Roman" w:cs="Times New Roman" w:eastAsiaTheme="minorEastAsia"/>
                <w:color w:val="auto"/>
                <w:sz w:val="28"/>
                <w:szCs w:val="28"/>
                <w:lang w:val="en-US" w:eastAsia="zh-CN"/>
              </w:rPr>
              <w:t>.</w:t>
            </w:r>
            <w:r>
              <w:rPr>
                <w:rFonts w:hint="default" w:ascii="Times New Roman" w:hAnsi="Times New Roman" w:cs="Times New Roman" w:eastAsiaTheme="minorEastAsia"/>
                <w:color w:val="auto"/>
                <w:sz w:val="28"/>
                <w:szCs w:val="28"/>
              </w:rPr>
              <w:t>中：</w:t>
            </w:r>
          </w:p>
        </w:tc>
      </w:tr>
      <w:tr w14:paraId="074BA6D8">
        <w:tblPrEx>
          <w:tblCellMar>
            <w:top w:w="0" w:type="dxa"/>
            <w:left w:w="108" w:type="dxa"/>
            <w:bottom w:w="0" w:type="dxa"/>
            <w:right w:w="108" w:type="dxa"/>
          </w:tblCellMar>
        </w:tblPrEx>
        <w:trPr>
          <w:trHeight w:val="670" w:hRule="atLeast"/>
        </w:trPr>
        <w:tc>
          <w:tcPr>
            <w:tcW w:w="8787" w:type="dxa"/>
            <w:gridSpan w:val="2"/>
            <w:tcBorders>
              <w:top w:val="single" w:color="auto" w:sz="4" w:space="0"/>
              <w:left w:val="single" w:color="auto" w:sz="4" w:space="0"/>
              <w:bottom w:val="single" w:color="auto" w:sz="4" w:space="0"/>
              <w:right w:val="single" w:color="auto" w:sz="4" w:space="0"/>
            </w:tcBorders>
            <w:vAlign w:val="center"/>
          </w:tcPr>
          <w:p w14:paraId="60201684">
            <w:pPr>
              <w:ind w:firstLine="840" w:firstLineChars="30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kern w:val="0"/>
                <w:sz w:val="28"/>
                <w:szCs w:val="28"/>
              </w:rPr>
              <w:t>村     社           地点</w:t>
            </w:r>
            <w:r>
              <w:rPr>
                <w:rFonts w:hint="default" w:ascii="Times New Roman" w:hAnsi="Times New Roman" w:cs="Times New Roman" w:eastAsiaTheme="minorEastAsia"/>
                <w:color w:val="auto"/>
                <w:sz w:val="28"/>
                <w:szCs w:val="28"/>
              </w:rPr>
              <w:t>：     亩</w:t>
            </w:r>
          </w:p>
        </w:tc>
      </w:tr>
      <w:tr w14:paraId="10F52850">
        <w:tblPrEx>
          <w:tblCellMar>
            <w:top w:w="0" w:type="dxa"/>
            <w:left w:w="108" w:type="dxa"/>
            <w:bottom w:w="0" w:type="dxa"/>
            <w:right w:w="108" w:type="dxa"/>
          </w:tblCellMar>
        </w:tblPrEx>
        <w:trPr>
          <w:trHeight w:val="1996" w:hRule="atLeast"/>
        </w:trPr>
        <w:tc>
          <w:tcPr>
            <w:tcW w:w="1937" w:type="dxa"/>
            <w:tcBorders>
              <w:top w:val="single" w:color="auto" w:sz="4" w:space="0"/>
              <w:left w:val="single" w:color="auto" w:sz="4" w:space="0"/>
              <w:bottom w:val="single" w:color="auto" w:sz="4" w:space="0"/>
              <w:right w:val="single" w:color="auto" w:sz="4" w:space="0"/>
            </w:tcBorders>
            <w:vAlign w:val="center"/>
          </w:tcPr>
          <w:p w14:paraId="36211F35">
            <w:pPr>
              <w:jc w:val="cente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村民委员会审核意见</w:t>
            </w:r>
          </w:p>
        </w:tc>
        <w:tc>
          <w:tcPr>
            <w:tcW w:w="6850" w:type="dxa"/>
            <w:tcBorders>
              <w:top w:val="single" w:color="auto" w:sz="4" w:space="0"/>
              <w:left w:val="nil"/>
              <w:bottom w:val="single" w:color="auto" w:sz="4" w:space="0"/>
              <w:right w:val="single" w:color="auto" w:sz="4" w:space="0"/>
            </w:tcBorders>
          </w:tcPr>
          <w:p w14:paraId="27CEDAED">
            <w:pP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 xml:space="preserve">         </w:t>
            </w:r>
          </w:p>
          <w:p w14:paraId="442B67C8">
            <w:pPr>
              <w:ind w:firstLine="4684" w:firstLineChars="1673"/>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 xml:space="preserve">盖章：          </w:t>
            </w:r>
          </w:p>
          <w:p w14:paraId="17E5EDFA">
            <w:pP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负责人签字：                  年   月   日</w:t>
            </w:r>
          </w:p>
        </w:tc>
      </w:tr>
      <w:tr w14:paraId="5AF233DC">
        <w:tblPrEx>
          <w:tblCellMar>
            <w:top w:w="0" w:type="dxa"/>
            <w:left w:w="108" w:type="dxa"/>
            <w:bottom w:w="0" w:type="dxa"/>
            <w:right w:w="108" w:type="dxa"/>
          </w:tblCellMar>
        </w:tblPrEx>
        <w:trPr>
          <w:trHeight w:val="2127" w:hRule="atLeast"/>
        </w:trPr>
        <w:tc>
          <w:tcPr>
            <w:tcW w:w="1937" w:type="dxa"/>
            <w:tcBorders>
              <w:top w:val="single" w:color="auto" w:sz="4" w:space="0"/>
              <w:left w:val="single" w:color="auto" w:sz="4" w:space="0"/>
              <w:bottom w:val="single" w:color="auto" w:sz="4" w:space="0"/>
              <w:right w:val="single" w:color="auto" w:sz="4" w:space="0"/>
            </w:tcBorders>
            <w:vAlign w:val="center"/>
          </w:tcPr>
          <w:p w14:paraId="05D27FA2">
            <w:pPr>
              <w:jc w:val="cente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镇街农业服务中心审核意见</w:t>
            </w:r>
          </w:p>
        </w:tc>
        <w:tc>
          <w:tcPr>
            <w:tcW w:w="6850" w:type="dxa"/>
            <w:tcBorders>
              <w:top w:val="single" w:color="auto" w:sz="4" w:space="0"/>
              <w:left w:val="nil"/>
              <w:bottom w:val="single" w:color="auto" w:sz="4" w:space="0"/>
              <w:right w:val="single" w:color="auto" w:sz="4" w:space="0"/>
            </w:tcBorders>
          </w:tcPr>
          <w:p w14:paraId="5769A85E">
            <w:pPr>
              <w:ind w:firstLine="4684" w:firstLineChars="1673"/>
              <w:rPr>
                <w:rFonts w:hint="default" w:ascii="Times New Roman" w:hAnsi="Times New Roman" w:cs="Times New Roman" w:eastAsiaTheme="minorEastAsia"/>
                <w:color w:val="auto"/>
                <w:sz w:val="28"/>
                <w:szCs w:val="28"/>
              </w:rPr>
            </w:pPr>
          </w:p>
          <w:p w14:paraId="79286412">
            <w:pPr>
              <w:ind w:firstLine="4684" w:firstLineChars="1673"/>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 xml:space="preserve">盖章：          </w:t>
            </w:r>
          </w:p>
          <w:p w14:paraId="67851CBC">
            <w:pP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负责人签字：                   年   月   日</w:t>
            </w:r>
          </w:p>
        </w:tc>
      </w:tr>
      <w:tr w14:paraId="4C7DE882">
        <w:tblPrEx>
          <w:tblCellMar>
            <w:top w:w="0" w:type="dxa"/>
            <w:left w:w="108" w:type="dxa"/>
            <w:bottom w:w="0" w:type="dxa"/>
            <w:right w:w="108" w:type="dxa"/>
          </w:tblCellMar>
        </w:tblPrEx>
        <w:trPr>
          <w:trHeight w:val="2079" w:hRule="atLeast"/>
        </w:trPr>
        <w:tc>
          <w:tcPr>
            <w:tcW w:w="1937" w:type="dxa"/>
            <w:tcBorders>
              <w:top w:val="single" w:color="auto" w:sz="4" w:space="0"/>
              <w:left w:val="single" w:color="auto" w:sz="4" w:space="0"/>
              <w:bottom w:val="single" w:color="auto" w:sz="4" w:space="0"/>
              <w:right w:val="single" w:color="auto" w:sz="4" w:space="0"/>
            </w:tcBorders>
            <w:vAlign w:val="center"/>
          </w:tcPr>
          <w:p w14:paraId="0F5DEEA1">
            <w:pP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镇街人民政府</w:t>
            </w:r>
          </w:p>
          <w:p w14:paraId="74980529">
            <w:pPr>
              <w:jc w:val="cente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审核意见</w:t>
            </w:r>
          </w:p>
        </w:tc>
        <w:tc>
          <w:tcPr>
            <w:tcW w:w="6850" w:type="dxa"/>
            <w:tcBorders>
              <w:top w:val="single" w:color="auto" w:sz="4" w:space="0"/>
              <w:left w:val="nil"/>
              <w:bottom w:val="single" w:color="auto" w:sz="4" w:space="0"/>
              <w:right w:val="single" w:color="auto" w:sz="4" w:space="0"/>
            </w:tcBorders>
          </w:tcPr>
          <w:p w14:paraId="517E56BE">
            <w:pP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 xml:space="preserve">         </w:t>
            </w:r>
          </w:p>
          <w:p w14:paraId="13A5A4C0">
            <w:pPr>
              <w:ind w:firstLine="4692" w:firstLineChars="1676"/>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 xml:space="preserve">盖章：         </w:t>
            </w:r>
          </w:p>
          <w:p w14:paraId="6D6898AE">
            <w:pP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分管领导签字：                 年   月   日</w:t>
            </w:r>
          </w:p>
        </w:tc>
      </w:tr>
    </w:tbl>
    <w:p w14:paraId="2832AAF8">
      <w:pP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注：以种粮大户、集中连片100亩以上的专业合作社或村集体经济组织作为一个服务单元进行申报。</w:t>
      </w:r>
    </w:p>
    <w:p w14:paraId="2C141C97">
      <w:pP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br w:type="page"/>
      </w:r>
    </w:p>
    <w:p w14:paraId="2E05ACB0">
      <w:pPr>
        <w:widowControl/>
        <w:spacing w:line="560" w:lineRule="exact"/>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附件1-1</w:t>
      </w:r>
    </w:p>
    <w:tbl>
      <w:tblPr>
        <w:tblStyle w:val="9"/>
        <w:tblW w:w="8762" w:type="dxa"/>
        <w:tblInd w:w="42" w:type="dxa"/>
        <w:tblLayout w:type="fixed"/>
        <w:tblCellMar>
          <w:top w:w="15" w:type="dxa"/>
          <w:left w:w="15" w:type="dxa"/>
          <w:bottom w:w="15" w:type="dxa"/>
          <w:right w:w="15" w:type="dxa"/>
        </w:tblCellMar>
      </w:tblPr>
      <w:tblGrid>
        <w:gridCol w:w="1502"/>
        <w:gridCol w:w="1854"/>
        <w:gridCol w:w="2959"/>
        <w:gridCol w:w="2447"/>
      </w:tblGrid>
      <w:tr w14:paraId="5430918C">
        <w:tblPrEx>
          <w:tblCellMar>
            <w:top w:w="15" w:type="dxa"/>
            <w:left w:w="15" w:type="dxa"/>
            <w:bottom w:w="15" w:type="dxa"/>
            <w:right w:w="15" w:type="dxa"/>
          </w:tblCellMar>
        </w:tblPrEx>
        <w:trPr>
          <w:trHeight w:val="720" w:hRule="atLeast"/>
        </w:trPr>
        <w:tc>
          <w:tcPr>
            <w:tcW w:w="8762" w:type="dxa"/>
            <w:gridSpan w:val="4"/>
            <w:tcBorders>
              <w:top w:val="single" w:color="000000" w:sz="4" w:space="0"/>
              <w:left w:val="single" w:color="000000" w:sz="4" w:space="0"/>
              <w:bottom w:val="single" w:color="000000" w:sz="4" w:space="0"/>
              <w:right w:val="single" w:color="000000" w:sz="4" w:space="0"/>
            </w:tcBorders>
            <w:vAlign w:val="center"/>
          </w:tcPr>
          <w:p w14:paraId="2CF691DE">
            <w:pPr>
              <w:widowControl/>
              <w:jc w:val="center"/>
              <w:textAlignment w:val="center"/>
              <w:rPr>
                <w:rFonts w:hint="default" w:ascii="Times New Roman" w:hAnsi="Times New Roman" w:cs="Times New Roman" w:eastAsiaTheme="minorEastAsia"/>
                <w:color w:val="auto"/>
                <w:sz w:val="28"/>
                <w:szCs w:val="28"/>
                <w:lang w:eastAsia="zh-CN"/>
              </w:rPr>
            </w:pPr>
            <w:r>
              <w:rPr>
                <w:rFonts w:hint="default" w:ascii="Times New Roman" w:hAnsi="Times New Roman" w:cs="Times New Roman" w:eastAsiaTheme="minorEastAsia"/>
                <w:color w:val="auto"/>
                <w:sz w:val="28"/>
                <w:szCs w:val="28"/>
              </w:rPr>
              <w:t>大足区xx镇xx村农业生产社会化服务对象分区域登记申报表</w:t>
            </w:r>
          </w:p>
          <w:p w14:paraId="428A1ABE">
            <w:pPr>
              <w:widowControl/>
              <w:jc w:val="center"/>
              <w:textAlignment w:val="cente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 xml:space="preserve">    </w:t>
            </w:r>
          </w:p>
        </w:tc>
      </w:tr>
      <w:tr w14:paraId="304C0E39">
        <w:tblPrEx>
          <w:tblCellMar>
            <w:top w:w="15" w:type="dxa"/>
            <w:left w:w="15" w:type="dxa"/>
            <w:bottom w:w="15" w:type="dxa"/>
            <w:right w:w="15" w:type="dxa"/>
          </w:tblCellMar>
        </w:tblPrEx>
        <w:trPr>
          <w:trHeight w:val="750" w:hRule="atLeast"/>
        </w:trPr>
        <w:tc>
          <w:tcPr>
            <w:tcW w:w="8762" w:type="dxa"/>
            <w:gridSpan w:val="4"/>
            <w:tcBorders>
              <w:top w:val="single" w:color="000000" w:sz="4" w:space="0"/>
              <w:left w:val="single" w:color="000000" w:sz="4" w:space="0"/>
              <w:bottom w:val="single" w:color="000000" w:sz="4" w:space="0"/>
              <w:right w:val="single" w:color="000000" w:sz="4" w:space="0"/>
            </w:tcBorders>
            <w:vAlign w:val="center"/>
          </w:tcPr>
          <w:p w14:paraId="0CD4201A">
            <w:pPr>
              <w:widowControl/>
              <w:jc w:val="left"/>
              <w:textAlignment w:val="cente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服务对象：</w:t>
            </w:r>
          </w:p>
        </w:tc>
      </w:tr>
      <w:tr w14:paraId="1E19155E">
        <w:tblPrEx>
          <w:tblCellMar>
            <w:top w:w="15" w:type="dxa"/>
            <w:left w:w="15" w:type="dxa"/>
            <w:bottom w:w="15" w:type="dxa"/>
            <w:right w:w="15" w:type="dxa"/>
          </w:tblCellMar>
        </w:tblPrEx>
        <w:trPr>
          <w:trHeight w:val="690" w:hRule="atLeast"/>
        </w:trPr>
        <w:tc>
          <w:tcPr>
            <w:tcW w:w="8762" w:type="dxa"/>
            <w:gridSpan w:val="4"/>
            <w:tcBorders>
              <w:top w:val="single" w:color="000000" w:sz="4" w:space="0"/>
              <w:left w:val="single" w:color="000000" w:sz="4" w:space="0"/>
              <w:bottom w:val="single" w:color="auto" w:sz="4" w:space="0"/>
              <w:right w:val="single" w:color="000000" w:sz="4" w:space="0"/>
            </w:tcBorders>
            <w:vAlign w:val="center"/>
          </w:tcPr>
          <w:p w14:paraId="73D42AC8">
            <w:pPr>
              <w:widowControl/>
              <w:jc w:val="left"/>
              <w:textAlignment w:val="cente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 xml:space="preserve">          村     社</w:t>
            </w:r>
          </w:p>
        </w:tc>
      </w:tr>
      <w:tr w14:paraId="0EE12AF4">
        <w:tblPrEx>
          <w:tblCellMar>
            <w:top w:w="15" w:type="dxa"/>
            <w:left w:w="15" w:type="dxa"/>
            <w:bottom w:w="15" w:type="dxa"/>
            <w:right w:w="15" w:type="dxa"/>
          </w:tblCellMar>
        </w:tblPrEx>
        <w:trPr>
          <w:trHeight w:val="690" w:hRule="atLeast"/>
        </w:trPr>
        <w:tc>
          <w:tcPr>
            <w:tcW w:w="8762" w:type="dxa"/>
            <w:gridSpan w:val="4"/>
            <w:tcBorders>
              <w:top w:val="single" w:color="auto" w:sz="4" w:space="0"/>
              <w:left w:val="single" w:color="auto" w:sz="4" w:space="0"/>
              <w:bottom w:val="single" w:color="auto" w:sz="4" w:space="0"/>
              <w:right w:val="single" w:color="auto" w:sz="4" w:space="0"/>
            </w:tcBorders>
            <w:vAlign w:val="center"/>
          </w:tcPr>
          <w:p w14:paraId="46885B70">
            <w:pPr>
              <w:widowControl/>
              <w:jc w:val="left"/>
              <w:textAlignment w:val="cente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地点名称：                前：      后：        左：        右：</w:t>
            </w:r>
          </w:p>
        </w:tc>
      </w:tr>
      <w:tr w14:paraId="1C9CDB56">
        <w:tblPrEx>
          <w:tblCellMar>
            <w:top w:w="15" w:type="dxa"/>
            <w:left w:w="15" w:type="dxa"/>
            <w:bottom w:w="15" w:type="dxa"/>
            <w:right w:w="15" w:type="dxa"/>
          </w:tblCellMar>
        </w:tblPrEx>
        <w:trPr>
          <w:trHeight w:val="570" w:hRule="atLeast"/>
        </w:trPr>
        <w:tc>
          <w:tcPr>
            <w:tcW w:w="1502" w:type="dxa"/>
            <w:tcBorders>
              <w:top w:val="single" w:color="auto" w:sz="4" w:space="0"/>
              <w:left w:val="single" w:color="auto" w:sz="4" w:space="0"/>
              <w:bottom w:val="single" w:color="auto" w:sz="4" w:space="0"/>
              <w:right w:val="single" w:color="auto" w:sz="4" w:space="0"/>
            </w:tcBorders>
            <w:vAlign w:val="center"/>
          </w:tcPr>
          <w:p w14:paraId="2F3AD326">
            <w:pPr>
              <w:widowControl/>
              <w:jc w:val="center"/>
              <w:textAlignment w:val="cente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田块序号</w:t>
            </w:r>
          </w:p>
        </w:tc>
        <w:tc>
          <w:tcPr>
            <w:tcW w:w="1854" w:type="dxa"/>
            <w:tcBorders>
              <w:top w:val="single" w:color="auto" w:sz="4" w:space="0"/>
              <w:left w:val="single" w:color="auto" w:sz="4" w:space="0"/>
              <w:bottom w:val="single" w:color="auto" w:sz="4" w:space="0"/>
              <w:right w:val="single" w:color="auto" w:sz="4" w:space="0"/>
            </w:tcBorders>
            <w:vAlign w:val="center"/>
          </w:tcPr>
          <w:p w14:paraId="35441EE4">
            <w:pPr>
              <w:widowControl/>
              <w:jc w:val="center"/>
              <w:textAlignment w:val="cente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面积（亩）</w:t>
            </w:r>
          </w:p>
        </w:tc>
        <w:tc>
          <w:tcPr>
            <w:tcW w:w="2959" w:type="dxa"/>
            <w:tcBorders>
              <w:top w:val="single" w:color="auto" w:sz="4" w:space="0"/>
              <w:left w:val="single" w:color="auto" w:sz="4" w:space="0"/>
              <w:bottom w:val="single" w:color="auto" w:sz="4" w:space="0"/>
              <w:right w:val="single" w:color="auto" w:sz="4" w:space="0"/>
            </w:tcBorders>
            <w:vAlign w:val="center"/>
          </w:tcPr>
          <w:p w14:paraId="1EF0BF20">
            <w:pPr>
              <w:widowControl/>
              <w:jc w:val="center"/>
              <w:textAlignment w:val="cente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田名（可不填）</w:t>
            </w:r>
          </w:p>
        </w:tc>
        <w:tc>
          <w:tcPr>
            <w:tcW w:w="2447" w:type="dxa"/>
            <w:tcBorders>
              <w:top w:val="single" w:color="auto" w:sz="4" w:space="0"/>
              <w:left w:val="single" w:color="auto" w:sz="4" w:space="0"/>
              <w:bottom w:val="single" w:color="auto" w:sz="4" w:space="0"/>
              <w:right w:val="single" w:color="auto" w:sz="4" w:space="0"/>
            </w:tcBorders>
            <w:vAlign w:val="center"/>
          </w:tcPr>
          <w:p w14:paraId="2A77FC4C">
            <w:pPr>
              <w:widowControl/>
              <w:jc w:val="center"/>
              <w:textAlignment w:val="cente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业主签名</w:t>
            </w:r>
          </w:p>
        </w:tc>
      </w:tr>
      <w:tr w14:paraId="74DE0299">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14:paraId="246B47AE">
            <w:pPr>
              <w:rPr>
                <w:rFonts w:hint="default" w:ascii="Times New Roman" w:hAnsi="Times New Roman" w:cs="Times New Roman" w:eastAsiaTheme="minorEastAsia"/>
                <w:color w:val="auto"/>
                <w:sz w:val="28"/>
                <w:szCs w:val="28"/>
              </w:rPr>
            </w:pPr>
          </w:p>
        </w:tc>
        <w:tc>
          <w:tcPr>
            <w:tcW w:w="1854" w:type="dxa"/>
            <w:tcBorders>
              <w:top w:val="single" w:color="auto" w:sz="4" w:space="0"/>
              <w:left w:val="single" w:color="auto" w:sz="4" w:space="0"/>
              <w:bottom w:val="single" w:color="auto" w:sz="4" w:space="0"/>
              <w:right w:val="single" w:color="auto" w:sz="4" w:space="0"/>
            </w:tcBorders>
            <w:vAlign w:val="center"/>
          </w:tcPr>
          <w:p w14:paraId="566F9781">
            <w:pPr>
              <w:rPr>
                <w:rFonts w:hint="default" w:ascii="Times New Roman" w:hAnsi="Times New Roman" w:cs="Times New Roman" w:eastAsiaTheme="minorEastAsia"/>
                <w:color w:val="auto"/>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14:paraId="5341AAEB">
            <w:pPr>
              <w:rPr>
                <w:rFonts w:hint="default" w:ascii="Times New Roman" w:hAnsi="Times New Roman" w:cs="Times New Roman" w:eastAsiaTheme="minorEastAsia"/>
                <w:color w:val="auto"/>
                <w:sz w:val="28"/>
                <w:szCs w:val="28"/>
              </w:rPr>
            </w:pPr>
          </w:p>
        </w:tc>
        <w:tc>
          <w:tcPr>
            <w:tcW w:w="2447" w:type="dxa"/>
            <w:tcBorders>
              <w:top w:val="single" w:color="auto" w:sz="4" w:space="0"/>
              <w:left w:val="single" w:color="auto" w:sz="4" w:space="0"/>
              <w:bottom w:val="single" w:color="auto" w:sz="4" w:space="0"/>
              <w:right w:val="single" w:color="auto" w:sz="4" w:space="0"/>
            </w:tcBorders>
            <w:vAlign w:val="center"/>
          </w:tcPr>
          <w:p w14:paraId="657DD2B3">
            <w:pPr>
              <w:rPr>
                <w:rFonts w:hint="default" w:ascii="Times New Roman" w:hAnsi="Times New Roman" w:cs="Times New Roman" w:eastAsiaTheme="minorEastAsia"/>
                <w:color w:val="auto"/>
                <w:sz w:val="28"/>
                <w:szCs w:val="28"/>
              </w:rPr>
            </w:pPr>
          </w:p>
        </w:tc>
      </w:tr>
      <w:tr w14:paraId="633CA3AE">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14:paraId="1A4AF23B">
            <w:pPr>
              <w:rPr>
                <w:rFonts w:hint="default" w:ascii="Times New Roman" w:hAnsi="Times New Roman" w:cs="Times New Roman" w:eastAsiaTheme="minorEastAsia"/>
                <w:color w:val="auto"/>
                <w:sz w:val="28"/>
                <w:szCs w:val="28"/>
              </w:rPr>
            </w:pPr>
          </w:p>
        </w:tc>
        <w:tc>
          <w:tcPr>
            <w:tcW w:w="1854" w:type="dxa"/>
            <w:tcBorders>
              <w:top w:val="single" w:color="auto" w:sz="4" w:space="0"/>
              <w:left w:val="single" w:color="auto" w:sz="4" w:space="0"/>
              <w:bottom w:val="single" w:color="auto" w:sz="4" w:space="0"/>
              <w:right w:val="single" w:color="auto" w:sz="4" w:space="0"/>
            </w:tcBorders>
            <w:vAlign w:val="center"/>
          </w:tcPr>
          <w:p w14:paraId="008B7A97">
            <w:pPr>
              <w:rPr>
                <w:rFonts w:hint="default" w:ascii="Times New Roman" w:hAnsi="Times New Roman" w:cs="Times New Roman" w:eastAsiaTheme="minorEastAsia"/>
                <w:color w:val="auto"/>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14:paraId="26D7C1AB">
            <w:pPr>
              <w:rPr>
                <w:rFonts w:hint="default" w:ascii="Times New Roman" w:hAnsi="Times New Roman" w:cs="Times New Roman" w:eastAsiaTheme="minorEastAsia"/>
                <w:color w:val="auto"/>
                <w:sz w:val="28"/>
                <w:szCs w:val="28"/>
              </w:rPr>
            </w:pPr>
          </w:p>
        </w:tc>
        <w:tc>
          <w:tcPr>
            <w:tcW w:w="2447" w:type="dxa"/>
            <w:tcBorders>
              <w:top w:val="single" w:color="auto" w:sz="4" w:space="0"/>
              <w:left w:val="single" w:color="auto" w:sz="4" w:space="0"/>
              <w:bottom w:val="single" w:color="auto" w:sz="4" w:space="0"/>
              <w:right w:val="single" w:color="auto" w:sz="4" w:space="0"/>
            </w:tcBorders>
            <w:vAlign w:val="center"/>
          </w:tcPr>
          <w:p w14:paraId="3E4C9FFA">
            <w:pPr>
              <w:rPr>
                <w:rFonts w:hint="default" w:ascii="Times New Roman" w:hAnsi="Times New Roman" w:cs="Times New Roman" w:eastAsiaTheme="minorEastAsia"/>
                <w:color w:val="auto"/>
                <w:sz w:val="28"/>
                <w:szCs w:val="28"/>
              </w:rPr>
            </w:pPr>
          </w:p>
        </w:tc>
      </w:tr>
      <w:tr w14:paraId="48913FAC">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14:paraId="524D9F53">
            <w:pPr>
              <w:rPr>
                <w:rFonts w:hint="default" w:ascii="Times New Roman" w:hAnsi="Times New Roman" w:cs="Times New Roman" w:eastAsiaTheme="minorEastAsia"/>
                <w:color w:val="auto"/>
                <w:sz w:val="28"/>
                <w:szCs w:val="28"/>
              </w:rPr>
            </w:pPr>
          </w:p>
        </w:tc>
        <w:tc>
          <w:tcPr>
            <w:tcW w:w="1854" w:type="dxa"/>
            <w:tcBorders>
              <w:top w:val="single" w:color="auto" w:sz="4" w:space="0"/>
              <w:left w:val="single" w:color="auto" w:sz="4" w:space="0"/>
              <w:bottom w:val="single" w:color="auto" w:sz="4" w:space="0"/>
              <w:right w:val="single" w:color="auto" w:sz="4" w:space="0"/>
            </w:tcBorders>
            <w:vAlign w:val="center"/>
          </w:tcPr>
          <w:p w14:paraId="6F7E8C7C">
            <w:pPr>
              <w:rPr>
                <w:rFonts w:hint="default" w:ascii="Times New Roman" w:hAnsi="Times New Roman" w:cs="Times New Roman" w:eastAsiaTheme="minorEastAsia"/>
                <w:color w:val="auto"/>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14:paraId="32564B70">
            <w:pPr>
              <w:rPr>
                <w:rFonts w:hint="default" w:ascii="Times New Roman" w:hAnsi="Times New Roman" w:cs="Times New Roman" w:eastAsiaTheme="minorEastAsia"/>
                <w:color w:val="auto"/>
                <w:sz w:val="28"/>
                <w:szCs w:val="28"/>
              </w:rPr>
            </w:pPr>
          </w:p>
        </w:tc>
        <w:tc>
          <w:tcPr>
            <w:tcW w:w="2447" w:type="dxa"/>
            <w:tcBorders>
              <w:top w:val="single" w:color="auto" w:sz="4" w:space="0"/>
              <w:left w:val="single" w:color="auto" w:sz="4" w:space="0"/>
              <w:bottom w:val="single" w:color="auto" w:sz="4" w:space="0"/>
              <w:right w:val="single" w:color="auto" w:sz="4" w:space="0"/>
            </w:tcBorders>
            <w:vAlign w:val="center"/>
          </w:tcPr>
          <w:p w14:paraId="361D80EC">
            <w:pPr>
              <w:rPr>
                <w:rFonts w:hint="default" w:ascii="Times New Roman" w:hAnsi="Times New Roman" w:cs="Times New Roman" w:eastAsiaTheme="minorEastAsia"/>
                <w:color w:val="auto"/>
                <w:sz w:val="28"/>
                <w:szCs w:val="28"/>
              </w:rPr>
            </w:pPr>
          </w:p>
        </w:tc>
      </w:tr>
      <w:tr w14:paraId="41C68010">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14:paraId="201FFE62">
            <w:pPr>
              <w:rPr>
                <w:rFonts w:hint="default" w:ascii="Times New Roman" w:hAnsi="Times New Roman" w:cs="Times New Roman" w:eastAsiaTheme="minorEastAsia"/>
                <w:color w:val="auto"/>
                <w:sz w:val="28"/>
                <w:szCs w:val="28"/>
              </w:rPr>
            </w:pPr>
          </w:p>
        </w:tc>
        <w:tc>
          <w:tcPr>
            <w:tcW w:w="1854" w:type="dxa"/>
            <w:tcBorders>
              <w:top w:val="single" w:color="auto" w:sz="4" w:space="0"/>
              <w:left w:val="single" w:color="auto" w:sz="4" w:space="0"/>
              <w:bottom w:val="single" w:color="auto" w:sz="4" w:space="0"/>
              <w:right w:val="single" w:color="auto" w:sz="4" w:space="0"/>
            </w:tcBorders>
            <w:vAlign w:val="center"/>
          </w:tcPr>
          <w:p w14:paraId="1F271F1E">
            <w:pPr>
              <w:rPr>
                <w:rFonts w:hint="default" w:ascii="Times New Roman" w:hAnsi="Times New Roman" w:cs="Times New Roman" w:eastAsiaTheme="minorEastAsia"/>
                <w:color w:val="auto"/>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14:paraId="3809ABA4">
            <w:pPr>
              <w:rPr>
                <w:rFonts w:hint="default" w:ascii="Times New Roman" w:hAnsi="Times New Roman" w:cs="Times New Roman" w:eastAsiaTheme="minorEastAsia"/>
                <w:color w:val="auto"/>
                <w:sz w:val="28"/>
                <w:szCs w:val="28"/>
              </w:rPr>
            </w:pPr>
          </w:p>
        </w:tc>
        <w:tc>
          <w:tcPr>
            <w:tcW w:w="2447" w:type="dxa"/>
            <w:tcBorders>
              <w:top w:val="single" w:color="auto" w:sz="4" w:space="0"/>
              <w:left w:val="single" w:color="auto" w:sz="4" w:space="0"/>
              <w:bottom w:val="single" w:color="auto" w:sz="4" w:space="0"/>
              <w:right w:val="single" w:color="auto" w:sz="4" w:space="0"/>
            </w:tcBorders>
            <w:vAlign w:val="center"/>
          </w:tcPr>
          <w:p w14:paraId="3FF81E7E">
            <w:pPr>
              <w:rPr>
                <w:rFonts w:hint="default" w:ascii="Times New Roman" w:hAnsi="Times New Roman" w:cs="Times New Roman" w:eastAsiaTheme="minorEastAsia"/>
                <w:color w:val="auto"/>
                <w:sz w:val="28"/>
                <w:szCs w:val="28"/>
              </w:rPr>
            </w:pPr>
          </w:p>
        </w:tc>
      </w:tr>
      <w:tr w14:paraId="0A3C8F2C">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14:paraId="6679793E">
            <w:pPr>
              <w:rPr>
                <w:rFonts w:hint="default" w:ascii="Times New Roman" w:hAnsi="Times New Roman" w:cs="Times New Roman" w:eastAsiaTheme="minorEastAsia"/>
                <w:color w:val="auto"/>
                <w:sz w:val="28"/>
                <w:szCs w:val="28"/>
              </w:rPr>
            </w:pPr>
          </w:p>
        </w:tc>
        <w:tc>
          <w:tcPr>
            <w:tcW w:w="1854" w:type="dxa"/>
            <w:tcBorders>
              <w:top w:val="single" w:color="auto" w:sz="4" w:space="0"/>
              <w:left w:val="single" w:color="auto" w:sz="4" w:space="0"/>
              <w:bottom w:val="single" w:color="auto" w:sz="4" w:space="0"/>
              <w:right w:val="single" w:color="auto" w:sz="4" w:space="0"/>
            </w:tcBorders>
            <w:vAlign w:val="center"/>
          </w:tcPr>
          <w:p w14:paraId="1EBAB81E">
            <w:pPr>
              <w:rPr>
                <w:rFonts w:hint="default" w:ascii="Times New Roman" w:hAnsi="Times New Roman" w:cs="Times New Roman" w:eastAsiaTheme="minorEastAsia"/>
                <w:color w:val="auto"/>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14:paraId="74C0C3D4">
            <w:pPr>
              <w:rPr>
                <w:rFonts w:hint="default" w:ascii="Times New Roman" w:hAnsi="Times New Roman" w:cs="Times New Roman" w:eastAsiaTheme="minorEastAsia"/>
                <w:color w:val="auto"/>
                <w:sz w:val="28"/>
                <w:szCs w:val="28"/>
              </w:rPr>
            </w:pPr>
          </w:p>
        </w:tc>
        <w:tc>
          <w:tcPr>
            <w:tcW w:w="2447" w:type="dxa"/>
            <w:tcBorders>
              <w:top w:val="single" w:color="auto" w:sz="4" w:space="0"/>
              <w:left w:val="single" w:color="auto" w:sz="4" w:space="0"/>
              <w:bottom w:val="single" w:color="auto" w:sz="4" w:space="0"/>
              <w:right w:val="single" w:color="auto" w:sz="4" w:space="0"/>
            </w:tcBorders>
            <w:vAlign w:val="center"/>
          </w:tcPr>
          <w:p w14:paraId="66FBC548">
            <w:pPr>
              <w:rPr>
                <w:rFonts w:hint="default" w:ascii="Times New Roman" w:hAnsi="Times New Roman" w:cs="Times New Roman" w:eastAsiaTheme="minorEastAsia"/>
                <w:color w:val="auto"/>
                <w:sz w:val="28"/>
                <w:szCs w:val="28"/>
              </w:rPr>
            </w:pPr>
          </w:p>
        </w:tc>
      </w:tr>
      <w:tr w14:paraId="0335E958">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14:paraId="0DF9FE42">
            <w:pPr>
              <w:rPr>
                <w:rFonts w:hint="default" w:ascii="Times New Roman" w:hAnsi="Times New Roman" w:cs="Times New Roman" w:eastAsiaTheme="minorEastAsia"/>
                <w:color w:val="auto"/>
                <w:sz w:val="28"/>
                <w:szCs w:val="28"/>
              </w:rPr>
            </w:pPr>
          </w:p>
        </w:tc>
        <w:tc>
          <w:tcPr>
            <w:tcW w:w="1854" w:type="dxa"/>
            <w:tcBorders>
              <w:top w:val="single" w:color="auto" w:sz="4" w:space="0"/>
              <w:left w:val="single" w:color="auto" w:sz="4" w:space="0"/>
              <w:bottom w:val="single" w:color="auto" w:sz="4" w:space="0"/>
              <w:right w:val="single" w:color="auto" w:sz="4" w:space="0"/>
            </w:tcBorders>
            <w:vAlign w:val="center"/>
          </w:tcPr>
          <w:p w14:paraId="008A7952">
            <w:pPr>
              <w:rPr>
                <w:rFonts w:hint="default" w:ascii="Times New Roman" w:hAnsi="Times New Roman" w:cs="Times New Roman" w:eastAsiaTheme="minorEastAsia"/>
                <w:color w:val="auto"/>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14:paraId="09583A4A">
            <w:pPr>
              <w:rPr>
                <w:rFonts w:hint="default" w:ascii="Times New Roman" w:hAnsi="Times New Roman" w:cs="Times New Roman" w:eastAsiaTheme="minorEastAsia"/>
                <w:color w:val="auto"/>
                <w:sz w:val="28"/>
                <w:szCs w:val="28"/>
              </w:rPr>
            </w:pPr>
          </w:p>
        </w:tc>
        <w:tc>
          <w:tcPr>
            <w:tcW w:w="2447" w:type="dxa"/>
            <w:tcBorders>
              <w:top w:val="single" w:color="auto" w:sz="4" w:space="0"/>
              <w:left w:val="single" w:color="auto" w:sz="4" w:space="0"/>
              <w:bottom w:val="single" w:color="auto" w:sz="4" w:space="0"/>
              <w:right w:val="single" w:color="auto" w:sz="4" w:space="0"/>
            </w:tcBorders>
            <w:vAlign w:val="center"/>
          </w:tcPr>
          <w:p w14:paraId="03DE28C1">
            <w:pPr>
              <w:rPr>
                <w:rFonts w:hint="default" w:ascii="Times New Roman" w:hAnsi="Times New Roman" w:cs="Times New Roman" w:eastAsiaTheme="minorEastAsia"/>
                <w:color w:val="auto"/>
                <w:sz w:val="28"/>
                <w:szCs w:val="28"/>
              </w:rPr>
            </w:pPr>
          </w:p>
        </w:tc>
      </w:tr>
      <w:tr w14:paraId="68A0BC15">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14:paraId="459FC048">
            <w:pPr>
              <w:rPr>
                <w:rFonts w:hint="default" w:ascii="Times New Roman" w:hAnsi="Times New Roman" w:cs="Times New Roman" w:eastAsiaTheme="minorEastAsia"/>
                <w:color w:val="auto"/>
                <w:sz w:val="28"/>
                <w:szCs w:val="28"/>
              </w:rPr>
            </w:pPr>
          </w:p>
        </w:tc>
        <w:tc>
          <w:tcPr>
            <w:tcW w:w="1854" w:type="dxa"/>
            <w:tcBorders>
              <w:top w:val="single" w:color="auto" w:sz="4" w:space="0"/>
              <w:left w:val="single" w:color="auto" w:sz="4" w:space="0"/>
              <w:bottom w:val="single" w:color="auto" w:sz="4" w:space="0"/>
              <w:right w:val="single" w:color="auto" w:sz="4" w:space="0"/>
            </w:tcBorders>
            <w:vAlign w:val="center"/>
          </w:tcPr>
          <w:p w14:paraId="5BE07122">
            <w:pPr>
              <w:rPr>
                <w:rFonts w:hint="default" w:ascii="Times New Roman" w:hAnsi="Times New Roman" w:cs="Times New Roman" w:eastAsiaTheme="minorEastAsia"/>
                <w:color w:val="auto"/>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14:paraId="2EA05622">
            <w:pPr>
              <w:rPr>
                <w:rFonts w:hint="default" w:ascii="Times New Roman" w:hAnsi="Times New Roman" w:cs="Times New Roman" w:eastAsiaTheme="minorEastAsia"/>
                <w:color w:val="auto"/>
                <w:sz w:val="28"/>
                <w:szCs w:val="28"/>
              </w:rPr>
            </w:pPr>
          </w:p>
        </w:tc>
        <w:tc>
          <w:tcPr>
            <w:tcW w:w="2447" w:type="dxa"/>
            <w:tcBorders>
              <w:top w:val="single" w:color="auto" w:sz="4" w:space="0"/>
              <w:left w:val="single" w:color="auto" w:sz="4" w:space="0"/>
              <w:bottom w:val="single" w:color="auto" w:sz="4" w:space="0"/>
              <w:right w:val="single" w:color="auto" w:sz="4" w:space="0"/>
            </w:tcBorders>
            <w:vAlign w:val="center"/>
          </w:tcPr>
          <w:p w14:paraId="764E9401">
            <w:pPr>
              <w:rPr>
                <w:rFonts w:hint="default" w:ascii="Times New Roman" w:hAnsi="Times New Roman" w:cs="Times New Roman" w:eastAsiaTheme="minorEastAsia"/>
                <w:color w:val="auto"/>
                <w:sz w:val="28"/>
                <w:szCs w:val="28"/>
              </w:rPr>
            </w:pPr>
          </w:p>
        </w:tc>
      </w:tr>
      <w:tr w14:paraId="72B33CF7">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14:paraId="365A13CF">
            <w:pPr>
              <w:rPr>
                <w:rFonts w:hint="default" w:ascii="Times New Roman" w:hAnsi="Times New Roman" w:cs="Times New Roman" w:eastAsiaTheme="minorEastAsia"/>
                <w:color w:val="auto"/>
                <w:sz w:val="28"/>
                <w:szCs w:val="28"/>
              </w:rPr>
            </w:pPr>
          </w:p>
        </w:tc>
        <w:tc>
          <w:tcPr>
            <w:tcW w:w="1854" w:type="dxa"/>
            <w:tcBorders>
              <w:top w:val="single" w:color="auto" w:sz="4" w:space="0"/>
              <w:left w:val="single" w:color="auto" w:sz="4" w:space="0"/>
              <w:bottom w:val="single" w:color="auto" w:sz="4" w:space="0"/>
              <w:right w:val="single" w:color="auto" w:sz="4" w:space="0"/>
            </w:tcBorders>
            <w:vAlign w:val="center"/>
          </w:tcPr>
          <w:p w14:paraId="0163DE5D">
            <w:pPr>
              <w:rPr>
                <w:rFonts w:hint="default" w:ascii="Times New Roman" w:hAnsi="Times New Roman" w:cs="Times New Roman" w:eastAsiaTheme="minorEastAsia"/>
                <w:color w:val="auto"/>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14:paraId="4BDBFAD1">
            <w:pPr>
              <w:rPr>
                <w:rFonts w:hint="default" w:ascii="Times New Roman" w:hAnsi="Times New Roman" w:cs="Times New Roman" w:eastAsiaTheme="minorEastAsia"/>
                <w:color w:val="auto"/>
                <w:sz w:val="28"/>
                <w:szCs w:val="28"/>
              </w:rPr>
            </w:pPr>
          </w:p>
        </w:tc>
        <w:tc>
          <w:tcPr>
            <w:tcW w:w="2447" w:type="dxa"/>
            <w:tcBorders>
              <w:top w:val="single" w:color="auto" w:sz="4" w:space="0"/>
              <w:left w:val="single" w:color="auto" w:sz="4" w:space="0"/>
              <w:bottom w:val="single" w:color="auto" w:sz="4" w:space="0"/>
              <w:right w:val="single" w:color="auto" w:sz="4" w:space="0"/>
            </w:tcBorders>
            <w:vAlign w:val="center"/>
          </w:tcPr>
          <w:p w14:paraId="0919FF62">
            <w:pPr>
              <w:rPr>
                <w:rFonts w:hint="default" w:ascii="Times New Roman" w:hAnsi="Times New Roman" w:cs="Times New Roman" w:eastAsiaTheme="minorEastAsia"/>
                <w:color w:val="auto"/>
                <w:sz w:val="28"/>
                <w:szCs w:val="28"/>
              </w:rPr>
            </w:pPr>
          </w:p>
        </w:tc>
      </w:tr>
      <w:tr w14:paraId="45C70F1F">
        <w:tblPrEx>
          <w:tblCellMar>
            <w:top w:w="15" w:type="dxa"/>
            <w:left w:w="15" w:type="dxa"/>
            <w:bottom w:w="15" w:type="dxa"/>
            <w:right w:w="15" w:type="dxa"/>
          </w:tblCellMar>
        </w:tblPrEx>
        <w:trPr>
          <w:trHeight w:val="405" w:hRule="atLeast"/>
        </w:trPr>
        <w:tc>
          <w:tcPr>
            <w:tcW w:w="1502" w:type="dxa"/>
            <w:tcBorders>
              <w:top w:val="single" w:color="auto" w:sz="4" w:space="0"/>
              <w:left w:val="single" w:color="auto" w:sz="4" w:space="0"/>
              <w:bottom w:val="single" w:color="auto" w:sz="4" w:space="0"/>
              <w:right w:val="single" w:color="auto" w:sz="4" w:space="0"/>
            </w:tcBorders>
            <w:vAlign w:val="center"/>
          </w:tcPr>
          <w:p w14:paraId="79BE2B4A">
            <w:pPr>
              <w:widowControl/>
              <w:jc w:val="center"/>
              <w:textAlignment w:val="cente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合计</w:t>
            </w:r>
          </w:p>
        </w:tc>
        <w:tc>
          <w:tcPr>
            <w:tcW w:w="1854" w:type="dxa"/>
            <w:tcBorders>
              <w:top w:val="single" w:color="auto" w:sz="4" w:space="0"/>
              <w:left w:val="single" w:color="auto" w:sz="4" w:space="0"/>
              <w:bottom w:val="single" w:color="auto" w:sz="4" w:space="0"/>
              <w:right w:val="single" w:color="auto" w:sz="4" w:space="0"/>
            </w:tcBorders>
            <w:vAlign w:val="center"/>
          </w:tcPr>
          <w:p w14:paraId="67D4FAB6">
            <w:pPr>
              <w:rPr>
                <w:rFonts w:hint="default" w:ascii="Times New Roman" w:hAnsi="Times New Roman" w:cs="Times New Roman" w:eastAsiaTheme="minorEastAsia"/>
                <w:color w:val="auto"/>
                <w:sz w:val="28"/>
                <w:szCs w:val="28"/>
              </w:rPr>
            </w:pPr>
          </w:p>
        </w:tc>
        <w:tc>
          <w:tcPr>
            <w:tcW w:w="2959" w:type="dxa"/>
            <w:tcBorders>
              <w:top w:val="single" w:color="auto" w:sz="4" w:space="0"/>
              <w:left w:val="single" w:color="auto" w:sz="4" w:space="0"/>
              <w:bottom w:val="single" w:color="auto" w:sz="4" w:space="0"/>
              <w:right w:val="single" w:color="auto" w:sz="4" w:space="0"/>
            </w:tcBorders>
            <w:vAlign w:val="center"/>
          </w:tcPr>
          <w:p w14:paraId="4B8007EA">
            <w:pPr>
              <w:rPr>
                <w:rFonts w:hint="default" w:ascii="Times New Roman" w:hAnsi="Times New Roman" w:cs="Times New Roman" w:eastAsiaTheme="minorEastAsia"/>
                <w:color w:val="auto"/>
                <w:sz w:val="28"/>
                <w:szCs w:val="28"/>
              </w:rPr>
            </w:pPr>
          </w:p>
        </w:tc>
        <w:tc>
          <w:tcPr>
            <w:tcW w:w="2447" w:type="dxa"/>
            <w:tcBorders>
              <w:top w:val="single" w:color="auto" w:sz="4" w:space="0"/>
              <w:left w:val="single" w:color="auto" w:sz="4" w:space="0"/>
              <w:bottom w:val="single" w:color="auto" w:sz="4" w:space="0"/>
              <w:right w:val="single" w:color="auto" w:sz="4" w:space="0"/>
            </w:tcBorders>
            <w:vAlign w:val="center"/>
          </w:tcPr>
          <w:p w14:paraId="6FBE6A9D">
            <w:pPr>
              <w:rPr>
                <w:rFonts w:hint="default" w:ascii="Times New Roman" w:hAnsi="Times New Roman" w:cs="Times New Roman" w:eastAsiaTheme="minorEastAsia"/>
                <w:color w:val="auto"/>
                <w:sz w:val="28"/>
                <w:szCs w:val="28"/>
              </w:rPr>
            </w:pPr>
          </w:p>
        </w:tc>
      </w:tr>
      <w:tr w14:paraId="25118FFE">
        <w:tblPrEx>
          <w:tblCellMar>
            <w:top w:w="15" w:type="dxa"/>
            <w:left w:w="15" w:type="dxa"/>
            <w:bottom w:w="15" w:type="dxa"/>
            <w:right w:w="15" w:type="dxa"/>
          </w:tblCellMar>
        </w:tblPrEx>
        <w:trPr>
          <w:trHeight w:val="600" w:hRule="atLeast"/>
        </w:trPr>
        <w:tc>
          <w:tcPr>
            <w:tcW w:w="8762" w:type="dxa"/>
            <w:gridSpan w:val="4"/>
            <w:tcBorders>
              <w:top w:val="single" w:color="auto" w:sz="4" w:space="0"/>
              <w:bottom w:val="single" w:color="auto" w:sz="4" w:space="0"/>
            </w:tcBorders>
            <w:vAlign w:val="center"/>
          </w:tcPr>
          <w:p w14:paraId="6947FCCE">
            <w:pPr>
              <w:widowControl/>
              <w:jc w:val="left"/>
              <w:textAlignment w:val="cente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填表人  ：                              日期：    年   月   日</w:t>
            </w:r>
          </w:p>
        </w:tc>
      </w:tr>
    </w:tbl>
    <w:p w14:paraId="6C70008D">
      <w:pPr>
        <w:widowControl/>
        <w:spacing w:line="560" w:lineRule="exact"/>
        <w:rPr>
          <w:rFonts w:hint="default" w:ascii="Times New Roman" w:hAnsi="Times New Roman" w:eastAsia="方正黑体_GBK" w:cs="Times New Roman"/>
          <w:color w:val="auto"/>
          <w:sz w:val="32"/>
          <w:szCs w:val="32"/>
        </w:rPr>
      </w:pPr>
    </w:p>
    <w:p w14:paraId="3E1D9412">
      <w:pP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br w:type="page"/>
      </w:r>
    </w:p>
    <w:p w14:paraId="44B8B934">
      <w:pPr>
        <w:widowControl/>
        <w:spacing w:line="560" w:lineRule="exact"/>
        <w:rPr>
          <w:rFonts w:hint="default" w:ascii="Times New Roman" w:hAnsi="Times New Roman" w:eastAsia="方正小标宋_GBK" w:cs="Times New Roman"/>
          <w:color w:val="auto"/>
          <w:sz w:val="36"/>
          <w:szCs w:val="36"/>
        </w:rPr>
      </w:pPr>
      <w:r>
        <w:rPr>
          <w:rFonts w:hint="default" w:ascii="Times New Roman" w:hAnsi="Times New Roman" w:eastAsia="方正黑体_GBK" w:cs="Times New Roman"/>
          <w:color w:val="auto"/>
          <w:sz w:val="32"/>
          <w:szCs w:val="32"/>
        </w:rPr>
        <w:t>附件1-2</w:t>
      </w:r>
    </w:p>
    <w:p w14:paraId="22BC47BD">
      <w:pPr>
        <w:widowControl/>
        <w:spacing w:line="560" w:lineRule="exact"/>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大足区    镇（办事处）   村   社</w:t>
      </w:r>
    </w:p>
    <w:p w14:paraId="011DC2CE">
      <w:pPr>
        <w:widowControl/>
        <w:spacing w:line="560" w:lineRule="exact"/>
        <w:ind w:firstLine="180" w:firstLineChars="50"/>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农业社会化服务田块编号示意图（根据实际情况描绘）</w:t>
      </w:r>
    </w:p>
    <w:p w14:paraId="63309598">
      <w:pPr>
        <w:pStyle w:val="2"/>
        <w:rPr>
          <w:rFonts w:hint="default" w:ascii="Times New Roman" w:hAnsi="Times New Roman" w:cs="Times New Roman" w:eastAsiaTheme="minorEastAsia"/>
          <w:color w:val="auto"/>
          <w:kern w:val="0"/>
          <w:sz w:val="32"/>
          <w:szCs w:val="32"/>
        </w:rPr>
      </w:pPr>
      <w:r>
        <w:rPr>
          <w:rFonts w:hint="default" w:ascii="Times New Roman" w:hAnsi="Times New Roman" w:eastAsia="方正仿宋_GBK" w:cs="Times New Roman"/>
          <w:color w:val="auto"/>
          <w:sz w:val="32"/>
          <w:szCs w:val="32"/>
        </w:rPr>
        <w:drawing>
          <wp:inline distT="0" distB="0" distL="0" distR="0">
            <wp:extent cx="5374640" cy="6362700"/>
            <wp:effectExtent l="0" t="0" r="165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4640" cy="6362700"/>
                    </a:xfrm>
                    <a:prstGeom prst="rect">
                      <a:avLst/>
                    </a:prstGeom>
                  </pic:spPr>
                </pic:pic>
              </a:graphicData>
            </a:graphic>
          </wp:inline>
        </w:drawing>
      </w:r>
    </w:p>
    <w:p w14:paraId="6CAFFD35">
      <w:pPr>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br w:type="page"/>
      </w:r>
    </w:p>
    <w:p w14:paraId="1E4CFD41">
      <w:pPr>
        <w:widowControl/>
        <w:spacing w:line="560" w:lineRule="exact"/>
        <w:rPr>
          <w:rFonts w:hint="default" w:ascii="Times New Roman" w:hAnsi="Times New Roman" w:cs="Times New Roman" w:eastAsiaTheme="minorEastAsia"/>
          <w:color w:val="auto"/>
          <w:kern w:val="0"/>
          <w:sz w:val="44"/>
          <w:szCs w:val="44"/>
        </w:rPr>
      </w:pPr>
      <w:r>
        <w:rPr>
          <w:rFonts w:hint="default" w:ascii="Times New Roman" w:hAnsi="Times New Roman" w:eastAsia="方正黑体_GBK" w:cs="Times New Roman"/>
          <w:color w:val="auto"/>
          <w:kern w:val="0"/>
          <w:sz w:val="32"/>
          <w:szCs w:val="32"/>
        </w:rPr>
        <w:t>附件2</w:t>
      </w:r>
    </w:p>
    <w:p w14:paraId="1DC83137">
      <w:pPr>
        <w:widowControl/>
        <w:spacing w:line="700" w:lineRule="exact"/>
        <w:ind w:firstLine="440"/>
        <w:jc w:val="center"/>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重庆市大足区农业生产</w:t>
      </w:r>
    </w:p>
    <w:p w14:paraId="7B18AB98">
      <w:pPr>
        <w:widowControl/>
        <w:spacing w:line="700" w:lineRule="exact"/>
        <w:ind w:firstLine="440"/>
        <w:jc w:val="center"/>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社会化服务项目服务组织确定办法</w:t>
      </w:r>
    </w:p>
    <w:p w14:paraId="69BEF7B8">
      <w:pPr>
        <w:widowControl/>
        <w:spacing w:line="700" w:lineRule="exact"/>
        <w:ind w:firstLine="440"/>
        <w:jc w:val="center"/>
        <w:rPr>
          <w:rFonts w:hint="default" w:ascii="Times New Roman" w:hAnsi="Times New Roman" w:cs="Times New Roman" w:eastAsiaTheme="minorEastAsia"/>
          <w:b/>
          <w:bCs/>
          <w:color w:val="auto"/>
          <w:kern w:val="0"/>
          <w:sz w:val="44"/>
          <w:szCs w:val="44"/>
        </w:rPr>
      </w:pPr>
    </w:p>
    <w:p w14:paraId="4D842F54">
      <w:pPr>
        <w:widowControl/>
        <w:spacing w:line="56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根据《重庆市大足区202</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年农业生产社会化服务实施方案》，制定本办法：</w:t>
      </w:r>
    </w:p>
    <w:p w14:paraId="039D2913">
      <w:pPr>
        <w:widowControl/>
        <w:spacing w:line="560" w:lineRule="exact"/>
        <w:ind w:left="640"/>
        <w:jc w:val="left"/>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一、补助对象和申报条件</w:t>
      </w:r>
    </w:p>
    <w:p w14:paraId="093C968F">
      <w:pPr>
        <w:widowControl/>
        <w:spacing w:line="560" w:lineRule="exact"/>
        <w:ind w:firstLine="640" w:firstLineChars="200"/>
        <w:jc w:val="left"/>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补助对象：在项目实施区内可为农业生产种植户开展全程社会化服务，并在工商部门依法注册登记的合作社、公司、协会等社会化服务组织。</w:t>
      </w:r>
    </w:p>
    <w:p w14:paraId="621C8398">
      <w:pPr>
        <w:widowControl/>
        <w:spacing w:line="56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val="0"/>
          <w:bCs w:val="0"/>
          <w:color w:val="auto"/>
          <w:kern w:val="0"/>
          <w:sz w:val="32"/>
          <w:szCs w:val="32"/>
        </w:rPr>
        <w:t>申报条件：坚持自愿申报的原则。①凡申报的全程社会化服务组织需在工商部门依法注册登记，并达到三有标准，即：有组织机构代码、营业执照、公章。②能提供为农业生产社会化服务能力相应的农机具</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不少于500亩/年</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③拥有保障开展农业生产社会化服务的人员，包括农业生产育秧（苗）、播种技术人员、机械化耕整操作人员、机械化插秧操作人员、机械化统防统治防治队员、机械化收获操作人员。④服务组织要与镇街农业服务中心签订技术指导协议、与实施村签订意向性服务协议。⑤申报水稻烘干补助资金的服务组织，必</w:t>
      </w:r>
      <w:r>
        <w:rPr>
          <w:rFonts w:hint="default" w:ascii="Times New Roman" w:hAnsi="Times New Roman" w:eastAsia="方正仿宋_GBK" w:cs="Times New Roman"/>
          <w:color w:val="auto"/>
          <w:kern w:val="0"/>
          <w:sz w:val="32"/>
          <w:szCs w:val="32"/>
        </w:rPr>
        <w:t>须具备开展水稻烘干需要的厂房、库房、机械等基础设施设备。</w:t>
      </w:r>
    </w:p>
    <w:p w14:paraId="0401ECA3">
      <w:pPr>
        <w:widowControl/>
        <w:spacing w:line="560" w:lineRule="exact"/>
        <w:ind w:left="640"/>
        <w:jc w:val="left"/>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二、服务能力指标</w:t>
      </w:r>
    </w:p>
    <w:p w14:paraId="484BAC7A">
      <w:pPr>
        <w:widowControl/>
        <w:spacing w:line="56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具备提供全程社会化服务能力，具体要求：</w:t>
      </w:r>
    </w:p>
    <w:p w14:paraId="5197352A">
      <w:pPr>
        <w:widowControl/>
        <w:spacing w:line="56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（一）集中育秧（苗）：</w:t>
      </w:r>
      <w:r>
        <w:rPr>
          <w:rFonts w:hint="default" w:ascii="Times New Roman" w:hAnsi="Times New Roman" w:eastAsia="方正仿宋_GBK" w:cs="Times New Roman"/>
          <w:color w:val="auto"/>
          <w:kern w:val="0"/>
          <w:sz w:val="32"/>
          <w:szCs w:val="32"/>
        </w:rPr>
        <w:t>集中育秧（苗）服务能力面积不少于5亩（可以机插秧大田面积500亩）</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并有旱粮作物播种育苗服务队员；具有工厂化育秧、钵苗机插秧、</w:t>
      </w:r>
      <w:r>
        <w:rPr>
          <w:rFonts w:hint="default" w:ascii="Times New Roman" w:hAnsi="Times New Roman" w:eastAsia="方正仿宋_GBK" w:cs="Times New Roman"/>
          <w:color w:val="auto"/>
          <w:sz w:val="32"/>
          <w:szCs w:val="32"/>
        </w:rPr>
        <w:t>粮油初加工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烘干）</w:t>
      </w:r>
      <w:r>
        <w:rPr>
          <w:rFonts w:hint="default" w:ascii="Times New Roman" w:hAnsi="Times New Roman" w:eastAsia="方正仿宋_GBK" w:cs="Times New Roman"/>
          <w:color w:val="auto"/>
          <w:kern w:val="0"/>
          <w:sz w:val="32"/>
          <w:szCs w:val="32"/>
        </w:rPr>
        <w:t>的服务组织优先。</w:t>
      </w:r>
    </w:p>
    <w:p w14:paraId="7399274F">
      <w:pPr>
        <w:widowControl/>
        <w:spacing w:line="56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（二）机械化耕整每台（套）服务能力上限：</w:t>
      </w:r>
      <w:r>
        <w:rPr>
          <w:rFonts w:hint="default" w:ascii="Times New Roman" w:hAnsi="Times New Roman" w:eastAsia="方正仿宋_GBK" w:cs="Times New Roman"/>
          <w:color w:val="auto"/>
          <w:kern w:val="0"/>
          <w:sz w:val="32"/>
          <w:szCs w:val="32"/>
        </w:rPr>
        <w:t>中、小型拖拉机及配套机具400亩，微耕机50亩。</w:t>
      </w:r>
    </w:p>
    <w:p w14:paraId="1B55AF54">
      <w:pPr>
        <w:widowControl/>
        <w:spacing w:line="56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（三）机械化插秧每台（套）服务能力上限：</w:t>
      </w:r>
      <w:r>
        <w:rPr>
          <w:rFonts w:hint="default" w:ascii="Times New Roman" w:hAnsi="Times New Roman" w:eastAsia="方正仿宋_GBK" w:cs="Times New Roman"/>
          <w:color w:val="auto"/>
          <w:kern w:val="0"/>
          <w:sz w:val="32"/>
          <w:szCs w:val="32"/>
        </w:rPr>
        <w:t>四行机200亩，两行机100亩，六行机500亩，钵苗插秧机700亩。</w:t>
      </w:r>
    </w:p>
    <w:p w14:paraId="632BE6FF">
      <w:pPr>
        <w:widowControl/>
        <w:spacing w:line="56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（四）机械化统防统治：</w:t>
      </w:r>
      <w:r>
        <w:rPr>
          <w:rFonts w:hint="default" w:ascii="Times New Roman" w:hAnsi="Times New Roman" w:eastAsia="方正仿宋_GBK" w:cs="Times New Roman"/>
          <w:color w:val="auto"/>
          <w:kern w:val="0"/>
          <w:sz w:val="32"/>
          <w:szCs w:val="32"/>
        </w:rPr>
        <w:t>机动喷雾器300亩/台，推动喷雾器500亩/台，无人遥控机1000亩/台，并拥有相应的熟练作业队伍。</w:t>
      </w:r>
    </w:p>
    <w:p w14:paraId="25C72331">
      <w:pPr>
        <w:widowControl/>
        <w:spacing w:line="56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（五）机械化收割：</w:t>
      </w:r>
      <w:r>
        <w:rPr>
          <w:rFonts w:hint="default" w:ascii="Times New Roman" w:hAnsi="Times New Roman" w:eastAsia="方正仿宋_GBK" w:cs="Times New Roman"/>
          <w:color w:val="auto"/>
          <w:kern w:val="0"/>
          <w:sz w:val="32"/>
          <w:szCs w:val="32"/>
        </w:rPr>
        <w:t>服务组织必须拥有</w:t>
      </w:r>
      <w:r>
        <w:rPr>
          <w:rFonts w:hint="default" w:ascii="Times New Roman" w:hAnsi="Times New Roman" w:eastAsia="方正仿宋_GBK" w:cs="Times New Roman"/>
          <w:bCs/>
          <w:color w:val="auto"/>
          <w:kern w:val="0"/>
          <w:sz w:val="32"/>
          <w:szCs w:val="32"/>
        </w:rPr>
        <w:t>收割、</w:t>
      </w:r>
      <w:r>
        <w:rPr>
          <w:rFonts w:hint="default" w:ascii="Times New Roman" w:hAnsi="Times New Roman" w:eastAsia="方正仿宋_GBK" w:cs="Times New Roman"/>
          <w:bCs/>
          <w:color w:val="auto"/>
          <w:kern w:val="0"/>
          <w:sz w:val="32"/>
          <w:szCs w:val="32"/>
          <w:lang w:eastAsia="zh-CN"/>
        </w:rPr>
        <w:t>秸秆</w:t>
      </w:r>
      <w:r>
        <w:rPr>
          <w:rFonts w:hint="default" w:ascii="Times New Roman" w:hAnsi="Times New Roman" w:eastAsia="方正仿宋_GBK" w:cs="Times New Roman"/>
          <w:bCs/>
          <w:color w:val="auto"/>
          <w:kern w:val="0"/>
          <w:sz w:val="32"/>
          <w:szCs w:val="32"/>
        </w:rPr>
        <w:t>粉碎还田的联合收割机，</w:t>
      </w:r>
      <w:r>
        <w:rPr>
          <w:rFonts w:hint="default" w:ascii="Times New Roman" w:hAnsi="Times New Roman" w:eastAsia="方正仿宋_GBK" w:cs="Times New Roman"/>
          <w:color w:val="auto"/>
          <w:kern w:val="0"/>
          <w:sz w:val="32"/>
          <w:szCs w:val="32"/>
        </w:rPr>
        <w:t>每台配套不超过400亩。</w:t>
      </w:r>
    </w:p>
    <w:p w14:paraId="55635DA8">
      <w:pPr>
        <w:widowControl/>
        <w:spacing w:line="56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（六）水稻烘干设备每小时加工能力不少于0.5吨，加工厂房不少于200平方米，库房不少于200平方米。</w:t>
      </w:r>
    </w:p>
    <w:p w14:paraId="5A977AE3">
      <w:pPr>
        <w:widowControl/>
        <w:spacing w:line="560" w:lineRule="exact"/>
        <w:ind w:firstLine="640" w:firstLineChars="200"/>
        <w:jc w:val="left"/>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三、申报程序</w:t>
      </w:r>
    </w:p>
    <w:p w14:paraId="01F00D66">
      <w:pPr>
        <w:widowControl/>
        <w:spacing w:line="56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（一）申报资料。</w:t>
      </w:r>
      <w:r>
        <w:rPr>
          <w:rFonts w:hint="default" w:ascii="Times New Roman" w:hAnsi="Times New Roman" w:eastAsia="方正仿宋_GBK" w:cs="Times New Roman"/>
          <w:color w:val="auto"/>
          <w:kern w:val="0"/>
          <w:sz w:val="32"/>
          <w:szCs w:val="32"/>
        </w:rPr>
        <w:t>申请作业的社会化服务组织需提供如下资料：</w:t>
      </w:r>
    </w:p>
    <w:p w14:paraId="2CEBCDBE">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 大足区农业生产社会化服务组织申报表一份。</w:t>
      </w:r>
    </w:p>
    <w:p w14:paraId="1E7BFC8D">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 服务组织与拟服务村签订的意向性服务协议一份。</w:t>
      </w:r>
    </w:p>
    <w:p w14:paraId="5A1E4997">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3. 服务组织与镇街农业服务中心签订的技术指导协议一份。</w:t>
      </w:r>
    </w:p>
    <w:p w14:paraId="591BF3EF">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4. 在工商部门依法注册登记复印件一份。</w:t>
      </w:r>
    </w:p>
    <w:p w14:paraId="15C5D9CE">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5. 组织机构代码证书复印件一份。</w:t>
      </w:r>
    </w:p>
    <w:p w14:paraId="3D76DD66">
      <w:pPr>
        <w:widowControl/>
        <w:numPr>
          <w:ilvl w:val="0"/>
          <w:numId w:val="4"/>
        </w:numPr>
        <w:spacing w:line="56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社会化服务组织现有的农机具情况统计表一份，含农机具名称、类型、型号、动力、数量等基本信息。</w:t>
      </w:r>
    </w:p>
    <w:p w14:paraId="0C6D43CF">
      <w:pPr>
        <w:widowControl/>
        <w:numPr>
          <w:ilvl w:val="0"/>
          <w:numId w:val="4"/>
        </w:numPr>
        <w:spacing w:line="560" w:lineRule="exact"/>
        <w:ind w:left="0" w:leftChars="0"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开展农业生产社会化服务的具体操作人员信息统计表一份，包括农业生产育秧（苗）或播种技术人员、机械化耕整操作人员、机械化插秧操作人员、机械化统防统治防治队员、机械化收割操作人员。</w:t>
      </w:r>
    </w:p>
    <w:p w14:paraId="75BFB0AF">
      <w:pPr>
        <w:widowControl/>
        <w:spacing w:line="56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8. 申报水稻烘干补助资金的服务组织，提供农业生产机械化烘干服务能力情况统计表一份，并附厂房、库房、机械等基础设施设备照片。</w:t>
      </w:r>
    </w:p>
    <w:p w14:paraId="77DC6859">
      <w:pPr>
        <w:widowControl/>
        <w:spacing w:line="56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（二）申报时间。</w:t>
      </w:r>
      <w:r>
        <w:rPr>
          <w:rFonts w:hint="default" w:ascii="Times New Roman" w:hAnsi="Times New Roman" w:eastAsia="方正仿宋_GBK" w:cs="Times New Roman"/>
          <w:color w:val="auto"/>
          <w:kern w:val="0"/>
          <w:sz w:val="32"/>
          <w:szCs w:val="32"/>
        </w:rPr>
        <w:t>申报农业生产社会化服务的社会化服务组织，于202</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年7月</w:t>
      </w:r>
      <w:r>
        <w:rPr>
          <w:rFonts w:hint="default" w:ascii="Times New Roman" w:hAnsi="Times New Roman" w:eastAsia="方正仿宋_GBK" w:cs="Times New Roman"/>
          <w:color w:val="auto"/>
          <w:kern w:val="0"/>
          <w:sz w:val="32"/>
          <w:szCs w:val="32"/>
          <w:lang w:val="en-US" w:eastAsia="zh-CN"/>
        </w:rPr>
        <w:t>15</w:t>
      </w:r>
      <w:r>
        <w:rPr>
          <w:rFonts w:hint="default" w:ascii="Times New Roman" w:hAnsi="Times New Roman" w:eastAsia="方正仿宋_GBK" w:cs="Times New Roman"/>
          <w:color w:val="auto"/>
          <w:kern w:val="0"/>
          <w:sz w:val="32"/>
          <w:szCs w:val="32"/>
        </w:rPr>
        <w:t>日前向区农业农村委报送相关申报资料（部分申报资料格式见附件2-1</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附件2-6）。</w:t>
      </w:r>
    </w:p>
    <w:p w14:paraId="65C15114">
      <w:pPr>
        <w:widowControl/>
        <w:spacing w:line="560" w:lineRule="exact"/>
        <w:ind w:firstLine="640" w:firstLineChars="200"/>
        <w:jc w:val="left"/>
        <w:rPr>
          <w:rFonts w:hint="default" w:ascii="Times New Roman" w:hAnsi="Times New Roman" w:eastAsia="方正仿宋_GBK" w:cs="Times New Roman"/>
          <w:b/>
          <w:color w:val="auto"/>
          <w:kern w:val="0"/>
          <w:sz w:val="32"/>
          <w:szCs w:val="32"/>
        </w:rPr>
      </w:pPr>
      <w:r>
        <w:rPr>
          <w:rFonts w:hint="default" w:ascii="Times New Roman" w:hAnsi="Times New Roman" w:eastAsia="方正楷体_GBK" w:cs="Times New Roman"/>
          <w:color w:val="auto"/>
          <w:kern w:val="0"/>
          <w:sz w:val="32"/>
          <w:szCs w:val="32"/>
        </w:rPr>
        <w:t>（三）服务组织确定及公示。</w:t>
      </w:r>
      <w:r>
        <w:rPr>
          <w:rFonts w:hint="default" w:ascii="Times New Roman" w:hAnsi="Times New Roman" w:eastAsia="方正仿宋_GBK" w:cs="Times New Roman"/>
          <w:color w:val="auto"/>
          <w:sz w:val="32"/>
          <w:szCs w:val="32"/>
        </w:rPr>
        <w:t>区财</w:t>
      </w:r>
      <w:r>
        <w:rPr>
          <w:rFonts w:hint="default" w:ascii="Times New Roman" w:hAnsi="Times New Roman" w:eastAsia="方正仿宋_GBK" w:cs="Times New Roman"/>
          <w:color w:val="auto"/>
          <w:sz w:val="32"/>
          <w:szCs w:val="32"/>
          <w:lang w:eastAsia="zh-CN"/>
        </w:rPr>
        <w:t>政局</w:t>
      </w:r>
      <w:r>
        <w:rPr>
          <w:rFonts w:hint="default" w:ascii="Times New Roman" w:hAnsi="Times New Roman" w:eastAsia="方正仿宋_GBK" w:cs="Times New Roman"/>
          <w:color w:val="auto"/>
          <w:sz w:val="32"/>
          <w:szCs w:val="32"/>
        </w:rPr>
        <w:t>、区农业农村委、区公共资源交易中心根据申报情况，按照相关规定确定若干个服务组织在全区进行服务；并向社会公示。</w:t>
      </w:r>
    </w:p>
    <w:p w14:paraId="02F90BBE">
      <w:pPr>
        <w:widowControl/>
        <w:spacing w:line="56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（四）镇街与服务组织签订责任书。</w:t>
      </w:r>
      <w:r>
        <w:rPr>
          <w:rFonts w:hint="default" w:ascii="Times New Roman" w:hAnsi="Times New Roman" w:eastAsia="方正仿宋_GBK" w:cs="Times New Roman"/>
          <w:color w:val="auto"/>
          <w:kern w:val="0"/>
          <w:sz w:val="32"/>
          <w:szCs w:val="32"/>
        </w:rPr>
        <w:t>公示无异议后，由服务对象择优选定服务组织，实施镇街在服务对象择优选定服务组织后，与服务组织签订农业生产社会化服务责任书，服务组织向公共资源交易中心缴纳履约保证金。</w:t>
      </w:r>
    </w:p>
    <w:p w14:paraId="23E174AB">
      <w:pPr>
        <w:widowControl/>
        <w:spacing w:line="560" w:lineRule="exact"/>
        <w:ind w:firstLine="640" w:firstLineChars="200"/>
        <w:jc w:val="left"/>
        <w:rPr>
          <w:rFonts w:hint="default" w:ascii="Times New Roman" w:hAnsi="Times New Roman" w:eastAsia="方正仿宋_GBK" w:cs="Times New Roman"/>
          <w:b w:val="0"/>
          <w:bCs w:val="0"/>
          <w:color w:val="auto"/>
          <w:kern w:val="0"/>
          <w:sz w:val="32"/>
          <w:szCs w:val="32"/>
        </w:rPr>
      </w:pPr>
    </w:p>
    <w:p w14:paraId="32E94EFD">
      <w:pPr>
        <w:widowControl/>
        <w:spacing w:line="56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val="0"/>
          <w:bCs w:val="0"/>
          <w:color w:val="auto"/>
          <w:kern w:val="0"/>
          <w:sz w:val="32"/>
          <w:szCs w:val="32"/>
        </w:rPr>
        <w:t>附件：</w:t>
      </w:r>
      <w:r>
        <w:rPr>
          <w:rFonts w:hint="default" w:ascii="Times New Roman" w:hAnsi="Times New Roman" w:eastAsia="方正仿宋_GBK" w:cs="Times New Roman"/>
          <w:color w:val="auto"/>
          <w:kern w:val="0"/>
          <w:sz w:val="32"/>
          <w:szCs w:val="32"/>
        </w:rPr>
        <w:t>2-1.大足区农业生产社会化</w:t>
      </w:r>
      <w:r>
        <w:rPr>
          <w:rFonts w:hint="default" w:ascii="Times New Roman" w:hAnsi="Times New Roman" w:eastAsia="方正仿宋_GBK" w:cs="Times New Roman"/>
          <w:color w:val="auto"/>
          <w:kern w:val="0"/>
          <w:sz w:val="32"/>
          <w:szCs w:val="32"/>
          <w:lang w:eastAsia="zh-CN"/>
        </w:rPr>
        <w:t>服务服务</w:t>
      </w:r>
      <w:r>
        <w:rPr>
          <w:rFonts w:hint="default" w:ascii="Times New Roman" w:hAnsi="Times New Roman" w:eastAsia="方正仿宋_GBK" w:cs="Times New Roman"/>
          <w:color w:val="auto"/>
          <w:kern w:val="0"/>
          <w:sz w:val="32"/>
          <w:szCs w:val="32"/>
        </w:rPr>
        <w:t>组织申报表</w:t>
      </w:r>
    </w:p>
    <w:p w14:paraId="72BEEF08">
      <w:pPr>
        <w:widowControl/>
        <w:spacing w:line="560" w:lineRule="exact"/>
        <w:ind w:firstLine="1600" w:firstLineChars="5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2-2.大足区农业生产社会化服务意向性协议</w:t>
      </w:r>
    </w:p>
    <w:p w14:paraId="259CBB83">
      <w:pPr>
        <w:widowControl/>
        <w:spacing w:line="560" w:lineRule="exact"/>
        <w:ind w:firstLine="1600" w:firstLineChars="5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2-3.大足区农业生产社会化服务项目技术指导协议</w:t>
      </w:r>
    </w:p>
    <w:p w14:paraId="0FCA9E11">
      <w:pPr>
        <w:widowControl/>
        <w:spacing w:line="560" w:lineRule="exact"/>
        <w:ind w:left="2240" w:leftChars="500" w:hanging="640" w:hanging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2-4.大足区农业生产社会化服务服务组织现有农机具情况统计表</w:t>
      </w:r>
    </w:p>
    <w:p w14:paraId="342700CA">
      <w:pPr>
        <w:widowControl/>
        <w:spacing w:line="560" w:lineRule="exact"/>
        <w:ind w:left="2240" w:leftChars="500" w:hanging="640" w:hanging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2-5.大足区农业生产社会化服务服务组织具体操作人员信息统计表</w:t>
      </w:r>
    </w:p>
    <w:p w14:paraId="727EBB37">
      <w:pPr>
        <w:widowControl/>
        <w:spacing w:line="560" w:lineRule="exact"/>
        <w:ind w:left="2240" w:leftChars="500" w:hanging="640" w:hanging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2-6.大足区农业生产社会化服务服务组织粮油机械化初加工（烘干）服务能力情况统计表</w:t>
      </w:r>
    </w:p>
    <w:p w14:paraId="28006B53">
      <w:pPr>
        <w:spacing w:line="580" w:lineRule="exact"/>
        <w:rPr>
          <w:rFonts w:hint="default" w:ascii="Times New Roman" w:hAnsi="Times New Roman" w:eastAsia="方正仿宋_GBK" w:cs="Times New Roman"/>
          <w:color w:val="auto"/>
          <w:sz w:val="32"/>
          <w:szCs w:val="32"/>
        </w:rPr>
      </w:pPr>
    </w:p>
    <w:p w14:paraId="0D44546B">
      <w:pPr>
        <w:spacing w:line="580" w:lineRule="exact"/>
        <w:rPr>
          <w:rFonts w:hint="default" w:ascii="Times New Roman" w:hAnsi="Times New Roman" w:eastAsia="方正仿宋_GBK" w:cs="Times New Roman"/>
          <w:color w:val="auto"/>
          <w:sz w:val="32"/>
          <w:szCs w:val="32"/>
        </w:rPr>
      </w:pPr>
    </w:p>
    <w:p w14:paraId="2CC3A6F4">
      <w:pPr>
        <w:spacing w:line="580" w:lineRule="exact"/>
        <w:rPr>
          <w:rFonts w:hint="default" w:ascii="Times New Roman" w:hAnsi="Times New Roman" w:cs="Times New Roman" w:eastAsiaTheme="minorEastAsia"/>
          <w:color w:val="auto"/>
          <w:sz w:val="32"/>
          <w:szCs w:val="32"/>
        </w:rPr>
      </w:pPr>
    </w:p>
    <w:p w14:paraId="1B17307F">
      <w:pPr>
        <w:spacing w:line="580" w:lineRule="exact"/>
        <w:rPr>
          <w:rFonts w:hint="default" w:ascii="Times New Roman" w:hAnsi="Times New Roman" w:cs="Times New Roman" w:eastAsiaTheme="minorEastAsia"/>
          <w:color w:val="auto"/>
          <w:sz w:val="32"/>
          <w:szCs w:val="32"/>
        </w:rPr>
      </w:pPr>
    </w:p>
    <w:p w14:paraId="4E7643B6">
      <w:pPr>
        <w:spacing w:line="580" w:lineRule="exact"/>
        <w:rPr>
          <w:rFonts w:hint="default" w:ascii="Times New Roman" w:hAnsi="Times New Roman" w:cs="Times New Roman" w:eastAsiaTheme="minorEastAsia"/>
          <w:color w:val="auto"/>
          <w:sz w:val="32"/>
          <w:szCs w:val="32"/>
        </w:rPr>
      </w:pPr>
    </w:p>
    <w:p w14:paraId="4A423A4E">
      <w:pPr>
        <w:spacing w:line="580" w:lineRule="exact"/>
        <w:rPr>
          <w:rFonts w:hint="default" w:ascii="Times New Roman" w:hAnsi="Times New Roman" w:cs="Times New Roman" w:eastAsiaTheme="minorEastAsia"/>
          <w:color w:val="auto"/>
          <w:sz w:val="32"/>
          <w:szCs w:val="32"/>
        </w:rPr>
      </w:pPr>
    </w:p>
    <w:p w14:paraId="748F8CFD">
      <w:pPr>
        <w:spacing w:line="580" w:lineRule="exact"/>
        <w:rPr>
          <w:rFonts w:hint="default" w:ascii="Times New Roman" w:hAnsi="Times New Roman" w:cs="Times New Roman" w:eastAsiaTheme="minorEastAsia"/>
          <w:color w:val="auto"/>
          <w:sz w:val="32"/>
          <w:szCs w:val="32"/>
        </w:rPr>
      </w:pPr>
    </w:p>
    <w:p w14:paraId="652EB696">
      <w:pPr>
        <w:spacing w:line="580" w:lineRule="exact"/>
        <w:rPr>
          <w:rFonts w:hint="default" w:ascii="Times New Roman" w:hAnsi="Times New Roman" w:cs="Times New Roman" w:eastAsiaTheme="minorEastAsia"/>
          <w:color w:val="auto"/>
          <w:sz w:val="32"/>
          <w:szCs w:val="32"/>
        </w:rPr>
      </w:pPr>
    </w:p>
    <w:p w14:paraId="3D5B49B8">
      <w:pPr>
        <w:spacing w:line="580" w:lineRule="exact"/>
        <w:rPr>
          <w:rFonts w:hint="default" w:ascii="Times New Roman" w:hAnsi="Times New Roman" w:cs="Times New Roman" w:eastAsiaTheme="minorEastAsia"/>
          <w:color w:val="auto"/>
          <w:sz w:val="32"/>
          <w:szCs w:val="32"/>
        </w:rPr>
      </w:pPr>
    </w:p>
    <w:p w14:paraId="352AE836">
      <w:pPr>
        <w:spacing w:line="580" w:lineRule="exact"/>
        <w:rPr>
          <w:rFonts w:hint="default" w:ascii="Times New Roman" w:hAnsi="Times New Roman" w:cs="Times New Roman" w:eastAsiaTheme="minorEastAsia"/>
          <w:color w:val="auto"/>
          <w:sz w:val="32"/>
          <w:szCs w:val="32"/>
        </w:rPr>
      </w:pPr>
    </w:p>
    <w:p w14:paraId="5207FED6">
      <w:pPr>
        <w:spacing w:line="580" w:lineRule="exact"/>
        <w:rPr>
          <w:rFonts w:hint="default" w:ascii="Times New Roman" w:hAnsi="Times New Roman" w:cs="Times New Roman" w:eastAsiaTheme="minorEastAsia"/>
          <w:color w:val="auto"/>
          <w:sz w:val="32"/>
          <w:szCs w:val="32"/>
        </w:rPr>
      </w:pPr>
    </w:p>
    <w:p w14:paraId="46D614FD">
      <w:pPr>
        <w:spacing w:line="580" w:lineRule="exact"/>
        <w:rPr>
          <w:rFonts w:hint="default" w:ascii="Times New Roman" w:hAnsi="Times New Roman" w:cs="Times New Roman" w:eastAsiaTheme="minorEastAsia"/>
          <w:color w:val="auto"/>
          <w:sz w:val="32"/>
          <w:szCs w:val="32"/>
        </w:rPr>
      </w:pPr>
    </w:p>
    <w:p w14:paraId="24C3B607">
      <w:pP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br w:type="page"/>
      </w:r>
    </w:p>
    <w:p w14:paraId="0BE9C910">
      <w:pPr>
        <w:spacing w:line="580" w:lineRule="exact"/>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附件2-1</w:t>
      </w:r>
    </w:p>
    <w:p w14:paraId="4EF64F68">
      <w:pPr>
        <w:spacing w:line="580" w:lineRule="exact"/>
        <w:jc w:val="center"/>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kern w:val="0"/>
          <w:sz w:val="32"/>
          <w:szCs w:val="32"/>
        </w:rPr>
        <w:t>重庆市大足</w:t>
      </w:r>
      <w:r>
        <w:rPr>
          <w:rFonts w:hint="default" w:ascii="Times New Roman" w:hAnsi="Times New Roman" w:eastAsia="方正小标宋_GBK" w:cs="Times New Roman"/>
          <w:color w:val="auto"/>
          <w:sz w:val="32"/>
          <w:szCs w:val="32"/>
        </w:rPr>
        <w:t>区</w:t>
      </w:r>
      <w:r>
        <w:rPr>
          <w:rFonts w:hint="default" w:ascii="Times New Roman" w:hAnsi="Times New Roman" w:eastAsia="方正小标宋_GBK" w:cs="Times New Roman"/>
          <w:color w:val="auto"/>
          <w:kern w:val="0"/>
          <w:sz w:val="32"/>
          <w:szCs w:val="32"/>
        </w:rPr>
        <w:t>农业生产社会化服务</w:t>
      </w:r>
      <w:r>
        <w:rPr>
          <w:rFonts w:hint="default" w:ascii="Times New Roman" w:hAnsi="Times New Roman" w:eastAsia="方正小标宋_GBK" w:cs="Times New Roman"/>
          <w:color w:val="auto"/>
          <w:sz w:val="32"/>
          <w:szCs w:val="32"/>
        </w:rPr>
        <w:t>服务组织申报表</w:t>
      </w:r>
    </w:p>
    <w:p w14:paraId="01FDA9AD">
      <w:pPr>
        <w:spacing w:line="200" w:lineRule="exact"/>
        <w:jc w:val="cente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44"/>
          <w:szCs w:val="44"/>
        </w:rPr>
        <w:t xml:space="preserve"> </w:t>
      </w:r>
    </w:p>
    <w:p w14:paraId="46EA06C3">
      <w:pP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 xml:space="preserve">服务组织（盖章）： </w:t>
      </w:r>
      <w:r>
        <w:rPr>
          <w:rFonts w:hint="default" w:ascii="Times New Roman" w:hAnsi="Times New Roman" w:cs="Times New Roman" w:eastAsiaTheme="minorEastAsia"/>
          <w:color w:val="auto"/>
          <w:sz w:val="28"/>
          <w:szCs w:val="28"/>
          <w:lang w:val="en-US" w:eastAsia="zh-CN"/>
        </w:rPr>
        <w:t xml:space="preserve">                   </w:t>
      </w:r>
      <w:r>
        <w:rPr>
          <w:rFonts w:hint="default" w:ascii="Times New Roman" w:hAnsi="Times New Roman" w:cs="Times New Roman" w:eastAsiaTheme="minorEastAsia"/>
          <w:color w:val="auto"/>
          <w:sz w:val="28"/>
          <w:szCs w:val="28"/>
        </w:rPr>
        <w:t>负责人</w:t>
      </w:r>
      <w:r>
        <w:rPr>
          <w:rFonts w:hint="default" w:ascii="Times New Roman" w:hAnsi="Times New Roman" w:cs="Times New Roman" w:eastAsiaTheme="minorEastAsia"/>
          <w:color w:val="auto"/>
          <w:sz w:val="28"/>
          <w:szCs w:val="28"/>
          <w:lang w:eastAsia="zh-CN"/>
        </w:rPr>
        <w:t>（签字）</w:t>
      </w:r>
      <w:r>
        <w:rPr>
          <w:rFonts w:hint="default" w:ascii="Times New Roman" w:hAnsi="Times New Roman" w:cs="Times New Roman" w:eastAsiaTheme="minorEastAsia"/>
          <w:color w:val="auto"/>
          <w:sz w:val="28"/>
          <w:szCs w:val="28"/>
        </w:rPr>
        <w:t xml:space="preserve">：    </w:t>
      </w:r>
    </w:p>
    <w:p w14:paraId="20F32D26">
      <w:pP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 xml:space="preserve">联系电话：  </w:t>
      </w:r>
      <w:r>
        <w:rPr>
          <w:rFonts w:hint="default" w:ascii="Times New Roman" w:hAnsi="Times New Roman" w:cs="Times New Roman" w:eastAsiaTheme="minorEastAsia"/>
          <w:color w:val="auto"/>
          <w:sz w:val="28"/>
          <w:szCs w:val="28"/>
          <w:lang w:val="en-US" w:eastAsia="zh-CN"/>
        </w:rPr>
        <w:t xml:space="preserve">                         </w:t>
      </w:r>
      <w:r>
        <w:rPr>
          <w:rFonts w:hint="default" w:ascii="Times New Roman" w:hAnsi="Times New Roman" w:cs="Times New Roman" w:eastAsiaTheme="minorEastAsia"/>
          <w:color w:val="auto"/>
          <w:sz w:val="28"/>
          <w:szCs w:val="28"/>
        </w:rPr>
        <w:t>时</w:t>
      </w:r>
      <w:r>
        <w:rPr>
          <w:rFonts w:hint="default" w:ascii="Times New Roman" w:hAnsi="Times New Roman" w:cs="Times New Roman" w:eastAsiaTheme="minorEastAsia"/>
          <w:color w:val="auto"/>
          <w:sz w:val="28"/>
          <w:szCs w:val="28"/>
          <w:lang w:val="en-US" w:eastAsia="zh-CN"/>
        </w:rPr>
        <w:t xml:space="preserve">  </w:t>
      </w:r>
      <w:r>
        <w:rPr>
          <w:rFonts w:hint="default" w:ascii="Times New Roman" w:hAnsi="Times New Roman" w:cs="Times New Roman" w:eastAsiaTheme="minorEastAsia"/>
          <w:color w:val="auto"/>
          <w:sz w:val="28"/>
          <w:szCs w:val="28"/>
        </w:rPr>
        <w:t>间： 年 月 日</w:t>
      </w:r>
    </w:p>
    <w:p w14:paraId="4ED4A6FA">
      <w:pPr>
        <w:spacing w:line="160" w:lineRule="exact"/>
        <w:rPr>
          <w:rFonts w:hint="default" w:ascii="Times New Roman" w:hAnsi="Times New Roman" w:cs="Times New Roman" w:eastAsiaTheme="minorEastAsia"/>
          <w:color w:val="auto"/>
          <w:szCs w:val="21"/>
        </w:rPr>
      </w:pPr>
    </w:p>
    <w:tbl>
      <w:tblPr>
        <w:tblStyle w:val="9"/>
        <w:tblW w:w="9023" w:type="dxa"/>
        <w:tblInd w:w="145" w:type="dxa"/>
        <w:tblLayout w:type="fixed"/>
        <w:tblCellMar>
          <w:top w:w="0" w:type="dxa"/>
          <w:left w:w="108" w:type="dxa"/>
          <w:bottom w:w="0" w:type="dxa"/>
          <w:right w:w="108" w:type="dxa"/>
        </w:tblCellMar>
      </w:tblPr>
      <w:tblGrid>
        <w:gridCol w:w="1937"/>
        <w:gridCol w:w="433"/>
        <w:gridCol w:w="945"/>
        <w:gridCol w:w="2003"/>
        <w:gridCol w:w="1391"/>
        <w:gridCol w:w="2314"/>
      </w:tblGrid>
      <w:tr w14:paraId="02D7BA25">
        <w:tblPrEx>
          <w:tblCellMar>
            <w:top w:w="0" w:type="dxa"/>
            <w:left w:w="108" w:type="dxa"/>
            <w:bottom w:w="0" w:type="dxa"/>
            <w:right w:w="108" w:type="dxa"/>
          </w:tblCellMar>
        </w:tblPrEx>
        <w:trPr>
          <w:trHeight w:val="856" w:hRule="atLeast"/>
        </w:trPr>
        <w:tc>
          <w:tcPr>
            <w:tcW w:w="9023" w:type="dxa"/>
            <w:gridSpan w:val="6"/>
            <w:tcBorders>
              <w:top w:val="single" w:color="auto" w:sz="4" w:space="0"/>
              <w:left w:val="single" w:color="auto" w:sz="4" w:space="0"/>
              <w:bottom w:val="single" w:color="auto" w:sz="4" w:space="0"/>
              <w:right w:val="single" w:color="auto" w:sz="4" w:space="0"/>
            </w:tcBorders>
            <w:vAlign w:val="center"/>
          </w:tcPr>
          <w:p w14:paraId="12D6EDEC">
            <w:pPr>
              <w:rPr>
                <w:rFonts w:hint="default" w:ascii="Times New Roman" w:hAnsi="Times New Roman" w:cs="Times New Roman" w:eastAsiaTheme="minorEastAsia"/>
                <w:color w:val="auto"/>
                <w:kern w:val="0"/>
                <w:sz w:val="32"/>
                <w:szCs w:val="32"/>
              </w:rPr>
            </w:pPr>
            <w:r>
              <w:rPr>
                <w:rFonts w:hint="default" w:ascii="Times New Roman" w:hAnsi="Times New Roman" w:cs="Times New Roman" w:eastAsiaTheme="minorEastAsia"/>
                <w:color w:val="auto"/>
                <w:sz w:val="28"/>
                <w:szCs w:val="28"/>
              </w:rPr>
              <w:t>服务组织能力</w:t>
            </w:r>
            <w:r>
              <w:rPr>
                <w:rFonts w:hint="default" w:ascii="Times New Roman" w:hAnsi="Times New Roman" w:cs="Times New Roman" w:eastAsiaTheme="minorEastAsia"/>
                <w:color w:val="auto"/>
                <w:kern w:val="0"/>
                <w:sz w:val="32"/>
                <w:szCs w:val="32"/>
              </w:rPr>
              <w:t xml:space="preserve"> </w:t>
            </w:r>
          </w:p>
          <w:p w14:paraId="509E3E0A">
            <w:pPr>
              <w:rPr>
                <w:rFonts w:hint="default" w:ascii="Times New Roman" w:hAnsi="Times New Roman" w:cs="Times New Roman" w:eastAsiaTheme="minorEastAsia"/>
                <w:color w:val="auto"/>
                <w:sz w:val="28"/>
                <w:szCs w:val="28"/>
              </w:rPr>
            </w:pPr>
          </w:p>
        </w:tc>
      </w:tr>
      <w:tr w14:paraId="6ACABEA5">
        <w:tblPrEx>
          <w:tblCellMar>
            <w:top w:w="0" w:type="dxa"/>
            <w:left w:w="108" w:type="dxa"/>
            <w:bottom w:w="0" w:type="dxa"/>
            <w:right w:w="108" w:type="dxa"/>
          </w:tblCellMar>
        </w:tblPrEx>
        <w:trPr>
          <w:trHeight w:val="465" w:hRule="atLeast"/>
        </w:trPr>
        <w:tc>
          <w:tcPr>
            <w:tcW w:w="9023" w:type="dxa"/>
            <w:gridSpan w:val="6"/>
            <w:tcBorders>
              <w:top w:val="single" w:color="auto" w:sz="4" w:space="0"/>
              <w:left w:val="single" w:color="auto" w:sz="4" w:space="0"/>
              <w:bottom w:val="single" w:color="auto" w:sz="4" w:space="0"/>
              <w:right w:val="single" w:color="auto" w:sz="4" w:space="0"/>
            </w:tcBorders>
            <w:vAlign w:val="center"/>
          </w:tcPr>
          <w:p w14:paraId="2FC98ABF">
            <w:pP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服务组织地址</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kern w:val="0"/>
                <w:sz w:val="32"/>
                <w:szCs w:val="32"/>
              </w:rPr>
              <w:t xml:space="preserve">      镇</w:t>
            </w:r>
            <w:r>
              <w:rPr>
                <w:rFonts w:hint="default" w:ascii="Times New Roman" w:hAnsi="Times New Roman" w:cs="Times New Roman" w:eastAsiaTheme="minorEastAsia"/>
                <w:color w:val="auto"/>
                <w:kern w:val="0"/>
                <w:sz w:val="32"/>
                <w:szCs w:val="32"/>
                <w:lang w:eastAsia="zh-CN"/>
              </w:rPr>
              <w:t>（</w:t>
            </w:r>
            <w:r>
              <w:rPr>
                <w:rFonts w:hint="default" w:ascii="Times New Roman" w:hAnsi="Times New Roman" w:cs="Times New Roman" w:eastAsiaTheme="minorEastAsia"/>
                <w:color w:val="auto"/>
                <w:kern w:val="0"/>
                <w:sz w:val="32"/>
                <w:szCs w:val="32"/>
              </w:rPr>
              <w:t>街</w:t>
            </w:r>
            <w:r>
              <w:rPr>
                <w:rFonts w:hint="default" w:ascii="Times New Roman" w:hAnsi="Times New Roman" w:cs="Times New Roman" w:eastAsiaTheme="minorEastAsia"/>
                <w:color w:val="auto"/>
                <w:kern w:val="0"/>
                <w:sz w:val="32"/>
                <w:szCs w:val="32"/>
                <w:lang w:eastAsia="zh-CN"/>
              </w:rPr>
              <w:t>）</w:t>
            </w:r>
            <w:r>
              <w:rPr>
                <w:rFonts w:hint="default" w:ascii="Times New Roman" w:hAnsi="Times New Roman" w:cs="Times New Roman" w:eastAsiaTheme="minorEastAsia"/>
                <w:color w:val="auto"/>
                <w:kern w:val="0"/>
                <w:sz w:val="32"/>
                <w:szCs w:val="32"/>
              </w:rPr>
              <w:t xml:space="preserve">  村  社  </w:t>
            </w:r>
            <w:r>
              <w:rPr>
                <w:rFonts w:hint="default" w:ascii="Times New Roman" w:hAnsi="Times New Roman" w:cs="Times New Roman" w:eastAsiaTheme="minorEastAsia"/>
                <w:color w:val="auto"/>
                <w:sz w:val="28"/>
                <w:szCs w:val="28"/>
              </w:rPr>
              <w:t xml:space="preserve">    </w:t>
            </w:r>
          </w:p>
        </w:tc>
      </w:tr>
      <w:tr w14:paraId="6075791C">
        <w:tblPrEx>
          <w:tblCellMar>
            <w:top w:w="0" w:type="dxa"/>
            <w:left w:w="108" w:type="dxa"/>
            <w:bottom w:w="0" w:type="dxa"/>
            <w:right w:w="108" w:type="dxa"/>
          </w:tblCellMar>
        </w:tblPrEx>
        <w:trPr>
          <w:trHeight w:val="472" w:hRule="atLeast"/>
        </w:trPr>
        <w:tc>
          <w:tcPr>
            <w:tcW w:w="2370" w:type="dxa"/>
            <w:gridSpan w:val="2"/>
            <w:vMerge w:val="restart"/>
            <w:tcBorders>
              <w:top w:val="single" w:color="auto" w:sz="4" w:space="0"/>
              <w:left w:val="single" w:color="auto" w:sz="4" w:space="0"/>
              <w:right w:val="single" w:color="auto" w:sz="4" w:space="0"/>
            </w:tcBorders>
            <w:vAlign w:val="center"/>
          </w:tcPr>
          <w:p w14:paraId="22CBE8D2">
            <w:pP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法人基本情况</w:t>
            </w:r>
            <w:r>
              <w:rPr>
                <w:rFonts w:hint="default" w:ascii="Times New Roman" w:hAnsi="Times New Roman" w:cs="Times New Roman" w:eastAsiaTheme="minorEastAsia"/>
                <w:color w:val="auto"/>
                <w:sz w:val="28"/>
                <w:szCs w:val="28"/>
                <w:lang w:eastAsia="zh-CN"/>
              </w:rPr>
              <w:t>：</w:t>
            </w:r>
          </w:p>
        </w:tc>
        <w:tc>
          <w:tcPr>
            <w:tcW w:w="945" w:type="dxa"/>
            <w:tcBorders>
              <w:top w:val="single" w:color="auto" w:sz="4" w:space="0"/>
              <w:left w:val="single" w:color="auto" w:sz="4" w:space="0"/>
              <w:bottom w:val="single" w:color="auto" w:sz="4" w:space="0"/>
              <w:right w:val="single" w:color="auto" w:sz="4" w:space="0"/>
            </w:tcBorders>
            <w:vAlign w:val="center"/>
          </w:tcPr>
          <w:p w14:paraId="570A13E7">
            <w:pP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性别</w:t>
            </w:r>
          </w:p>
        </w:tc>
        <w:tc>
          <w:tcPr>
            <w:tcW w:w="2003" w:type="dxa"/>
            <w:tcBorders>
              <w:top w:val="single" w:color="auto" w:sz="4" w:space="0"/>
              <w:left w:val="single" w:color="auto" w:sz="4" w:space="0"/>
              <w:bottom w:val="single" w:color="auto" w:sz="4" w:space="0"/>
              <w:right w:val="single" w:color="auto" w:sz="4" w:space="0"/>
            </w:tcBorders>
            <w:vAlign w:val="center"/>
          </w:tcPr>
          <w:p w14:paraId="70247758">
            <w:pPr>
              <w:jc w:val="cente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出生日期</w:t>
            </w:r>
          </w:p>
        </w:tc>
        <w:tc>
          <w:tcPr>
            <w:tcW w:w="1391" w:type="dxa"/>
            <w:tcBorders>
              <w:top w:val="single" w:color="auto" w:sz="4" w:space="0"/>
              <w:left w:val="single" w:color="auto" w:sz="4" w:space="0"/>
              <w:bottom w:val="single" w:color="auto" w:sz="4" w:space="0"/>
              <w:right w:val="single" w:color="auto" w:sz="4" w:space="0"/>
            </w:tcBorders>
            <w:vAlign w:val="center"/>
          </w:tcPr>
          <w:p w14:paraId="0317AD71">
            <w:pP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文化程度</w:t>
            </w:r>
          </w:p>
        </w:tc>
        <w:tc>
          <w:tcPr>
            <w:tcW w:w="2314" w:type="dxa"/>
            <w:tcBorders>
              <w:top w:val="single" w:color="auto" w:sz="4" w:space="0"/>
              <w:left w:val="single" w:color="auto" w:sz="4" w:space="0"/>
              <w:bottom w:val="single" w:color="auto" w:sz="4" w:space="0"/>
              <w:right w:val="single" w:color="auto" w:sz="4" w:space="0"/>
            </w:tcBorders>
            <w:vAlign w:val="center"/>
          </w:tcPr>
          <w:p w14:paraId="652130D3">
            <w:pP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有无不良记录</w:t>
            </w:r>
          </w:p>
        </w:tc>
      </w:tr>
      <w:tr w14:paraId="0A35D156">
        <w:tblPrEx>
          <w:tblCellMar>
            <w:top w:w="0" w:type="dxa"/>
            <w:left w:w="108" w:type="dxa"/>
            <w:bottom w:w="0" w:type="dxa"/>
            <w:right w:w="108" w:type="dxa"/>
          </w:tblCellMar>
        </w:tblPrEx>
        <w:trPr>
          <w:trHeight w:val="459" w:hRule="atLeast"/>
        </w:trPr>
        <w:tc>
          <w:tcPr>
            <w:tcW w:w="2370" w:type="dxa"/>
            <w:gridSpan w:val="2"/>
            <w:vMerge w:val="continue"/>
            <w:tcBorders>
              <w:left w:val="single" w:color="auto" w:sz="4" w:space="0"/>
              <w:bottom w:val="single" w:color="auto" w:sz="4" w:space="0"/>
              <w:right w:val="single" w:color="auto" w:sz="4" w:space="0"/>
            </w:tcBorders>
            <w:vAlign w:val="center"/>
          </w:tcPr>
          <w:p w14:paraId="5242DF40">
            <w:pPr>
              <w:rPr>
                <w:rFonts w:hint="default" w:ascii="Times New Roman" w:hAnsi="Times New Roman" w:cs="Times New Roman" w:eastAsiaTheme="minorEastAsia"/>
                <w:color w:val="auto"/>
                <w:sz w:val="28"/>
                <w:szCs w:val="28"/>
              </w:rPr>
            </w:pPr>
          </w:p>
        </w:tc>
        <w:tc>
          <w:tcPr>
            <w:tcW w:w="945" w:type="dxa"/>
            <w:tcBorders>
              <w:top w:val="single" w:color="auto" w:sz="4" w:space="0"/>
              <w:left w:val="single" w:color="auto" w:sz="4" w:space="0"/>
              <w:bottom w:val="single" w:color="auto" w:sz="4" w:space="0"/>
              <w:right w:val="single" w:color="auto" w:sz="4" w:space="0"/>
            </w:tcBorders>
            <w:vAlign w:val="center"/>
          </w:tcPr>
          <w:p w14:paraId="4A1E504E">
            <w:pPr>
              <w:rPr>
                <w:rFonts w:hint="default" w:ascii="Times New Roman" w:hAnsi="Times New Roman" w:cs="Times New Roman" w:eastAsiaTheme="minorEastAsia"/>
                <w:color w:val="auto"/>
                <w:sz w:val="28"/>
                <w:szCs w:val="28"/>
              </w:rPr>
            </w:pPr>
          </w:p>
        </w:tc>
        <w:tc>
          <w:tcPr>
            <w:tcW w:w="2003" w:type="dxa"/>
            <w:tcBorders>
              <w:top w:val="single" w:color="auto" w:sz="4" w:space="0"/>
              <w:left w:val="single" w:color="auto" w:sz="4" w:space="0"/>
              <w:bottom w:val="single" w:color="auto" w:sz="4" w:space="0"/>
              <w:right w:val="single" w:color="auto" w:sz="4" w:space="0"/>
            </w:tcBorders>
            <w:vAlign w:val="center"/>
          </w:tcPr>
          <w:p w14:paraId="48EA10E6">
            <w:pPr>
              <w:ind w:firstLine="560" w:firstLineChars="20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年    月</w:t>
            </w:r>
          </w:p>
        </w:tc>
        <w:tc>
          <w:tcPr>
            <w:tcW w:w="1391" w:type="dxa"/>
            <w:tcBorders>
              <w:top w:val="single" w:color="auto" w:sz="4" w:space="0"/>
              <w:left w:val="single" w:color="auto" w:sz="4" w:space="0"/>
              <w:bottom w:val="single" w:color="auto" w:sz="4" w:space="0"/>
              <w:right w:val="single" w:color="auto" w:sz="4" w:space="0"/>
            </w:tcBorders>
            <w:vAlign w:val="center"/>
          </w:tcPr>
          <w:p w14:paraId="0E605CB1">
            <w:pPr>
              <w:rPr>
                <w:rFonts w:hint="default" w:ascii="Times New Roman" w:hAnsi="Times New Roman" w:cs="Times New Roman" w:eastAsiaTheme="minorEastAsia"/>
                <w:color w:val="auto"/>
                <w:sz w:val="28"/>
                <w:szCs w:val="28"/>
              </w:rPr>
            </w:pPr>
          </w:p>
        </w:tc>
        <w:tc>
          <w:tcPr>
            <w:tcW w:w="2314" w:type="dxa"/>
            <w:tcBorders>
              <w:top w:val="single" w:color="auto" w:sz="4" w:space="0"/>
              <w:left w:val="single" w:color="auto" w:sz="4" w:space="0"/>
              <w:bottom w:val="single" w:color="auto" w:sz="4" w:space="0"/>
              <w:right w:val="single" w:color="auto" w:sz="4" w:space="0"/>
            </w:tcBorders>
            <w:vAlign w:val="center"/>
          </w:tcPr>
          <w:p w14:paraId="22BC0BD5">
            <w:pPr>
              <w:rPr>
                <w:rFonts w:hint="default" w:ascii="Times New Roman" w:hAnsi="Times New Roman" w:cs="Times New Roman" w:eastAsiaTheme="minorEastAsia"/>
                <w:color w:val="auto"/>
                <w:sz w:val="28"/>
                <w:szCs w:val="28"/>
              </w:rPr>
            </w:pPr>
          </w:p>
        </w:tc>
      </w:tr>
      <w:tr w14:paraId="197EE0D2">
        <w:tblPrEx>
          <w:tblCellMar>
            <w:top w:w="0" w:type="dxa"/>
            <w:left w:w="108" w:type="dxa"/>
            <w:bottom w:w="0" w:type="dxa"/>
            <w:right w:w="108" w:type="dxa"/>
          </w:tblCellMar>
        </w:tblPrEx>
        <w:trPr>
          <w:trHeight w:val="495" w:hRule="atLeast"/>
        </w:trPr>
        <w:tc>
          <w:tcPr>
            <w:tcW w:w="2370" w:type="dxa"/>
            <w:gridSpan w:val="2"/>
            <w:tcBorders>
              <w:top w:val="single" w:color="auto" w:sz="4" w:space="0"/>
              <w:left w:val="single" w:color="auto" w:sz="4" w:space="0"/>
              <w:bottom w:val="single" w:color="auto" w:sz="4" w:space="0"/>
              <w:right w:val="single" w:color="auto" w:sz="4" w:space="0"/>
            </w:tcBorders>
            <w:vAlign w:val="center"/>
          </w:tcPr>
          <w:p w14:paraId="00AF8421">
            <w:pP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身份证号码</w:t>
            </w:r>
          </w:p>
        </w:tc>
        <w:tc>
          <w:tcPr>
            <w:tcW w:w="6653" w:type="dxa"/>
            <w:gridSpan w:val="4"/>
            <w:tcBorders>
              <w:top w:val="single" w:color="auto" w:sz="4" w:space="0"/>
              <w:left w:val="single" w:color="auto" w:sz="4" w:space="0"/>
              <w:bottom w:val="single" w:color="auto" w:sz="4" w:space="0"/>
              <w:right w:val="single" w:color="auto" w:sz="4" w:space="0"/>
            </w:tcBorders>
            <w:vAlign w:val="center"/>
          </w:tcPr>
          <w:p w14:paraId="67E43CAE">
            <w:pPr>
              <w:rPr>
                <w:rFonts w:hint="default" w:ascii="Times New Roman" w:hAnsi="Times New Roman" w:cs="Times New Roman" w:eastAsiaTheme="minorEastAsia"/>
                <w:color w:val="auto"/>
                <w:sz w:val="28"/>
                <w:szCs w:val="28"/>
              </w:rPr>
            </w:pPr>
          </w:p>
        </w:tc>
      </w:tr>
      <w:tr w14:paraId="44C9EE1B">
        <w:tblPrEx>
          <w:tblCellMar>
            <w:top w:w="0" w:type="dxa"/>
            <w:left w:w="108" w:type="dxa"/>
            <w:bottom w:w="0" w:type="dxa"/>
            <w:right w:w="108" w:type="dxa"/>
          </w:tblCellMar>
        </w:tblPrEx>
        <w:trPr>
          <w:trHeight w:val="1575" w:hRule="atLeast"/>
        </w:trPr>
        <w:tc>
          <w:tcPr>
            <w:tcW w:w="9023" w:type="dxa"/>
            <w:gridSpan w:val="6"/>
            <w:tcBorders>
              <w:top w:val="single" w:color="auto" w:sz="4" w:space="0"/>
              <w:left w:val="single" w:color="auto" w:sz="4" w:space="0"/>
              <w:bottom w:val="single" w:color="auto" w:sz="4" w:space="0"/>
              <w:right w:val="single" w:color="auto" w:sz="4" w:space="0"/>
            </w:tcBorders>
            <w:vAlign w:val="center"/>
          </w:tcPr>
          <w:p w14:paraId="43B8C998">
            <w:pP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有初步意向性的服务对象</w:t>
            </w:r>
            <w:r>
              <w:rPr>
                <w:rFonts w:hint="default" w:ascii="Times New Roman" w:hAnsi="Times New Roman" w:cs="Times New Roman" w:eastAsiaTheme="minorEastAsia"/>
                <w:color w:val="auto"/>
                <w:sz w:val="28"/>
                <w:szCs w:val="28"/>
                <w:lang w:eastAsia="zh-CN"/>
              </w:rPr>
              <w:t>：</w:t>
            </w:r>
          </w:p>
          <w:p w14:paraId="0E6EE599">
            <w:pPr>
              <w:rPr>
                <w:rFonts w:hint="default" w:ascii="Times New Roman" w:hAnsi="Times New Roman" w:cs="Times New Roman" w:eastAsiaTheme="minorEastAsia"/>
                <w:color w:val="auto"/>
                <w:kern w:val="0"/>
                <w:sz w:val="32"/>
                <w:szCs w:val="32"/>
              </w:rPr>
            </w:pPr>
            <w:r>
              <w:rPr>
                <w:rFonts w:hint="default" w:ascii="Times New Roman" w:hAnsi="Times New Roman" w:cs="Times New Roman" w:eastAsiaTheme="minorEastAsia"/>
                <w:color w:val="auto"/>
                <w:sz w:val="28"/>
                <w:szCs w:val="28"/>
              </w:rPr>
              <w:t>农业生产社会化服务申报面积     （亩），其中：水稻  亩，大豆玉米   亩</w:t>
            </w:r>
            <w:r>
              <w:rPr>
                <w:rFonts w:hint="default" w:ascii="Times New Roman" w:hAnsi="Times New Roman" w:cs="Times New Roman" w:eastAsiaTheme="minorEastAsia"/>
                <w:color w:val="auto"/>
                <w:sz w:val="28"/>
                <w:szCs w:val="28"/>
                <w:lang w:eastAsia="zh-CN"/>
              </w:rPr>
              <w:t>。</w:t>
            </w:r>
          </w:p>
        </w:tc>
      </w:tr>
      <w:tr w14:paraId="6EA7D1FC">
        <w:tblPrEx>
          <w:tblCellMar>
            <w:top w:w="0" w:type="dxa"/>
            <w:left w:w="108" w:type="dxa"/>
            <w:bottom w:w="0" w:type="dxa"/>
            <w:right w:w="108" w:type="dxa"/>
          </w:tblCellMar>
        </w:tblPrEx>
        <w:trPr>
          <w:trHeight w:val="571" w:hRule="atLeast"/>
        </w:trPr>
        <w:tc>
          <w:tcPr>
            <w:tcW w:w="9023" w:type="dxa"/>
            <w:gridSpan w:val="6"/>
            <w:tcBorders>
              <w:top w:val="single" w:color="auto" w:sz="4" w:space="0"/>
              <w:left w:val="single" w:color="auto" w:sz="4" w:space="0"/>
              <w:bottom w:val="single" w:color="auto" w:sz="4" w:space="0"/>
              <w:right w:val="single" w:color="auto" w:sz="4" w:space="0"/>
            </w:tcBorders>
            <w:vAlign w:val="center"/>
          </w:tcPr>
          <w:p w14:paraId="3D094794">
            <w:pPr>
              <w:rPr>
                <w:rFonts w:hint="default" w:ascii="Times New Roman" w:hAnsi="Times New Roman" w:cs="Times New Roman" w:eastAsiaTheme="minorEastAsia"/>
                <w:b/>
                <w:bCs/>
                <w:color w:val="auto"/>
                <w:sz w:val="28"/>
                <w:szCs w:val="28"/>
              </w:rPr>
            </w:pPr>
            <w:r>
              <w:rPr>
                <w:rFonts w:hint="default" w:ascii="Times New Roman" w:hAnsi="Times New Roman" w:cs="Times New Roman" w:eastAsiaTheme="minorEastAsia"/>
                <w:color w:val="auto"/>
                <w:sz w:val="28"/>
                <w:szCs w:val="28"/>
              </w:rPr>
              <w:t>是否申报粮油机械化初加工服务环节补助：□是 □否</w:t>
            </w:r>
          </w:p>
        </w:tc>
      </w:tr>
      <w:tr w14:paraId="47301375">
        <w:tblPrEx>
          <w:tblCellMar>
            <w:top w:w="0" w:type="dxa"/>
            <w:left w:w="108" w:type="dxa"/>
            <w:bottom w:w="0" w:type="dxa"/>
            <w:right w:w="108" w:type="dxa"/>
          </w:tblCellMar>
        </w:tblPrEx>
        <w:trPr>
          <w:trHeight w:val="595" w:hRule="atLeast"/>
        </w:trPr>
        <w:tc>
          <w:tcPr>
            <w:tcW w:w="9023" w:type="dxa"/>
            <w:gridSpan w:val="6"/>
            <w:tcBorders>
              <w:top w:val="single" w:color="auto" w:sz="4" w:space="0"/>
              <w:left w:val="single" w:color="auto" w:sz="4" w:space="0"/>
              <w:bottom w:val="single" w:color="auto" w:sz="4" w:space="0"/>
              <w:right w:val="single" w:color="auto" w:sz="4" w:space="0"/>
            </w:tcBorders>
            <w:vAlign w:val="center"/>
          </w:tcPr>
          <w:p w14:paraId="36095014">
            <w:pP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 xml:space="preserve">有初步意向性的服务对象意见  </w:t>
            </w:r>
          </w:p>
        </w:tc>
      </w:tr>
      <w:tr w14:paraId="399FC230">
        <w:tblPrEx>
          <w:tblCellMar>
            <w:top w:w="0" w:type="dxa"/>
            <w:left w:w="108" w:type="dxa"/>
            <w:bottom w:w="0" w:type="dxa"/>
            <w:right w:w="108" w:type="dxa"/>
          </w:tblCellMar>
        </w:tblPrEx>
        <w:trPr>
          <w:trHeight w:val="1083" w:hRule="atLeast"/>
        </w:trPr>
        <w:tc>
          <w:tcPr>
            <w:tcW w:w="1937" w:type="dxa"/>
            <w:tcBorders>
              <w:top w:val="single" w:color="auto" w:sz="4" w:space="0"/>
              <w:left w:val="single" w:color="auto" w:sz="4" w:space="0"/>
              <w:bottom w:val="single" w:color="auto" w:sz="4" w:space="0"/>
              <w:right w:val="single" w:color="auto" w:sz="4" w:space="0"/>
            </w:tcBorders>
            <w:vAlign w:val="center"/>
          </w:tcPr>
          <w:p w14:paraId="6DE7379D">
            <w:pPr>
              <w:jc w:val="cente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村民委员会审核意见</w:t>
            </w:r>
          </w:p>
        </w:tc>
        <w:tc>
          <w:tcPr>
            <w:tcW w:w="7086" w:type="dxa"/>
            <w:gridSpan w:val="5"/>
            <w:tcBorders>
              <w:top w:val="single" w:color="auto" w:sz="4" w:space="0"/>
              <w:left w:val="nil"/>
              <w:bottom w:val="single" w:color="auto" w:sz="4" w:space="0"/>
              <w:right w:val="single" w:color="auto" w:sz="4" w:space="0"/>
            </w:tcBorders>
          </w:tcPr>
          <w:p w14:paraId="37D11F10">
            <w:pPr>
              <w:ind w:firstLine="4684" w:firstLineChars="1673"/>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盖章：         负责人签字：                 年   月   日</w:t>
            </w:r>
          </w:p>
        </w:tc>
      </w:tr>
      <w:tr w14:paraId="4EA5E08C">
        <w:tblPrEx>
          <w:tblCellMar>
            <w:top w:w="0" w:type="dxa"/>
            <w:left w:w="108" w:type="dxa"/>
            <w:bottom w:w="0" w:type="dxa"/>
            <w:right w:w="108" w:type="dxa"/>
          </w:tblCellMar>
        </w:tblPrEx>
        <w:trPr>
          <w:trHeight w:val="1410" w:hRule="atLeast"/>
        </w:trPr>
        <w:tc>
          <w:tcPr>
            <w:tcW w:w="1937" w:type="dxa"/>
            <w:tcBorders>
              <w:top w:val="single" w:color="auto" w:sz="4" w:space="0"/>
              <w:left w:val="single" w:color="auto" w:sz="4" w:space="0"/>
              <w:bottom w:val="single" w:color="auto" w:sz="4" w:space="0"/>
              <w:right w:val="single" w:color="auto" w:sz="4" w:space="0"/>
            </w:tcBorders>
            <w:vAlign w:val="center"/>
          </w:tcPr>
          <w:p w14:paraId="045562BC">
            <w:pP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镇街人民政府</w:t>
            </w:r>
          </w:p>
          <w:p w14:paraId="5F54DE68">
            <w:pPr>
              <w:jc w:val="cente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审核意见</w:t>
            </w:r>
          </w:p>
        </w:tc>
        <w:tc>
          <w:tcPr>
            <w:tcW w:w="7086" w:type="dxa"/>
            <w:gridSpan w:val="5"/>
            <w:tcBorders>
              <w:top w:val="single" w:color="auto" w:sz="4" w:space="0"/>
              <w:left w:val="nil"/>
              <w:bottom w:val="single" w:color="auto" w:sz="4" w:space="0"/>
              <w:right w:val="single" w:color="auto" w:sz="4" w:space="0"/>
            </w:tcBorders>
          </w:tcPr>
          <w:p w14:paraId="7055D985">
            <w:pPr>
              <w:ind w:firstLine="4684" w:firstLineChars="1673"/>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盖章：</w:t>
            </w:r>
          </w:p>
          <w:p w14:paraId="5ABFF686">
            <w:pPr>
              <w:ind w:firstLine="348"/>
              <w:jc w:val="left"/>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负责人签字：                 年   月   日</w:t>
            </w:r>
          </w:p>
        </w:tc>
      </w:tr>
    </w:tbl>
    <w:p w14:paraId="68DCDBDB">
      <w:pP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br w:type="page"/>
      </w:r>
    </w:p>
    <w:p w14:paraId="12544195">
      <w:pP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附件2-2</w:t>
      </w:r>
    </w:p>
    <w:p w14:paraId="33E0FAAD">
      <w:pPr>
        <w:spacing w:line="500" w:lineRule="exact"/>
        <w:jc w:val="center"/>
        <w:rPr>
          <w:rFonts w:hint="default" w:ascii="Times New Roman" w:hAnsi="Times New Roman" w:cs="Times New Roman" w:eastAsiaTheme="minorEastAsia"/>
          <w:color w:val="auto"/>
          <w:sz w:val="32"/>
          <w:szCs w:val="32"/>
        </w:rPr>
      </w:pPr>
      <w:r>
        <w:rPr>
          <w:rFonts w:hint="default" w:ascii="Times New Roman" w:hAnsi="Times New Roman" w:cs="Times New Roman" w:eastAsiaTheme="minorEastAsia"/>
          <w:color w:val="auto"/>
          <w:sz w:val="32"/>
          <w:szCs w:val="32"/>
        </w:rPr>
        <w:t>重庆市大足区农业生产社会化服务意向性协议书</w:t>
      </w:r>
    </w:p>
    <w:p w14:paraId="0A2A64D7">
      <w:pPr>
        <w:spacing w:line="500" w:lineRule="exact"/>
        <w:jc w:val="center"/>
        <w:rPr>
          <w:rFonts w:hint="default" w:ascii="Times New Roman" w:hAnsi="Times New Roman" w:cs="Times New Roman" w:eastAsiaTheme="minorEastAsia"/>
          <w:color w:val="auto"/>
          <w:sz w:val="32"/>
          <w:szCs w:val="32"/>
        </w:rPr>
      </w:pPr>
    </w:p>
    <w:p w14:paraId="58D34BD5">
      <w:pPr>
        <w:spacing w:line="480" w:lineRule="exact"/>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甲方：            镇（街）          村</w:t>
      </w:r>
    </w:p>
    <w:p w14:paraId="1083D8FF">
      <w:pPr>
        <w:spacing w:line="480" w:lineRule="exact"/>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乙方：            （提供农业生产社会化服务的服务组织）</w:t>
      </w:r>
    </w:p>
    <w:p w14:paraId="29C6E935">
      <w:pPr>
        <w:spacing w:line="480" w:lineRule="exact"/>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丙方：            镇人民政府（街道办事处）</w:t>
      </w:r>
    </w:p>
    <w:p w14:paraId="39EFEB90">
      <w:pPr>
        <w:spacing w:line="480" w:lineRule="exact"/>
        <w:ind w:firstLine="560" w:firstLineChars="20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为切实做好大足区202</w:t>
      </w:r>
      <w:r>
        <w:rPr>
          <w:rFonts w:hint="default" w:ascii="Times New Roman" w:hAnsi="Times New Roman" w:cs="Times New Roman" w:eastAsiaTheme="minorEastAsia"/>
          <w:color w:val="auto"/>
          <w:sz w:val="28"/>
          <w:szCs w:val="28"/>
          <w:lang w:val="en-US" w:eastAsia="zh-CN"/>
        </w:rPr>
        <w:t>4</w:t>
      </w:r>
      <w:r>
        <w:rPr>
          <w:rFonts w:hint="default" w:ascii="Times New Roman" w:hAnsi="Times New Roman" w:cs="Times New Roman" w:eastAsiaTheme="minorEastAsia"/>
          <w:color w:val="auto"/>
          <w:sz w:val="28"/>
          <w:szCs w:val="28"/>
        </w:rPr>
        <w:t>年农业生产社会化服务，乙方自愿为甲方提供水稻（玉米大豆）生产作业服务。经甲、乙双方协商，在丙方的见证下，签订如下条款：</w:t>
      </w:r>
    </w:p>
    <w:p w14:paraId="25863D20">
      <w:pPr>
        <w:spacing w:line="480" w:lineRule="exact"/>
        <w:ind w:firstLine="60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一、作业服务地点：xx村xx社、xx村xx社……</w:t>
      </w:r>
    </w:p>
    <w:p w14:paraId="388AD7E0">
      <w:pPr>
        <w:spacing w:line="480" w:lineRule="exact"/>
        <w:ind w:firstLine="60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二、作业服务面积：      亩。</w:t>
      </w:r>
    </w:p>
    <w:p w14:paraId="320B42BE">
      <w:pPr>
        <w:spacing w:line="480" w:lineRule="exact"/>
        <w:ind w:firstLine="60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三、作业服务内容：乙方负责代为甲方辖区内（作业服务区域内）粮油种植农户提供水稻生产过程中的集中育秧（苗）、机械化耕整、机械化插秧、机械化病虫害统防统治服务；</w:t>
      </w:r>
      <w:r>
        <w:rPr>
          <w:rFonts w:hint="default" w:ascii="Times New Roman" w:hAnsi="Times New Roman" w:cs="Times New Roman" w:eastAsiaTheme="minorEastAsia"/>
          <w:color w:val="auto"/>
          <w:sz w:val="28"/>
          <w:szCs w:val="28"/>
          <w:lang w:eastAsia="zh-CN"/>
        </w:rPr>
        <w:t>大豆玉米带状复合种植</w:t>
      </w:r>
      <w:r>
        <w:rPr>
          <w:rFonts w:hint="default" w:ascii="Times New Roman" w:hAnsi="Times New Roman" w:cs="Times New Roman" w:eastAsiaTheme="minorEastAsia"/>
          <w:color w:val="auto"/>
          <w:sz w:val="28"/>
          <w:szCs w:val="28"/>
        </w:rPr>
        <w:t>等生产过程中的机械化病虫害统防统治、机械化收获及秸秆粉碎还田服务。</w:t>
      </w:r>
    </w:p>
    <w:p w14:paraId="77C2A788">
      <w:pPr>
        <w:spacing w:line="480" w:lineRule="exact"/>
        <w:ind w:firstLine="60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四、作业服务收费标准及结算方式</w:t>
      </w:r>
    </w:p>
    <w:p w14:paraId="2136311E">
      <w:pPr>
        <w:spacing w:line="480" w:lineRule="exact"/>
        <w:ind w:firstLine="60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作业服务收费标准及结算方式按《大足区202</w:t>
      </w:r>
      <w:r>
        <w:rPr>
          <w:rFonts w:hint="default" w:ascii="Times New Roman" w:hAnsi="Times New Roman" w:cs="Times New Roman" w:eastAsiaTheme="minorEastAsia"/>
          <w:color w:val="auto"/>
          <w:sz w:val="28"/>
          <w:szCs w:val="28"/>
          <w:lang w:val="en-US" w:eastAsia="zh-CN"/>
        </w:rPr>
        <w:t>4</w:t>
      </w:r>
      <w:r>
        <w:rPr>
          <w:rFonts w:hint="default" w:ascii="Times New Roman" w:hAnsi="Times New Roman" w:cs="Times New Roman" w:eastAsiaTheme="minorEastAsia"/>
          <w:color w:val="auto"/>
          <w:sz w:val="28"/>
          <w:szCs w:val="28"/>
        </w:rPr>
        <w:t>年农业生产社会化服务实施方案》规定执行。</w:t>
      </w:r>
    </w:p>
    <w:p w14:paraId="74710888">
      <w:pPr>
        <w:spacing w:line="480" w:lineRule="exact"/>
        <w:ind w:firstLine="60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 xml:space="preserve">五、甲乙双方的权利和义务  </w:t>
      </w:r>
    </w:p>
    <w:p w14:paraId="4F31A581">
      <w:pPr>
        <w:spacing w:line="480" w:lineRule="exact"/>
        <w:ind w:firstLine="60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1、乙方需按照《大足区202</w:t>
      </w:r>
      <w:r>
        <w:rPr>
          <w:rFonts w:hint="default" w:ascii="Times New Roman" w:hAnsi="Times New Roman" w:cs="Times New Roman" w:eastAsiaTheme="minorEastAsia"/>
          <w:color w:val="auto"/>
          <w:sz w:val="28"/>
          <w:szCs w:val="28"/>
          <w:lang w:val="en-US" w:eastAsia="zh-CN"/>
        </w:rPr>
        <w:t>4</w:t>
      </w:r>
      <w:r>
        <w:rPr>
          <w:rFonts w:hint="default" w:ascii="Times New Roman" w:hAnsi="Times New Roman" w:cs="Times New Roman" w:eastAsiaTheme="minorEastAsia"/>
          <w:color w:val="auto"/>
          <w:sz w:val="28"/>
          <w:szCs w:val="28"/>
        </w:rPr>
        <w:t>年农业生产社会化服务实施方案》和《大足区农业生产社会化服务服务组织确定办法》规定内容，准备相关资料，积极申报实施农业生产社会化服务项目。</w:t>
      </w:r>
    </w:p>
    <w:p w14:paraId="26F6A628">
      <w:pPr>
        <w:spacing w:line="480" w:lineRule="exact"/>
        <w:ind w:firstLine="60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2、如申报成功，乙方必须按协议要求准时到甲方所辖作业服务区域，按照《大足区农业生产社会化服务作业标准》要求开展作业服务，在全面完成作业任务、保证作业质量的同时，确保安全生产。</w:t>
      </w:r>
    </w:p>
    <w:p w14:paraId="04411948">
      <w:pPr>
        <w:spacing w:line="480" w:lineRule="exact"/>
        <w:ind w:firstLine="60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3、为了保证乙方顺利开展作业服务，甲方应为乙方提供如下便利条件：</w:t>
      </w:r>
    </w:p>
    <w:p w14:paraId="4AF82BD3">
      <w:pPr>
        <w:spacing w:line="480" w:lineRule="exact"/>
        <w:ind w:firstLine="60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①做好宣传发动工作，落实服务区域、农户、面积；</w:t>
      </w:r>
    </w:p>
    <w:p w14:paraId="29D151CB">
      <w:pPr>
        <w:spacing w:line="480" w:lineRule="exact"/>
        <w:ind w:firstLine="60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②配合乙方收取服务区域内农户应缴纳的作业服务费；</w:t>
      </w:r>
    </w:p>
    <w:p w14:paraId="2D3C2929">
      <w:pPr>
        <w:spacing w:line="480" w:lineRule="exact"/>
        <w:ind w:firstLine="60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③在镇（街）农业服务中心的指导下，召开作业服务区域内农户院坝会；</w:t>
      </w:r>
    </w:p>
    <w:p w14:paraId="7CED6BD0">
      <w:pPr>
        <w:spacing w:line="480" w:lineRule="exact"/>
        <w:ind w:firstLine="60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④做好协调工作，及时处理作业服务期间内发生的各种矛盾。</w:t>
      </w:r>
    </w:p>
    <w:p w14:paraId="39CB5F2C">
      <w:pPr>
        <w:spacing w:line="480" w:lineRule="exact"/>
        <w:ind w:firstLine="60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六、</w:t>
      </w:r>
      <w:r>
        <w:rPr>
          <w:rFonts w:hint="default" w:ascii="Times New Roman" w:hAnsi="Times New Roman" w:cs="Times New Roman" w:eastAsiaTheme="minorEastAsia"/>
          <w:color w:val="auto"/>
          <w:sz w:val="28"/>
          <w:szCs w:val="28"/>
          <w:lang w:eastAsia="zh-CN"/>
        </w:rPr>
        <w:t>其他事宜</w:t>
      </w:r>
    </w:p>
    <w:p w14:paraId="243C4122">
      <w:pPr>
        <w:spacing w:line="480" w:lineRule="exact"/>
        <w:ind w:firstLine="60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1、未尽事宜，在丙方的见证下，甲、乙双方经协调一致可另签订补充协议，其法律效力等同本协议。</w:t>
      </w:r>
    </w:p>
    <w:p w14:paraId="68A525F5">
      <w:pPr>
        <w:spacing w:line="480" w:lineRule="exact"/>
        <w:ind w:firstLine="60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2、在合同履行期间发生争议时，可以和解或者要求有关主管部门调解。一方不愿和解、调解或者和解、调解不成的，双方可以选择以下 （1） 方式解决争议：</w:t>
      </w:r>
    </w:p>
    <w:p w14:paraId="16DAA58C">
      <w:pPr>
        <w:spacing w:line="480" w:lineRule="exact"/>
        <w:ind w:firstLine="60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（1）双方约定向重庆（项目所在地）仲裁委员会申请仲裁。</w:t>
      </w:r>
    </w:p>
    <w:p w14:paraId="671B68ED">
      <w:pPr>
        <w:spacing w:line="480" w:lineRule="exact"/>
        <w:ind w:firstLine="60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（2）向有管辖权的人民法院起诉。</w:t>
      </w:r>
    </w:p>
    <w:p w14:paraId="71C34CFC">
      <w:pPr>
        <w:spacing w:line="480" w:lineRule="exact"/>
        <w:ind w:firstLine="60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3、本协议一式四份，甲、乙、丙三方签字（盖章）后生效，三方各执一份，上报农业农村委备案一份。</w:t>
      </w:r>
    </w:p>
    <w:p w14:paraId="5B96D41E">
      <w:pPr>
        <w:spacing w:line="480" w:lineRule="exact"/>
        <w:ind w:firstLine="60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4、乙方未成功申报实施大足区202</w:t>
      </w:r>
      <w:r>
        <w:rPr>
          <w:rFonts w:hint="default" w:ascii="Times New Roman" w:hAnsi="Times New Roman" w:cs="Times New Roman" w:eastAsiaTheme="minorEastAsia"/>
          <w:color w:val="auto"/>
          <w:sz w:val="28"/>
          <w:szCs w:val="28"/>
          <w:lang w:val="en-US" w:eastAsia="zh-CN"/>
        </w:rPr>
        <w:t>4</w:t>
      </w:r>
      <w:r>
        <w:rPr>
          <w:rFonts w:hint="default" w:ascii="Times New Roman" w:hAnsi="Times New Roman" w:cs="Times New Roman" w:eastAsiaTheme="minorEastAsia"/>
          <w:color w:val="auto"/>
          <w:sz w:val="28"/>
          <w:szCs w:val="28"/>
        </w:rPr>
        <w:t>年农业生产社会化服务项目，本协议自动废止；</w:t>
      </w:r>
    </w:p>
    <w:p w14:paraId="6A1C5CD7">
      <w:pPr>
        <w:spacing w:line="480" w:lineRule="exact"/>
        <w:rPr>
          <w:rFonts w:hint="default" w:ascii="Times New Roman" w:hAnsi="Times New Roman" w:cs="Times New Roman" w:eastAsiaTheme="minorEastAsia"/>
          <w:color w:val="auto"/>
          <w:sz w:val="28"/>
          <w:szCs w:val="28"/>
        </w:rPr>
      </w:pPr>
    </w:p>
    <w:p w14:paraId="75B87C01">
      <w:pPr>
        <w:spacing w:line="480" w:lineRule="exact"/>
        <w:rPr>
          <w:rFonts w:hint="default" w:ascii="Times New Roman" w:hAnsi="Times New Roman" w:cs="Times New Roman" w:eastAsiaTheme="minorEastAsia"/>
          <w:color w:val="auto"/>
          <w:sz w:val="28"/>
          <w:szCs w:val="28"/>
        </w:rPr>
      </w:pPr>
    </w:p>
    <w:p w14:paraId="4254751B">
      <w:pPr>
        <w:spacing w:line="480" w:lineRule="exact"/>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甲方（盖章）：      乙方（盖章）：         丙方（盖章）</w:t>
      </w:r>
    </w:p>
    <w:p w14:paraId="19ED92C4">
      <w:pPr>
        <w:spacing w:line="480" w:lineRule="exact"/>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 xml:space="preserve"> </w:t>
      </w:r>
    </w:p>
    <w:p w14:paraId="68202815">
      <w:pPr>
        <w:spacing w:line="480" w:lineRule="exact"/>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负责人（签字）：      负责人（签字）：       负责人（签字）：</w:t>
      </w:r>
    </w:p>
    <w:p w14:paraId="3FC514A1">
      <w:pPr>
        <w:spacing w:line="480" w:lineRule="exact"/>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 xml:space="preserve"> </w:t>
      </w:r>
    </w:p>
    <w:p w14:paraId="22C4CC73">
      <w:pPr>
        <w:spacing w:line="480" w:lineRule="exact"/>
        <w:ind w:firstLine="3640" w:firstLineChars="1300"/>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年   月   日</w:t>
      </w:r>
    </w:p>
    <w:p w14:paraId="2AF47B7C">
      <w:pPr>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br w:type="page"/>
      </w:r>
    </w:p>
    <w:p w14:paraId="6A8A166A">
      <w:pPr>
        <w:spacing w:line="500" w:lineRule="exact"/>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附件2-3</w:t>
      </w:r>
    </w:p>
    <w:p w14:paraId="04DB82F8">
      <w:pPr>
        <w:spacing w:line="500" w:lineRule="exact"/>
        <w:jc w:val="center"/>
        <w:rPr>
          <w:rFonts w:hint="default" w:ascii="Times New Roman" w:hAnsi="Times New Roman" w:cs="Times New Roman" w:eastAsiaTheme="minorEastAsia"/>
          <w:b/>
          <w:bCs/>
          <w:color w:val="auto"/>
          <w:kern w:val="0"/>
          <w:sz w:val="32"/>
          <w:szCs w:val="32"/>
        </w:rPr>
      </w:pPr>
      <w:r>
        <w:rPr>
          <w:rFonts w:hint="default" w:ascii="Times New Roman" w:hAnsi="Times New Roman" w:eastAsia="方正小标宋_GBK" w:cs="Times New Roman"/>
          <w:color w:val="auto"/>
          <w:kern w:val="0"/>
          <w:sz w:val="32"/>
          <w:szCs w:val="32"/>
        </w:rPr>
        <w:t>重庆市大足区</w:t>
      </w:r>
      <w:r>
        <w:rPr>
          <w:rFonts w:hint="default" w:ascii="Times New Roman" w:hAnsi="Times New Roman" w:eastAsia="方正小标宋_GBK" w:cs="Times New Roman"/>
          <w:color w:val="auto"/>
          <w:sz w:val="30"/>
          <w:szCs w:val="30"/>
        </w:rPr>
        <w:t>农业</w:t>
      </w:r>
      <w:r>
        <w:rPr>
          <w:rFonts w:hint="default" w:ascii="Times New Roman" w:hAnsi="Times New Roman" w:eastAsia="方正小标宋_GBK" w:cs="Times New Roman"/>
          <w:color w:val="auto"/>
          <w:kern w:val="0"/>
          <w:sz w:val="32"/>
          <w:szCs w:val="32"/>
        </w:rPr>
        <w:t>生产社会化服务项目技术指导协议</w:t>
      </w:r>
    </w:p>
    <w:p w14:paraId="122C3C8C">
      <w:pPr>
        <w:spacing w:line="500" w:lineRule="exact"/>
        <w:ind w:firstLine="640" w:firstLineChars="200"/>
        <w:rPr>
          <w:rFonts w:hint="default" w:ascii="Times New Roman" w:hAnsi="Times New Roman" w:cs="Times New Roman" w:eastAsiaTheme="minorEastAsia"/>
          <w:color w:val="auto"/>
          <w:sz w:val="32"/>
          <w:szCs w:val="32"/>
        </w:rPr>
      </w:pPr>
    </w:p>
    <w:p w14:paraId="4F65F00D">
      <w:pPr>
        <w:spacing w:line="5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甲方：</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镇（街）农业服务中心</w:t>
      </w:r>
    </w:p>
    <w:p w14:paraId="6B289C6E">
      <w:pPr>
        <w:spacing w:line="5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乙方</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（提供农业生产社会化服务的组织）</w:t>
      </w:r>
    </w:p>
    <w:p w14:paraId="74B8AE82">
      <w:pPr>
        <w:spacing w:line="500" w:lineRule="exact"/>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 xml:space="preserve"> </w:t>
      </w:r>
    </w:p>
    <w:p w14:paraId="063A65BC">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为切实做好</w:t>
      </w:r>
      <w:r>
        <w:rPr>
          <w:rFonts w:hint="default" w:ascii="Times New Roman" w:hAnsi="Times New Roman" w:eastAsia="方正仿宋_GBK" w:cs="Times New Roman"/>
          <w:color w:val="auto"/>
          <w:kern w:val="0"/>
          <w:sz w:val="32"/>
          <w:szCs w:val="32"/>
        </w:rPr>
        <w:t>大足区202</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年农业生产社会化服务</w:t>
      </w:r>
      <w:r>
        <w:rPr>
          <w:rFonts w:hint="default" w:ascii="Times New Roman" w:hAnsi="Times New Roman" w:eastAsia="方正仿宋_GBK" w:cs="Times New Roman"/>
          <w:color w:val="auto"/>
          <w:sz w:val="32"/>
          <w:szCs w:val="32"/>
        </w:rPr>
        <w:t>，经甲、乙双方协商，共同签订本协议。</w:t>
      </w:r>
    </w:p>
    <w:p w14:paraId="3E9222BA">
      <w:pPr>
        <w:spacing w:line="5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一、甲方职责</w:t>
      </w:r>
    </w:p>
    <w:p w14:paraId="67D847F0">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指导乙方选定适合开展农业生产社会化服务作业的实施区域。</w:t>
      </w:r>
    </w:p>
    <w:p w14:paraId="537BDE3A">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推荐优质、高产、适合机械化生产的品种供作业服务区域内农户选择；根据服务组织提供的服务区域病虫害发生情况，提供病虫害监测情况，提出绿色防控方案和防治时间。</w:t>
      </w:r>
    </w:p>
    <w:p w14:paraId="0FD344C8">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3.开展农技、农机人员技术培训，确保服务组织开展农业生产社会化服务作业人员持证上岗。</w:t>
      </w:r>
    </w:p>
    <w:p w14:paraId="65A61A69">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做好粮油生长苗情、病虫害、墒情等监测工作，及早掌握服务区域内粮油生产长势，指导服务组织适期开展相应作业服务，确保不误农时。</w:t>
      </w:r>
    </w:p>
    <w:p w14:paraId="6F073DCC">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做好粮油生产中集中育秧（苗）、播种、机械化深耕平整、机械化插秧、机械化病虫害绿色防控、机械化收获及秸秆粉碎还田等各个环节作业技术指导，确保服务组织的服务质量达到《</w:t>
      </w:r>
      <w:r>
        <w:rPr>
          <w:rFonts w:hint="default" w:ascii="Times New Roman" w:hAnsi="Times New Roman" w:eastAsia="方正仿宋_GBK" w:cs="Times New Roman"/>
          <w:color w:val="auto"/>
          <w:kern w:val="0"/>
          <w:sz w:val="32"/>
          <w:szCs w:val="32"/>
        </w:rPr>
        <w:t>大足</w:t>
      </w:r>
      <w:r>
        <w:rPr>
          <w:rFonts w:hint="default" w:ascii="Times New Roman" w:hAnsi="Times New Roman" w:eastAsia="方正仿宋_GBK" w:cs="Times New Roman"/>
          <w:color w:val="auto"/>
          <w:sz w:val="32"/>
          <w:szCs w:val="32"/>
        </w:rPr>
        <w:t>区农业生产社会化服务作业标准》。</w:t>
      </w:r>
    </w:p>
    <w:p w14:paraId="57CC3652">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负责提出应对不可预见性自然灾害的技术措施，如倒春寒、暴雨、干旱、冷冻等。</w:t>
      </w:r>
    </w:p>
    <w:p w14:paraId="2A5F612D">
      <w:pPr>
        <w:spacing w:line="5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二、乙方职责</w:t>
      </w:r>
    </w:p>
    <w:p w14:paraId="0ABC94A2">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严格按照甲方提出的技术指导方案开展农业生产社会化服务，按时完成服务区域内作业任务，并保证作业服务质量。</w:t>
      </w:r>
    </w:p>
    <w:p w14:paraId="24ED64A8">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主动与甲方联系，提出生产、技术问题。</w:t>
      </w:r>
    </w:p>
    <w:p w14:paraId="1EA8E01B">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落实技术指导员，按时参加培训，掌握粮油生产各环节关键技术。</w:t>
      </w:r>
    </w:p>
    <w:p w14:paraId="49038595">
      <w:pPr>
        <w:spacing w:line="5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三、其他事宜</w:t>
      </w:r>
    </w:p>
    <w:p w14:paraId="43BBAD78">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本协议书其它未尽事宜，甲乙二方及时协商解决，以便提出补充协议，确保项目顺利实施。</w:t>
      </w:r>
    </w:p>
    <w:p w14:paraId="098ECB01">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本协议书一式三份，甲方、乙方各执一份，农业农村委备案一份。</w:t>
      </w:r>
    </w:p>
    <w:p w14:paraId="63565080">
      <w:pPr>
        <w:spacing w:line="5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本协议书自甲乙双方签字盖章后生效。</w:t>
      </w:r>
    </w:p>
    <w:p w14:paraId="4B0C3E10">
      <w:pPr>
        <w:spacing w:line="500" w:lineRule="exact"/>
        <w:ind w:firstLine="640" w:firstLineChars="200"/>
        <w:rPr>
          <w:rFonts w:hint="default" w:ascii="Times New Roman" w:hAnsi="Times New Roman" w:eastAsia="方正仿宋_GBK" w:cs="Times New Roman"/>
          <w:color w:val="auto"/>
          <w:sz w:val="32"/>
          <w:szCs w:val="32"/>
        </w:rPr>
      </w:pPr>
    </w:p>
    <w:p w14:paraId="2FF44D40">
      <w:pPr>
        <w:spacing w:line="500" w:lineRule="exact"/>
        <w:ind w:firstLine="640" w:firstLineChars="200"/>
        <w:rPr>
          <w:rFonts w:hint="default" w:ascii="Times New Roman" w:hAnsi="Times New Roman" w:eastAsia="方正仿宋_GBK" w:cs="Times New Roman"/>
          <w:color w:val="auto"/>
          <w:sz w:val="32"/>
          <w:szCs w:val="32"/>
        </w:rPr>
      </w:pPr>
    </w:p>
    <w:p w14:paraId="727C801B">
      <w:pPr>
        <w:spacing w:line="500" w:lineRule="exact"/>
        <w:ind w:firstLine="960" w:firstLineChars="3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甲方（盖章）：                 乙方（盖章）：        </w:t>
      </w:r>
    </w:p>
    <w:p w14:paraId="45F2F84A">
      <w:pPr>
        <w:spacing w:line="500" w:lineRule="exact"/>
        <w:ind w:firstLine="160" w:firstLineChars="5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4E45D95A">
      <w:pPr>
        <w:spacing w:line="500" w:lineRule="exact"/>
        <w:ind w:firstLine="960" w:firstLineChars="3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法定代表人：                  法定代表人：       </w:t>
      </w:r>
    </w:p>
    <w:p w14:paraId="3A4ABE21">
      <w:pPr>
        <w:spacing w:line="5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3CF60317">
      <w:pPr>
        <w:spacing w:line="5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4033F6CF">
      <w:pPr>
        <w:spacing w:line="5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年   月   日</w:t>
      </w:r>
    </w:p>
    <w:p w14:paraId="04B95EFF">
      <w:pPr>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br w:type="page"/>
      </w:r>
    </w:p>
    <w:p w14:paraId="50E267B9">
      <w:pPr>
        <w:widowControl/>
        <w:spacing w:before="100" w:beforeAutospacing="1" w:after="100" w:afterAutospacing="1"/>
        <w:jc w:val="left"/>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附件2-4</w:t>
      </w:r>
    </w:p>
    <w:p w14:paraId="27CB2AAE">
      <w:pPr>
        <w:widowControl/>
        <w:spacing w:before="100" w:beforeAutospacing="1" w:after="100" w:afterAutospacing="1"/>
        <w:jc w:val="center"/>
        <w:rPr>
          <w:rFonts w:hint="default" w:ascii="Times New Roman" w:hAnsi="Times New Roman" w:cs="Times New Roman" w:eastAsiaTheme="minorEastAsia"/>
          <w:b/>
          <w:bCs/>
          <w:color w:val="auto"/>
          <w:sz w:val="32"/>
          <w:szCs w:val="32"/>
        </w:rPr>
      </w:pPr>
      <w:r>
        <w:rPr>
          <w:rFonts w:hint="default" w:ascii="Times New Roman" w:hAnsi="Times New Roman" w:cs="Times New Roman" w:eastAsiaTheme="minorEastAsia"/>
          <w:b/>
          <w:bCs/>
          <w:color w:val="auto"/>
          <w:kern w:val="0"/>
          <w:sz w:val="28"/>
          <w:szCs w:val="28"/>
        </w:rPr>
        <w:t>重庆市大足区</w:t>
      </w:r>
      <w:r>
        <w:rPr>
          <w:rFonts w:hint="default" w:ascii="Times New Roman" w:hAnsi="Times New Roman" w:cs="Times New Roman" w:eastAsiaTheme="minorEastAsia"/>
          <w:b/>
          <w:bCs/>
          <w:color w:val="auto"/>
          <w:sz w:val="32"/>
          <w:szCs w:val="32"/>
        </w:rPr>
        <w:t>农业生产社会化服务组织现有农机具情况统计表</w:t>
      </w:r>
    </w:p>
    <w:p w14:paraId="35C677B0">
      <w:pPr>
        <w:widowControl/>
        <w:spacing w:before="100" w:beforeAutospacing="1" w:after="100" w:afterAutospacing="1"/>
        <w:jc w:val="left"/>
        <w:rPr>
          <w:rFonts w:hint="default" w:ascii="Times New Roman" w:hAnsi="Times New Roman" w:cs="Times New Roman" w:eastAsiaTheme="minorEastAsia"/>
          <w:b/>
          <w:bCs/>
          <w:color w:val="auto"/>
          <w:kern w:val="0"/>
          <w:sz w:val="24"/>
        </w:rPr>
      </w:pPr>
      <w:r>
        <w:rPr>
          <w:rFonts w:hint="default" w:ascii="Times New Roman" w:hAnsi="Times New Roman" w:cs="Times New Roman" w:eastAsiaTheme="minorEastAsia"/>
          <w:color w:val="auto"/>
          <w:kern w:val="0"/>
          <w:sz w:val="24"/>
        </w:rPr>
        <w:t>服务组织（盖章）：      负责人签字：     联系电话：         时间：  年 月 日</w:t>
      </w:r>
    </w:p>
    <w:tbl>
      <w:tblPr>
        <w:tblStyle w:val="9"/>
        <w:tblW w:w="9580" w:type="dxa"/>
        <w:jc w:val="center"/>
        <w:tblLayout w:type="fixed"/>
        <w:tblCellMar>
          <w:top w:w="0" w:type="dxa"/>
          <w:left w:w="108" w:type="dxa"/>
          <w:bottom w:w="0" w:type="dxa"/>
          <w:right w:w="108" w:type="dxa"/>
        </w:tblCellMar>
      </w:tblPr>
      <w:tblGrid>
        <w:gridCol w:w="937"/>
        <w:gridCol w:w="1983"/>
        <w:gridCol w:w="1266"/>
        <w:gridCol w:w="1857"/>
        <w:gridCol w:w="2094"/>
        <w:gridCol w:w="1443"/>
      </w:tblGrid>
      <w:tr w14:paraId="0FF2D579">
        <w:tblPrEx>
          <w:tblCellMar>
            <w:top w:w="0" w:type="dxa"/>
            <w:left w:w="108" w:type="dxa"/>
            <w:bottom w:w="0" w:type="dxa"/>
            <w:right w:w="108" w:type="dxa"/>
          </w:tblCellMar>
        </w:tblPrEx>
        <w:trPr>
          <w:jc w:val="center"/>
        </w:trPr>
        <w:tc>
          <w:tcPr>
            <w:tcW w:w="937" w:type="dxa"/>
            <w:tcBorders>
              <w:top w:val="single" w:color="auto" w:sz="4" w:space="0"/>
              <w:left w:val="single" w:color="auto" w:sz="4" w:space="0"/>
              <w:bottom w:val="single" w:color="auto" w:sz="4" w:space="0"/>
              <w:right w:val="single" w:color="auto" w:sz="4" w:space="0"/>
            </w:tcBorders>
          </w:tcPr>
          <w:p w14:paraId="366168BC">
            <w:pPr>
              <w:widowControl/>
              <w:spacing w:before="100" w:beforeAutospacing="1" w:after="100" w:afterAutospacing="1"/>
              <w:jc w:val="center"/>
              <w:rPr>
                <w:rFonts w:hint="default" w:ascii="Times New Roman" w:hAnsi="Times New Roman" w:cs="Times New Roman" w:eastAsiaTheme="minorEastAsia"/>
                <w:b/>
                <w:bCs/>
                <w:color w:val="auto"/>
                <w:kern w:val="0"/>
                <w:sz w:val="30"/>
                <w:szCs w:val="30"/>
              </w:rPr>
            </w:pPr>
            <w:r>
              <w:rPr>
                <w:rFonts w:hint="default" w:ascii="Times New Roman" w:hAnsi="Times New Roman" w:cs="Times New Roman" w:eastAsiaTheme="minorEastAsia"/>
                <w:b/>
                <w:bCs/>
                <w:color w:val="auto"/>
                <w:kern w:val="0"/>
                <w:sz w:val="30"/>
                <w:szCs w:val="30"/>
              </w:rPr>
              <w:t>序号</w:t>
            </w:r>
          </w:p>
        </w:tc>
        <w:tc>
          <w:tcPr>
            <w:tcW w:w="1983" w:type="dxa"/>
            <w:tcBorders>
              <w:top w:val="single" w:color="auto" w:sz="4" w:space="0"/>
              <w:left w:val="nil"/>
              <w:bottom w:val="single" w:color="auto" w:sz="4" w:space="0"/>
              <w:right w:val="single" w:color="auto" w:sz="4" w:space="0"/>
            </w:tcBorders>
          </w:tcPr>
          <w:p w14:paraId="3BD90567">
            <w:pPr>
              <w:widowControl/>
              <w:spacing w:before="100" w:beforeAutospacing="1" w:after="100" w:afterAutospacing="1"/>
              <w:jc w:val="center"/>
              <w:rPr>
                <w:rFonts w:hint="default" w:ascii="Times New Roman" w:hAnsi="Times New Roman" w:cs="Times New Roman" w:eastAsiaTheme="minorEastAsia"/>
                <w:b/>
                <w:bCs/>
                <w:color w:val="auto"/>
                <w:kern w:val="0"/>
                <w:sz w:val="30"/>
                <w:szCs w:val="30"/>
              </w:rPr>
            </w:pPr>
            <w:r>
              <w:rPr>
                <w:rFonts w:hint="default" w:ascii="Times New Roman" w:hAnsi="Times New Roman" w:cs="Times New Roman" w:eastAsiaTheme="minorEastAsia"/>
                <w:b/>
                <w:bCs/>
                <w:color w:val="auto"/>
                <w:kern w:val="0"/>
                <w:sz w:val="30"/>
                <w:szCs w:val="30"/>
              </w:rPr>
              <w:t>机具名称</w:t>
            </w:r>
          </w:p>
        </w:tc>
        <w:tc>
          <w:tcPr>
            <w:tcW w:w="1266" w:type="dxa"/>
            <w:tcBorders>
              <w:top w:val="single" w:color="auto" w:sz="4" w:space="0"/>
              <w:left w:val="nil"/>
              <w:bottom w:val="single" w:color="auto" w:sz="4" w:space="0"/>
              <w:right w:val="single" w:color="auto" w:sz="4" w:space="0"/>
            </w:tcBorders>
          </w:tcPr>
          <w:p w14:paraId="0F4C55E8">
            <w:pPr>
              <w:widowControl/>
              <w:spacing w:before="100" w:beforeAutospacing="1" w:after="100" w:afterAutospacing="1"/>
              <w:jc w:val="center"/>
              <w:rPr>
                <w:rFonts w:hint="default" w:ascii="Times New Roman" w:hAnsi="Times New Roman" w:cs="Times New Roman" w:eastAsiaTheme="minorEastAsia"/>
                <w:b/>
                <w:bCs/>
                <w:color w:val="auto"/>
                <w:kern w:val="0"/>
                <w:sz w:val="30"/>
                <w:szCs w:val="30"/>
              </w:rPr>
            </w:pPr>
            <w:r>
              <w:rPr>
                <w:rFonts w:hint="default" w:ascii="Times New Roman" w:hAnsi="Times New Roman" w:cs="Times New Roman" w:eastAsiaTheme="minorEastAsia"/>
                <w:b/>
                <w:bCs/>
                <w:color w:val="auto"/>
                <w:kern w:val="0"/>
                <w:sz w:val="30"/>
                <w:szCs w:val="30"/>
              </w:rPr>
              <w:t>型号</w:t>
            </w:r>
          </w:p>
        </w:tc>
        <w:tc>
          <w:tcPr>
            <w:tcW w:w="1857" w:type="dxa"/>
            <w:tcBorders>
              <w:top w:val="single" w:color="auto" w:sz="4" w:space="0"/>
              <w:left w:val="nil"/>
              <w:bottom w:val="single" w:color="auto" w:sz="4" w:space="0"/>
              <w:right w:val="single" w:color="auto" w:sz="4" w:space="0"/>
            </w:tcBorders>
          </w:tcPr>
          <w:p w14:paraId="3A728A41">
            <w:pPr>
              <w:widowControl/>
              <w:spacing w:before="100" w:beforeAutospacing="1" w:after="100" w:afterAutospacing="1"/>
              <w:jc w:val="center"/>
              <w:rPr>
                <w:rFonts w:hint="default" w:ascii="Times New Roman" w:hAnsi="Times New Roman" w:cs="Times New Roman" w:eastAsiaTheme="minorEastAsia"/>
                <w:b/>
                <w:bCs/>
                <w:color w:val="auto"/>
                <w:kern w:val="0"/>
                <w:sz w:val="30"/>
                <w:szCs w:val="30"/>
              </w:rPr>
            </w:pPr>
            <w:r>
              <w:rPr>
                <w:rFonts w:hint="default" w:ascii="Times New Roman" w:hAnsi="Times New Roman" w:cs="Times New Roman" w:eastAsiaTheme="minorEastAsia"/>
                <w:b/>
                <w:bCs/>
                <w:color w:val="auto"/>
                <w:kern w:val="0"/>
                <w:sz w:val="30"/>
                <w:szCs w:val="30"/>
              </w:rPr>
              <w:t>动力（千瓦）</w:t>
            </w:r>
          </w:p>
        </w:tc>
        <w:tc>
          <w:tcPr>
            <w:tcW w:w="2094" w:type="dxa"/>
            <w:tcBorders>
              <w:top w:val="single" w:color="auto" w:sz="4" w:space="0"/>
              <w:left w:val="nil"/>
              <w:bottom w:val="single" w:color="auto" w:sz="4" w:space="0"/>
              <w:right w:val="single" w:color="auto" w:sz="4" w:space="0"/>
            </w:tcBorders>
          </w:tcPr>
          <w:p w14:paraId="1045EB77">
            <w:pPr>
              <w:widowControl/>
              <w:spacing w:before="100" w:beforeAutospacing="1" w:after="100" w:afterAutospacing="1"/>
              <w:jc w:val="center"/>
              <w:rPr>
                <w:rFonts w:hint="default" w:ascii="Times New Roman" w:hAnsi="Times New Roman" w:cs="Times New Roman" w:eastAsiaTheme="minorEastAsia"/>
                <w:b/>
                <w:bCs/>
                <w:color w:val="auto"/>
                <w:kern w:val="0"/>
                <w:sz w:val="30"/>
                <w:szCs w:val="30"/>
              </w:rPr>
            </w:pPr>
            <w:r>
              <w:rPr>
                <w:rFonts w:hint="default" w:ascii="Times New Roman" w:hAnsi="Times New Roman" w:cs="Times New Roman" w:eastAsiaTheme="minorEastAsia"/>
                <w:b/>
                <w:bCs/>
                <w:color w:val="auto"/>
                <w:kern w:val="0"/>
                <w:sz w:val="30"/>
                <w:szCs w:val="30"/>
              </w:rPr>
              <w:t>数量（台套）</w:t>
            </w:r>
          </w:p>
        </w:tc>
        <w:tc>
          <w:tcPr>
            <w:tcW w:w="1443" w:type="dxa"/>
            <w:tcBorders>
              <w:top w:val="single" w:color="auto" w:sz="4" w:space="0"/>
              <w:left w:val="nil"/>
              <w:bottom w:val="single" w:color="auto" w:sz="4" w:space="0"/>
              <w:right w:val="single" w:color="auto" w:sz="4" w:space="0"/>
            </w:tcBorders>
          </w:tcPr>
          <w:p w14:paraId="04334E2C">
            <w:pPr>
              <w:widowControl/>
              <w:spacing w:before="100" w:beforeAutospacing="1" w:after="100" w:afterAutospacing="1"/>
              <w:jc w:val="center"/>
              <w:rPr>
                <w:rFonts w:hint="default" w:ascii="Times New Roman" w:hAnsi="Times New Roman" w:cs="Times New Roman" w:eastAsiaTheme="minorEastAsia"/>
                <w:b/>
                <w:bCs/>
                <w:color w:val="auto"/>
                <w:kern w:val="0"/>
                <w:sz w:val="30"/>
                <w:szCs w:val="30"/>
              </w:rPr>
            </w:pPr>
            <w:r>
              <w:rPr>
                <w:rFonts w:hint="default" w:ascii="Times New Roman" w:hAnsi="Times New Roman" w:cs="Times New Roman" w:eastAsiaTheme="minorEastAsia"/>
                <w:b/>
                <w:bCs/>
                <w:color w:val="auto"/>
                <w:kern w:val="0"/>
                <w:sz w:val="30"/>
                <w:szCs w:val="30"/>
              </w:rPr>
              <w:t>备注</w:t>
            </w:r>
          </w:p>
        </w:tc>
      </w:tr>
      <w:tr w14:paraId="1636E6DF">
        <w:tblPrEx>
          <w:tblCellMar>
            <w:top w:w="0" w:type="dxa"/>
            <w:left w:w="108" w:type="dxa"/>
            <w:bottom w:w="0" w:type="dxa"/>
            <w:right w:w="108" w:type="dxa"/>
          </w:tblCellMar>
        </w:tblPrEx>
        <w:trPr>
          <w:jc w:val="center"/>
        </w:trPr>
        <w:tc>
          <w:tcPr>
            <w:tcW w:w="937" w:type="dxa"/>
            <w:tcBorders>
              <w:top w:val="single" w:color="auto" w:sz="4" w:space="0"/>
              <w:left w:val="single" w:color="auto" w:sz="4" w:space="0"/>
              <w:bottom w:val="single" w:color="auto" w:sz="4" w:space="0"/>
              <w:right w:val="single" w:color="auto" w:sz="4" w:space="0"/>
            </w:tcBorders>
          </w:tcPr>
          <w:p w14:paraId="1AD54A84">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983" w:type="dxa"/>
            <w:tcBorders>
              <w:top w:val="single" w:color="auto" w:sz="4" w:space="0"/>
              <w:left w:val="nil"/>
              <w:bottom w:val="single" w:color="auto" w:sz="4" w:space="0"/>
              <w:right w:val="single" w:color="auto" w:sz="4" w:space="0"/>
            </w:tcBorders>
          </w:tcPr>
          <w:p w14:paraId="4809BCD1">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266" w:type="dxa"/>
            <w:tcBorders>
              <w:top w:val="single" w:color="auto" w:sz="4" w:space="0"/>
              <w:left w:val="nil"/>
              <w:bottom w:val="single" w:color="auto" w:sz="4" w:space="0"/>
              <w:right w:val="single" w:color="auto" w:sz="4" w:space="0"/>
            </w:tcBorders>
          </w:tcPr>
          <w:p w14:paraId="425A93D9">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857" w:type="dxa"/>
            <w:tcBorders>
              <w:top w:val="single" w:color="auto" w:sz="4" w:space="0"/>
              <w:left w:val="nil"/>
              <w:bottom w:val="single" w:color="auto" w:sz="4" w:space="0"/>
              <w:right w:val="single" w:color="auto" w:sz="4" w:space="0"/>
            </w:tcBorders>
          </w:tcPr>
          <w:p w14:paraId="1B5FBACF">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2094" w:type="dxa"/>
            <w:tcBorders>
              <w:top w:val="single" w:color="auto" w:sz="4" w:space="0"/>
              <w:left w:val="nil"/>
              <w:bottom w:val="single" w:color="auto" w:sz="4" w:space="0"/>
              <w:right w:val="single" w:color="auto" w:sz="4" w:space="0"/>
            </w:tcBorders>
          </w:tcPr>
          <w:p w14:paraId="0E3F2398">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443" w:type="dxa"/>
            <w:tcBorders>
              <w:top w:val="single" w:color="auto" w:sz="4" w:space="0"/>
              <w:left w:val="nil"/>
              <w:bottom w:val="single" w:color="auto" w:sz="4" w:space="0"/>
              <w:right w:val="single" w:color="auto" w:sz="4" w:space="0"/>
            </w:tcBorders>
          </w:tcPr>
          <w:p w14:paraId="0A1CE355">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r>
      <w:tr w14:paraId="5595E514">
        <w:tblPrEx>
          <w:tblCellMar>
            <w:top w:w="0" w:type="dxa"/>
            <w:left w:w="108" w:type="dxa"/>
            <w:bottom w:w="0" w:type="dxa"/>
            <w:right w:w="108" w:type="dxa"/>
          </w:tblCellMar>
        </w:tblPrEx>
        <w:trPr>
          <w:jc w:val="center"/>
        </w:trPr>
        <w:tc>
          <w:tcPr>
            <w:tcW w:w="937" w:type="dxa"/>
            <w:tcBorders>
              <w:top w:val="single" w:color="auto" w:sz="4" w:space="0"/>
              <w:left w:val="single" w:color="auto" w:sz="4" w:space="0"/>
              <w:bottom w:val="single" w:color="auto" w:sz="4" w:space="0"/>
              <w:right w:val="single" w:color="auto" w:sz="4" w:space="0"/>
            </w:tcBorders>
          </w:tcPr>
          <w:p w14:paraId="44D62A38">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983" w:type="dxa"/>
            <w:tcBorders>
              <w:top w:val="single" w:color="auto" w:sz="4" w:space="0"/>
              <w:left w:val="nil"/>
              <w:bottom w:val="single" w:color="auto" w:sz="4" w:space="0"/>
              <w:right w:val="single" w:color="auto" w:sz="4" w:space="0"/>
            </w:tcBorders>
          </w:tcPr>
          <w:p w14:paraId="66ADFA46">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266" w:type="dxa"/>
            <w:tcBorders>
              <w:top w:val="single" w:color="auto" w:sz="4" w:space="0"/>
              <w:left w:val="nil"/>
              <w:bottom w:val="single" w:color="auto" w:sz="4" w:space="0"/>
              <w:right w:val="single" w:color="auto" w:sz="4" w:space="0"/>
            </w:tcBorders>
          </w:tcPr>
          <w:p w14:paraId="59FEAE2E">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857" w:type="dxa"/>
            <w:tcBorders>
              <w:top w:val="single" w:color="auto" w:sz="4" w:space="0"/>
              <w:left w:val="nil"/>
              <w:bottom w:val="single" w:color="auto" w:sz="4" w:space="0"/>
              <w:right w:val="single" w:color="auto" w:sz="4" w:space="0"/>
            </w:tcBorders>
          </w:tcPr>
          <w:p w14:paraId="5F64FDD0">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2094" w:type="dxa"/>
            <w:tcBorders>
              <w:top w:val="single" w:color="auto" w:sz="4" w:space="0"/>
              <w:left w:val="nil"/>
              <w:bottom w:val="single" w:color="auto" w:sz="4" w:space="0"/>
              <w:right w:val="single" w:color="auto" w:sz="4" w:space="0"/>
            </w:tcBorders>
          </w:tcPr>
          <w:p w14:paraId="4181EB81">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443" w:type="dxa"/>
            <w:tcBorders>
              <w:top w:val="single" w:color="auto" w:sz="4" w:space="0"/>
              <w:left w:val="nil"/>
              <w:bottom w:val="single" w:color="auto" w:sz="4" w:space="0"/>
              <w:right w:val="single" w:color="auto" w:sz="4" w:space="0"/>
            </w:tcBorders>
          </w:tcPr>
          <w:p w14:paraId="79FE6949">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r>
      <w:tr w14:paraId="219C9BFD">
        <w:tblPrEx>
          <w:tblCellMar>
            <w:top w:w="0" w:type="dxa"/>
            <w:left w:w="108" w:type="dxa"/>
            <w:bottom w:w="0" w:type="dxa"/>
            <w:right w:w="108" w:type="dxa"/>
          </w:tblCellMar>
        </w:tblPrEx>
        <w:trPr>
          <w:jc w:val="center"/>
        </w:trPr>
        <w:tc>
          <w:tcPr>
            <w:tcW w:w="937" w:type="dxa"/>
            <w:tcBorders>
              <w:top w:val="single" w:color="auto" w:sz="4" w:space="0"/>
              <w:left w:val="single" w:color="auto" w:sz="4" w:space="0"/>
              <w:bottom w:val="single" w:color="auto" w:sz="4" w:space="0"/>
              <w:right w:val="single" w:color="auto" w:sz="4" w:space="0"/>
            </w:tcBorders>
          </w:tcPr>
          <w:p w14:paraId="27EAE12B">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983" w:type="dxa"/>
            <w:tcBorders>
              <w:top w:val="single" w:color="auto" w:sz="4" w:space="0"/>
              <w:left w:val="nil"/>
              <w:bottom w:val="single" w:color="auto" w:sz="4" w:space="0"/>
              <w:right w:val="single" w:color="auto" w:sz="4" w:space="0"/>
            </w:tcBorders>
          </w:tcPr>
          <w:p w14:paraId="12591DD9">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266" w:type="dxa"/>
            <w:tcBorders>
              <w:top w:val="single" w:color="auto" w:sz="4" w:space="0"/>
              <w:left w:val="nil"/>
              <w:bottom w:val="single" w:color="auto" w:sz="4" w:space="0"/>
              <w:right w:val="single" w:color="auto" w:sz="4" w:space="0"/>
            </w:tcBorders>
          </w:tcPr>
          <w:p w14:paraId="55774AED">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857" w:type="dxa"/>
            <w:tcBorders>
              <w:top w:val="single" w:color="auto" w:sz="4" w:space="0"/>
              <w:left w:val="nil"/>
              <w:bottom w:val="single" w:color="auto" w:sz="4" w:space="0"/>
              <w:right w:val="single" w:color="auto" w:sz="4" w:space="0"/>
            </w:tcBorders>
          </w:tcPr>
          <w:p w14:paraId="3FAB5448">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2094" w:type="dxa"/>
            <w:tcBorders>
              <w:top w:val="single" w:color="auto" w:sz="4" w:space="0"/>
              <w:left w:val="nil"/>
              <w:bottom w:val="single" w:color="auto" w:sz="4" w:space="0"/>
              <w:right w:val="single" w:color="auto" w:sz="4" w:space="0"/>
            </w:tcBorders>
          </w:tcPr>
          <w:p w14:paraId="63F91F1E">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443" w:type="dxa"/>
            <w:tcBorders>
              <w:top w:val="single" w:color="auto" w:sz="4" w:space="0"/>
              <w:left w:val="nil"/>
              <w:bottom w:val="single" w:color="auto" w:sz="4" w:space="0"/>
              <w:right w:val="single" w:color="auto" w:sz="4" w:space="0"/>
            </w:tcBorders>
          </w:tcPr>
          <w:p w14:paraId="33A9BF66">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r>
      <w:tr w14:paraId="3097B6DA">
        <w:tblPrEx>
          <w:tblCellMar>
            <w:top w:w="0" w:type="dxa"/>
            <w:left w:w="108" w:type="dxa"/>
            <w:bottom w:w="0" w:type="dxa"/>
            <w:right w:w="108" w:type="dxa"/>
          </w:tblCellMar>
        </w:tblPrEx>
        <w:trPr>
          <w:jc w:val="center"/>
        </w:trPr>
        <w:tc>
          <w:tcPr>
            <w:tcW w:w="937" w:type="dxa"/>
            <w:tcBorders>
              <w:top w:val="single" w:color="auto" w:sz="4" w:space="0"/>
              <w:left w:val="single" w:color="auto" w:sz="4" w:space="0"/>
              <w:bottom w:val="single" w:color="auto" w:sz="4" w:space="0"/>
              <w:right w:val="single" w:color="auto" w:sz="4" w:space="0"/>
            </w:tcBorders>
          </w:tcPr>
          <w:p w14:paraId="6B8E456D">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983" w:type="dxa"/>
            <w:tcBorders>
              <w:top w:val="single" w:color="auto" w:sz="4" w:space="0"/>
              <w:left w:val="nil"/>
              <w:bottom w:val="single" w:color="auto" w:sz="4" w:space="0"/>
              <w:right w:val="single" w:color="auto" w:sz="4" w:space="0"/>
            </w:tcBorders>
          </w:tcPr>
          <w:p w14:paraId="498D4952">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266" w:type="dxa"/>
            <w:tcBorders>
              <w:top w:val="single" w:color="auto" w:sz="4" w:space="0"/>
              <w:left w:val="nil"/>
              <w:bottom w:val="single" w:color="auto" w:sz="4" w:space="0"/>
              <w:right w:val="single" w:color="auto" w:sz="4" w:space="0"/>
            </w:tcBorders>
          </w:tcPr>
          <w:p w14:paraId="03536D83">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857" w:type="dxa"/>
            <w:tcBorders>
              <w:top w:val="single" w:color="auto" w:sz="4" w:space="0"/>
              <w:left w:val="nil"/>
              <w:bottom w:val="single" w:color="auto" w:sz="4" w:space="0"/>
              <w:right w:val="single" w:color="auto" w:sz="4" w:space="0"/>
            </w:tcBorders>
          </w:tcPr>
          <w:p w14:paraId="5C99BEFC">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2094" w:type="dxa"/>
            <w:tcBorders>
              <w:top w:val="single" w:color="auto" w:sz="4" w:space="0"/>
              <w:left w:val="nil"/>
              <w:bottom w:val="single" w:color="auto" w:sz="4" w:space="0"/>
              <w:right w:val="single" w:color="auto" w:sz="4" w:space="0"/>
            </w:tcBorders>
          </w:tcPr>
          <w:p w14:paraId="401AFEBA">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443" w:type="dxa"/>
            <w:tcBorders>
              <w:top w:val="single" w:color="auto" w:sz="4" w:space="0"/>
              <w:left w:val="nil"/>
              <w:bottom w:val="single" w:color="auto" w:sz="4" w:space="0"/>
              <w:right w:val="single" w:color="auto" w:sz="4" w:space="0"/>
            </w:tcBorders>
          </w:tcPr>
          <w:p w14:paraId="4A0D3046">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r>
      <w:tr w14:paraId="782C099A">
        <w:tblPrEx>
          <w:tblCellMar>
            <w:top w:w="0" w:type="dxa"/>
            <w:left w:w="108" w:type="dxa"/>
            <w:bottom w:w="0" w:type="dxa"/>
            <w:right w:w="108" w:type="dxa"/>
          </w:tblCellMar>
        </w:tblPrEx>
        <w:trPr>
          <w:jc w:val="center"/>
        </w:trPr>
        <w:tc>
          <w:tcPr>
            <w:tcW w:w="937" w:type="dxa"/>
            <w:tcBorders>
              <w:top w:val="single" w:color="auto" w:sz="4" w:space="0"/>
              <w:left w:val="single" w:color="auto" w:sz="4" w:space="0"/>
              <w:bottom w:val="single" w:color="auto" w:sz="4" w:space="0"/>
              <w:right w:val="single" w:color="auto" w:sz="4" w:space="0"/>
            </w:tcBorders>
          </w:tcPr>
          <w:p w14:paraId="5CFE486E">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983" w:type="dxa"/>
            <w:tcBorders>
              <w:top w:val="single" w:color="auto" w:sz="4" w:space="0"/>
              <w:left w:val="nil"/>
              <w:bottom w:val="single" w:color="auto" w:sz="4" w:space="0"/>
              <w:right w:val="single" w:color="auto" w:sz="4" w:space="0"/>
            </w:tcBorders>
          </w:tcPr>
          <w:p w14:paraId="46635604">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266" w:type="dxa"/>
            <w:tcBorders>
              <w:top w:val="single" w:color="auto" w:sz="4" w:space="0"/>
              <w:left w:val="nil"/>
              <w:bottom w:val="single" w:color="auto" w:sz="4" w:space="0"/>
              <w:right w:val="single" w:color="auto" w:sz="4" w:space="0"/>
            </w:tcBorders>
          </w:tcPr>
          <w:p w14:paraId="629AC890">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857" w:type="dxa"/>
            <w:tcBorders>
              <w:top w:val="single" w:color="auto" w:sz="4" w:space="0"/>
              <w:left w:val="nil"/>
              <w:bottom w:val="single" w:color="auto" w:sz="4" w:space="0"/>
              <w:right w:val="single" w:color="auto" w:sz="4" w:space="0"/>
            </w:tcBorders>
          </w:tcPr>
          <w:p w14:paraId="212C98D0">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2094" w:type="dxa"/>
            <w:tcBorders>
              <w:top w:val="single" w:color="auto" w:sz="4" w:space="0"/>
              <w:left w:val="nil"/>
              <w:bottom w:val="single" w:color="auto" w:sz="4" w:space="0"/>
              <w:right w:val="single" w:color="auto" w:sz="4" w:space="0"/>
            </w:tcBorders>
          </w:tcPr>
          <w:p w14:paraId="5F0DA7FF">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443" w:type="dxa"/>
            <w:tcBorders>
              <w:top w:val="single" w:color="auto" w:sz="4" w:space="0"/>
              <w:left w:val="nil"/>
              <w:bottom w:val="single" w:color="auto" w:sz="4" w:space="0"/>
              <w:right w:val="single" w:color="auto" w:sz="4" w:space="0"/>
            </w:tcBorders>
          </w:tcPr>
          <w:p w14:paraId="1AA97F4C">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r>
      <w:tr w14:paraId="3B0D9C95">
        <w:tblPrEx>
          <w:tblCellMar>
            <w:top w:w="0" w:type="dxa"/>
            <w:left w:w="108" w:type="dxa"/>
            <w:bottom w:w="0" w:type="dxa"/>
            <w:right w:w="108" w:type="dxa"/>
          </w:tblCellMar>
        </w:tblPrEx>
        <w:trPr>
          <w:jc w:val="center"/>
        </w:trPr>
        <w:tc>
          <w:tcPr>
            <w:tcW w:w="937" w:type="dxa"/>
            <w:tcBorders>
              <w:top w:val="single" w:color="auto" w:sz="4" w:space="0"/>
              <w:left w:val="single" w:color="auto" w:sz="4" w:space="0"/>
              <w:bottom w:val="single" w:color="auto" w:sz="4" w:space="0"/>
              <w:right w:val="single" w:color="auto" w:sz="4" w:space="0"/>
            </w:tcBorders>
          </w:tcPr>
          <w:p w14:paraId="44A516AE">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983" w:type="dxa"/>
            <w:tcBorders>
              <w:top w:val="single" w:color="auto" w:sz="4" w:space="0"/>
              <w:left w:val="nil"/>
              <w:bottom w:val="single" w:color="auto" w:sz="4" w:space="0"/>
              <w:right w:val="single" w:color="auto" w:sz="4" w:space="0"/>
            </w:tcBorders>
          </w:tcPr>
          <w:p w14:paraId="3A4F46E8">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266" w:type="dxa"/>
            <w:tcBorders>
              <w:top w:val="single" w:color="auto" w:sz="4" w:space="0"/>
              <w:left w:val="nil"/>
              <w:bottom w:val="single" w:color="auto" w:sz="4" w:space="0"/>
              <w:right w:val="single" w:color="auto" w:sz="4" w:space="0"/>
            </w:tcBorders>
          </w:tcPr>
          <w:p w14:paraId="20C674E6">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857" w:type="dxa"/>
            <w:tcBorders>
              <w:top w:val="single" w:color="auto" w:sz="4" w:space="0"/>
              <w:left w:val="nil"/>
              <w:bottom w:val="single" w:color="auto" w:sz="4" w:space="0"/>
              <w:right w:val="single" w:color="auto" w:sz="4" w:space="0"/>
            </w:tcBorders>
          </w:tcPr>
          <w:p w14:paraId="5B44F6E6">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2094" w:type="dxa"/>
            <w:tcBorders>
              <w:top w:val="single" w:color="auto" w:sz="4" w:space="0"/>
              <w:left w:val="nil"/>
              <w:bottom w:val="single" w:color="auto" w:sz="4" w:space="0"/>
              <w:right w:val="single" w:color="auto" w:sz="4" w:space="0"/>
            </w:tcBorders>
          </w:tcPr>
          <w:p w14:paraId="6B2610AD">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443" w:type="dxa"/>
            <w:tcBorders>
              <w:top w:val="single" w:color="auto" w:sz="4" w:space="0"/>
              <w:left w:val="nil"/>
              <w:bottom w:val="single" w:color="auto" w:sz="4" w:space="0"/>
              <w:right w:val="single" w:color="auto" w:sz="4" w:space="0"/>
            </w:tcBorders>
          </w:tcPr>
          <w:p w14:paraId="6EEA791D">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r>
      <w:tr w14:paraId="3CB5C828">
        <w:tblPrEx>
          <w:tblCellMar>
            <w:top w:w="0" w:type="dxa"/>
            <w:left w:w="108" w:type="dxa"/>
            <w:bottom w:w="0" w:type="dxa"/>
            <w:right w:w="108" w:type="dxa"/>
          </w:tblCellMar>
        </w:tblPrEx>
        <w:trPr>
          <w:jc w:val="center"/>
        </w:trPr>
        <w:tc>
          <w:tcPr>
            <w:tcW w:w="937" w:type="dxa"/>
            <w:tcBorders>
              <w:top w:val="single" w:color="auto" w:sz="4" w:space="0"/>
              <w:left w:val="single" w:color="auto" w:sz="4" w:space="0"/>
              <w:bottom w:val="single" w:color="auto" w:sz="4" w:space="0"/>
              <w:right w:val="single" w:color="auto" w:sz="4" w:space="0"/>
            </w:tcBorders>
          </w:tcPr>
          <w:p w14:paraId="315B1F22">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983" w:type="dxa"/>
            <w:tcBorders>
              <w:top w:val="single" w:color="auto" w:sz="4" w:space="0"/>
              <w:left w:val="nil"/>
              <w:bottom w:val="single" w:color="auto" w:sz="4" w:space="0"/>
              <w:right w:val="single" w:color="auto" w:sz="4" w:space="0"/>
            </w:tcBorders>
          </w:tcPr>
          <w:p w14:paraId="7570E35D">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266" w:type="dxa"/>
            <w:tcBorders>
              <w:top w:val="single" w:color="auto" w:sz="4" w:space="0"/>
              <w:left w:val="nil"/>
              <w:bottom w:val="single" w:color="auto" w:sz="4" w:space="0"/>
              <w:right w:val="single" w:color="auto" w:sz="4" w:space="0"/>
            </w:tcBorders>
          </w:tcPr>
          <w:p w14:paraId="5C803645">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857" w:type="dxa"/>
            <w:tcBorders>
              <w:top w:val="single" w:color="auto" w:sz="4" w:space="0"/>
              <w:left w:val="nil"/>
              <w:bottom w:val="single" w:color="auto" w:sz="4" w:space="0"/>
              <w:right w:val="single" w:color="auto" w:sz="4" w:space="0"/>
            </w:tcBorders>
          </w:tcPr>
          <w:p w14:paraId="18FC74BB">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2094" w:type="dxa"/>
            <w:tcBorders>
              <w:top w:val="single" w:color="auto" w:sz="4" w:space="0"/>
              <w:left w:val="nil"/>
              <w:bottom w:val="single" w:color="auto" w:sz="4" w:space="0"/>
              <w:right w:val="single" w:color="auto" w:sz="4" w:space="0"/>
            </w:tcBorders>
          </w:tcPr>
          <w:p w14:paraId="2B1F4831">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443" w:type="dxa"/>
            <w:tcBorders>
              <w:top w:val="single" w:color="auto" w:sz="4" w:space="0"/>
              <w:left w:val="nil"/>
              <w:bottom w:val="single" w:color="auto" w:sz="4" w:space="0"/>
              <w:right w:val="single" w:color="auto" w:sz="4" w:space="0"/>
            </w:tcBorders>
          </w:tcPr>
          <w:p w14:paraId="330EFE63">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r>
      <w:tr w14:paraId="319307D4">
        <w:tblPrEx>
          <w:tblCellMar>
            <w:top w:w="0" w:type="dxa"/>
            <w:left w:w="108" w:type="dxa"/>
            <w:bottom w:w="0" w:type="dxa"/>
            <w:right w:w="108" w:type="dxa"/>
          </w:tblCellMar>
        </w:tblPrEx>
        <w:trPr>
          <w:jc w:val="center"/>
        </w:trPr>
        <w:tc>
          <w:tcPr>
            <w:tcW w:w="937" w:type="dxa"/>
            <w:tcBorders>
              <w:top w:val="single" w:color="auto" w:sz="4" w:space="0"/>
              <w:left w:val="single" w:color="auto" w:sz="4" w:space="0"/>
              <w:bottom w:val="single" w:color="auto" w:sz="4" w:space="0"/>
              <w:right w:val="single" w:color="auto" w:sz="4" w:space="0"/>
            </w:tcBorders>
          </w:tcPr>
          <w:p w14:paraId="275CA36F">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983" w:type="dxa"/>
            <w:tcBorders>
              <w:top w:val="single" w:color="auto" w:sz="4" w:space="0"/>
              <w:left w:val="nil"/>
              <w:bottom w:val="single" w:color="auto" w:sz="4" w:space="0"/>
              <w:right w:val="single" w:color="auto" w:sz="4" w:space="0"/>
            </w:tcBorders>
          </w:tcPr>
          <w:p w14:paraId="248A253D">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266" w:type="dxa"/>
            <w:tcBorders>
              <w:top w:val="single" w:color="auto" w:sz="4" w:space="0"/>
              <w:left w:val="nil"/>
              <w:bottom w:val="single" w:color="auto" w:sz="4" w:space="0"/>
              <w:right w:val="single" w:color="auto" w:sz="4" w:space="0"/>
            </w:tcBorders>
          </w:tcPr>
          <w:p w14:paraId="4AF6391E">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857" w:type="dxa"/>
            <w:tcBorders>
              <w:top w:val="single" w:color="auto" w:sz="4" w:space="0"/>
              <w:left w:val="nil"/>
              <w:bottom w:val="single" w:color="auto" w:sz="4" w:space="0"/>
              <w:right w:val="single" w:color="auto" w:sz="4" w:space="0"/>
            </w:tcBorders>
          </w:tcPr>
          <w:p w14:paraId="7B900246">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2094" w:type="dxa"/>
            <w:tcBorders>
              <w:top w:val="single" w:color="auto" w:sz="4" w:space="0"/>
              <w:left w:val="nil"/>
              <w:bottom w:val="single" w:color="auto" w:sz="4" w:space="0"/>
              <w:right w:val="single" w:color="auto" w:sz="4" w:space="0"/>
            </w:tcBorders>
          </w:tcPr>
          <w:p w14:paraId="08F8CA6B">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443" w:type="dxa"/>
            <w:tcBorders>
              <w:top w:val="single" w:color="auto" w:sz="4" w:space="0"/>
              <w:left w:val="nil"/>
              <w:bottom w:val="single" w:color="auto" w:sz="4" w:space="0"/>
              <w:right w:val="single" w:color="auto" w:sz="4" w:space="0"/>
            </w:tcBorders>
          </w:tcPr>
          <w:p w14:paraId="297554E8">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r>
      <w:tr w14:paraId="48CCF49A">
        <w:tblPrEx>
          <w:tblCellMar>
            <w:top w:w="0" w:type="dxa"/>
            <w:left w:w="108" w:type="dxa"/>
            <w:bottom w:w="0" w:type="dxa"/>
            <w:right w:w="108" w:type="dxa"/>
          </w:tblCellMar>
        </w:tblPrEx>
        <w:trPr>
          <w:jc w:val="center"/>
        </w:trPr>
        <w:tc>
          <w:tcPr>
            <w:tcW w:w="937" w:type="dxa"/>
            <w:tcBorders>
              <w:top w:val="single" w:color="auto" w:sz="4" w:space="0"/>
              <w:left w:val="single" w:color="auto" w:sz="4" w:space="0"/>
              <w:bottom w:val="single" w:color="auto" w:sz="4" w:space="0"/>
              <w:right w:val="single" w:color="auto" w:sz="4" w:space="0"/>
            </w:tcBorders>
          </w:tcPr>
          <w:p w14:paraId="5CEC80AC">
            <w:pPr>
              <w:widowControl/>
              <w:spacing w:before="100" w:beforeAutospacing="1" w:after="100" w:afterAutospacing="1"/>
              <w:jc w:val="left"/>
              <w:rPr>
                <w:rFonts w:hint="default" w:ascii="Times New Roman" w:hAnsi="Times New Roman" w:cs="Times New Roman" w:eastAsiaTheme="minorEastAsia"/>
                <w:color w:val="auto"/>
                <w:kern w:val="0"/>
                <w:sz w:val="28"/>
                <w:szCs w:val="28"/>
              </w:rPr>
            </w:pPr>
          </w:p>
        </w:tc>
        <w:tc>
          <w:tcPr>
            <w:tcW w:w="1983" w:type="dxa"/>
            <w:tcBorders>
              <w:top w:val="single" w:color="auto" w:sz="4" w:space="0"/>
              <w:left w:val="nil"/>
              <w:bottom w:val="single" w:color="auto" w:sz="4" w:space="0"/>
              <w:right w:val="single" w:color="auto" w:sz="4" w:space="0"/>
            </w:tcBorders>
          </w:tcPr>
          <w:p w14:paraId="5687D279">
            <w:pPr>
              <w:widowControl/>
              <w:spacing w:before="100" w:beforeAutospacing="1" w:after="100" w:afterAutospacing="1"/>
              <w:jc w:val="left"/>
              <w:rPr>
                <w:rFonts w:hint="default" w:ascii="Times New Roman" w:hAnsi="Times New Roman" w:cs="Times New Roman" w:eastAsiaTheme="minorEastAsia"/>
                <w:color w:val="auto"/>
                <w:kern w:val="0"/>
                <w:sz w:val="28"/>
                <w:szCs w:val="28"/>
              </w:rPr>
            </w:pPr>
          </w:p>
        </w:tc>
        <w:tc>
          <w:tcPr>
            <w:tcW w:w="1266" w:type="dxa"/>
            <w:tcBorders>
              <w:top w:val="single" w:color="auto" w:sz="4" w:space="0"/>
              <w:left w:val="nil"/>
              <w:bottom w:val="single" w:color="auto" w:sz="4" w:space="0"/>
              <w:right w:val="single" w:color="auto" w:sz="4" w:space="0"/>
            </w:tcBorders>
          </w:tcPr>
          <w:p w14:paraId="37EE76C8">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857" w:type="dxa"/>
            <w:tcBorders>
              <w:top w:val="single" w:color="auto" w:sz="4" w:space="0"/>
              <w:left w:val="nil"/>
              <w:bottom w:val="single" w:color="auto" w:sz="4" w:space="0"/>
              <w:right w:val="single" w:color="auto" w:sz="4" w:space="0"/>
            </w:tcBorders>
          </w:tcPr>
          <w:p w14:paraId="693B1649">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2094" w:type="dxa"/>
            <w:tcBorders>
              <w:top w:val="single" w:color="auto" w:sz="4" w:space="0"/>
              <w:left w:val="nil"/>
              <w:bottom w:val="single" w:color="auto" w:sz="4" w:space="0"/>
              <w:right w:val="single" w:color="auto" w:sz="4" w:space="0"/>
            </w:tcBorders>
          </w:tcPr>
          <w:p w14:paraId="74EDFA21">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443" w:type="dxa"/>
            <w:tcBorders>
              <w:top w:val="single" w:color="auto" w:sz="4" w:space="0"/>
              <w:left w:val="nil"/>
              <w:bottom w:val="single" w:color="auto" w:sz="4" w:space="0"/>
              <w:right w:val="single" w:color="auto" w:sz="4" w:space="0"/>
            </w:tcBorders>
          </w:tcPr>
          <w:p w14:paraId="274D5E48">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r>
      <w:tr w14:paraId="1495498C">
        <w:tblPrEx>
          <w:tblCellMar>
            <w:top w:w="0" w:type="dxa"/>
            <w:left w:w="108" w:type="dxa"/>
            <w:bottom w:w="0" w:type="dxa"/>
            <w:right w:w="108" w:type="dxa"/>
          </w:tblCellMar>
        </w:tblPrEx>
        <w:trPr>
          <w:jc w:val="center"/>
        </w:trPr>
        <w:tc>
          <w:tcPr>
            <w:tcW w:w="937" w:type="dxa"/>
            <w:tcBorders>
              <w:top w:val="single" w:color="auto" w:sz="4" w:space="0"/>
              <w:left w:val="single" w:color="auto" w:sz="4" w:space="0"/>
              <w:bottom w:val="single" w:color="auto" w:sz="4" w:space="0"/>
              <w:right w:val="single" w:color="auto" w:sz="4" w:space="0"/>
            </w:tcBorders>
          </w:tcPr>
          <w:p w14:paraId="375D8252">
            <w:pPr>
              <w:widowControl/>
              <w:spacing w:before="100" w:beforeAutospacing="1" w:after="100" w:afterAutospacing="1"/>
              <w:jc w:val="left"/>
              <w:rPr>
                <w:rFonts w:hint="default" w:ascii="Times New Roman" w:hAnsi="Times New Roman" w:cs="Times New Roman" w:eastAsiaTheme="minorEastAsia"/>
                <w:color w:val="auto"/>
                <w:kern w:val="0"/>
                <w:sz w:val="28"/>
                <w:szCs w:val="28"/>
              </w:rPr>
            </w:pPr>
          </w:p>
        </w:tc>
        <w:tc>
          <w:tcPr>
            <w:tcW w:w="1983" w:type="dxa"/>
            <w:tcBorders>
              <w:top w:val="single" w:color="auto" w:sz="4" w:space="0"/>
              <w:left w:val="nil"/>
              <w:bottom w:val="single" w:color="auto" w:sz="4" w:space="0"/>
              <w:right w:val="single" w:color="auto" w:sz="4" w:space="0"/>
            </w:tcBorders>
          </w:tcPr>
          <w:p w14:paraId="02BCD3AA">
            <w:pPr>
              <w:widowControl/>
              <w:spacing w:before="100" w:beforeAutospacing="1" w:after="100" w:afterAutospacing="1"/>
              <w:jc w:val="left"/>
              <w:rPr>
                <w:rFonts w:hint="default" w:ascii="Times New Roman" w:hAnsi="Times New Roman" w:cs="Times New Roman" w:eastAsiaTheme="minorEastAsia"/>
                <w:color w:val="auto"/>
                <w:kern w:val="0"/>
                <w:sz w:val="28"/>
                <w:szCs w:val="28"/>
              </w:rPr>
            </w:pPr>
          </w:p>
        </w:tc>
        <w:tc>
          <w:tcPr>
            <w:tcW w:w="1266" w:type="dxa"/>
            <w:tcBorders>
              <w:top w:val="single" w:color="auto" w:sz="4" w:space="0"/>
              <w:left w:val="nil"/>
              <w:bottom w:val="single" w:color="auto" w:sz="4" w:space="0"/>
              <w:right w:val="single" w:color="auto" w:sz="4" w:space="0"/>
            </w:tcBorders>
          </w:tcPr>
          <w:p w14:paraId="0CA258A3">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857" w:type="dxa"/>
            <w:tcBorders>
              <w:top w:val="single" w:color="auto" w:sz="4" w:space="0"/>
              <w:left w:val="nil"/>
              <w:bottom w:val="single" w:color="auto" w:sz="4" w:space="0"/>
              <w:right w:val="single" w:color="auto" w:sz="4" w:space="0"/>
            </w:tcBorders>
          </w:tcPr>
          <w:p w14:paraId="29335742">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2094" w:type="dxa"/>
            <w:tcBorders>
              <w:top w:val="single" w:color="auto" w:sz="4" w:space="0"/>
              <w:left w:val="nil"/>
              <w:bottom w:val="single" w:color="auto" w:sz="4" w:space="0"/>
              <w:right w:val="single" w:color="auto" w:sz="4" w:space="0"/>
            </w:tcBorders>
          </w:tcPr>
          <w:p w14:paraId="6E4575B5">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443" w:type="dxa"/>
            <w:tcBorders>
              <w:top w:val="single" w:color="auto" w:sz="4" w:space="0"/>
              <w:left w:val="nil"/>
              <w:bottom w:val="single" w:color="auto" w:sz="4" w:space="0"/>
              <w:right w:val="single" w:color="auto" w:sz="4" w:space="0"/>
            </w:tcBorders>
          </w:tcPr>
          <w:p w14:paraId="7D5D4338">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r>
      <w:tr w14:paraId="1064044F">
        <w:tblPrEx>
          <w:tblCellMar>
            <w:top w:w="0" w:type="dxa"/>
            <w:left w:w="108" w:type="dxa"/>
            <w:bottom w:w="0" w:type="dxa"/>
            <w:right w:w="108" w:type="dxa"/>
          </w:tblCellMar>
        </w:tblPrEx>
        <w:trPr>
          <w:jc w:val="center"/>
        </w:trPr>
        <w:tc>
          <w:tcPr>
            <w:tcW w:w="937" w:type="dxa"/>
            <w:tcBorders>
              <w:top w:val="single" w:color="auto" w:sz="4" w:space="0"/>
              <w:left w:val="single" w:color="auto" w:sz="4" w:space="0"/>
              <w:bottom w:val="single" w:color="auto" w:sz="4" w:space="0"/>
              <w:right w:val="single" w:color="auto" w:sz="4" w:space="0"/>
            </w:tcBorders>
          </w:tcPr>
          <w:p w14:paraId="3A8F39A3">
            <w:pPr>
              <w:widowControl/>
              <w:spacing w:before="100" w:beforeAutospacing="1" w:after="100" w:afterAutospacing="1"/>
              <w:jc w:val="left"/>
              <w:rPr>
                <w:rFonts w:hint="default" w:ascii="Times New Roman" w:hAnsi="Times New Roman" w:cs="Times New Roman" w:eastAsiaTheme="minorEastAsia"/>
                <w:color w:val="auto"/>
                <w:kern w:val="0"/>
                <w:sz w:val="28"/>
                <w:szCs w:val="28"/>
              </w:rPr>
            </w:pPr>
          </w:p>
        </w:tc>
        <w:tc>
          <w:tcPr>
            <w:tcW w:w="1983" w:type="dxa"/>
            <w:tcBorders>
              <w:top w:val="single" w:color="auto" w:sz="4" w:space="0"/>
              <w:left w:val="nil"/>
              <w:bottom w:val="single" w:color="auto" w:sz="4" w:space="0"/>
              <w:right w:val="single" w:color="auto" w:sz="4" w:space="0"/>
            </w:tcBorders>
          </w:tcPr>
          <w:p w14:paraId="60A75D2A">
            <w:pPr>
              <w:widowControl/>
              <w:spacing w:before="100" w:beforeAutospacing="1" w:after="100" w:afterAutospacing="1"/>
              <w:jc w:val="left"/>
              <w:rPr>
                <w:rFonts w:hint="default" w:ascii="Times New Roman" w:hAnsi="Times New Roman" w:cs="Times New Roman" w:eastAsiaTheme="minorEastAsia"/>
                <w:color w:val="auto"/>
                <w:kern w:val="0"/>
                <w:sz w:val="28"/>
                <w:szCs w:val="28"/>
              </w:rPr>
            </w:pPr>
          </w:p>
        </w:tc>
        <w:tc>
          <w:tcPr>
            <w:tcW w:w="1266" w:type="dxa"/>
            <w:tcBorders>
              <w:top w:val="single" w:color="auto" w:sz="4" w:space="0"/>
              <w:left w:val="nil"/>
              <w:bottom w:val="single" w:color="auto" w:sz="4" w:space="0"/>
              <w:right w:val="single" w:color="auto" w:sz="4" w:space="0"/>
            </w:tcBorders>
          </w:tcPr>
          <w:p w14:paraId="4816EA0E">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857" w:type="dxa"/>
            <w:tcBorders>
              <w:top w:val="single" w:color="auto" w:sz="4" w:space="0"/>
              <w:left w:val="nil"/>
              <w:bottom w:val="single" w:color="auto" w:sz="4" w:space="0"/>
              <w:right w:val="single" w:color="auto" w:sz="4" w:space="0"/>
            </w:tcBorders>
          </w:tcPr>
          <w:p w14:paraId="6ED8CC48">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2094" w:type="dxa"/>
            <w:tcBorders>
              <w:top w:val="single" w:color="auto" w:sz="4" w:space="0"/>
              <w:left w:val="nil"/>
              <w:bottom w:val="single" w:color="auto" w:sz="4" w:space="0"/>
              <w:right w:val="single" w:color="auto" w:sz="4" w:space="0"/>
            </w:tcBorders>
          </w:tcPr>
          <w:p w14:paraId="2F0A38BA">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443" w:type="dxa"/>
            <w:tcBorders>
              <w:top w:val="single" w:color="auto" w:sz="4" w:space="0"/>
              <w:left w:val="nil"/>
              <w:bottom w:val="single" w:color="auto" w:sz="4" w:space="0"/>
              <w:right w:val="single" w:color="auto" w:sz="4" w:space="0"/>
            </w:tcBorders>
          </w:tcPr>
          <w:p w14:paraId="5DF1C0F1">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r>
      <w:tr w14:paraId="18F89AAC">
        <w:tblPrEx>
          <w:tblCellMar>
            <w:top w:w="0" w:type="dxa"/>
            <w:left w:w="108" w:type="dxa"/>
            <w:bottom w:w="0" w:type="dxa"/>
            <w:right w:w="108" w:type="dxa"/>
          </w:tblCellMar>
        </w:tblPrEx>
        <w:trPr>
          <w:jc w:val="center"/>
        </w:trPr>
        <w:tc>
          <w:tcPr>
            <w:tcW w:w="937" w:type="dxa"/>
            <w:tcBorders>
              <w:top w:val="single" w:color="auto" w:sz="4" w:space="0"/>
              <w:left w:val="single" w:color="auto" w:sz="4" w:space="0"/>
              <w:bottom w:val="single" w:color="auto" w:sz="4" w:space="0"/>
              <w:right w:val="single" w:color="auto" w:sz="4" w:space="0"/>
            </w:tcBorders>
          </w:tcPr>
          <w:p w14:paraId="6082E191">
            <w:pPr>
              <w:widowControl/>
              <w:spacing w:before="100" w:beforeAutospacing="1" w:after="100" w:afterAutospacing="1"/>
              <w:jc w:val="left"/>
              <w:rPr>
                <w:rFonts w:hint="default" w:ascii="Times New Roman" w:hAnsi="Times New Roman" w:cs="Times New Roman" w:eastAsiaTheme="minorEastAsia"/>
                <w:color w:val="auto"/>
                <w:kern w:val="0"/>
                <w:sz w:val="28"/>
                <w:szCs w:val="28"/>
              </w:rPr>
            </w:pPr>
          </w:p>
        </w:tc>
        <w:tc>
          <w:tcPr>
            <w:tcW w:w="1983" w:type="dxa"/>
            <w:tcBorders>
              <w:top w:val="single" w:color="auto" w:sz="4" w:space="0"/>
              <w:left w:val="nil"/>
              <w:bottom w:val="single" w:color="auto" w:sz="4" w:space="0"/>
              <w:right w:val="single" w:color="auto" w:sz="4" w:space="0"/>
            </w:tcBorders>
          </w:tcPr>
          <w:p w14:paraId="067CBF75">
            <w:pPr>
              <w:widowControl/>
              <w:spacing w:before="100" w:beforeAutospacing="1" w:after="100" w:afterAutospacing="1"/>
              <w:jc w:val="left"/>
              <w:rPr>
                <w:rFonts w:hint="default" w:ascii="Times New Roman" w:hAnsi="Times New Roman" w:cs="Times New Roman" w:eastAsiaTheme="minorEastAsia"/>
                <w:color w:val="auto"/>
                <w:kern w:val="0"/>
                <w:sz w:val="28"/>
                <w:szCs w:val="28"/>
              </w:rPr>
            </w:pPr>
          </w:p>
        </w:tc>
        <w:tc>
          <w:tcPr>
            <w:tcW w:w="1266" w:type="dxa"/>
            <w:tcBorders>
              <w:top w:val="single" w:color="auto" w:sz="4" w:space="0"/>
              <w:left w:val="nil"/>
              <w:bottom w:val="single" w:color="auto" w:sz="4" w:space="0"/>
              <w:right w:val="single" w:color="auto" w:sz="4" w:space="0"/>
            </w:tcBorders>
          </w:tcPr>
          <w:p w14:paraId="421368E1">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857" w:type="dxa"/>
            <w:tcBorders>
              <w:top w:val="single" w:color="auto" w:sz="4" w:space="0"/>
              <w:left w:val="nil"/>
              <w:bottom w:val="single" w:color="auto" w:sz="4" w:space="0"/>
              <w:right w:val="single" w:color="auto" w:sz="4" w:space="0"/>
            </w:tcBorders>
          </w:tcPr>
          <w:p w14:paraId="19B6E7A3">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2094" w:type="dxa"/>
            <w:tcBorders>
              <w:top w:val="single" w:color="auto" w:sz="4" w:space="0"/>
              <w:left w:val="nil"/>
              <w:bottom w:val="single" w:color="auto" w:sz="4" w:space="0"/>
              <w:right w:val="single" w:color="auto" w:sz="4" w:space="0"/>
            </w:tcBorders>
          </w:tcPr>
          <w:p w14:paraId="1CC6C080">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443" w:type="dxa"/>
            <w:tcBorders>
              <w:top w:val="single" w:color="auto" w:sz="4" w:space="0"/>
              <w:left w:val="nil"/>
              <w:bottom w:val="single" w:color="auto" w:sz="4" w:space="0"/>
              <w:right w:val="single" w:color="auto" w:sz="4" w:space="0"/>
            </w:tcBorders>
          </w:tcPr>
          <w:p w14:paraId="1E085A96">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r>
      <w:tr w14:paraId="5C3B39B2">
        <w:tblPrEx>
          <w:tblCellMar>
            <w:top w:w="0" w:type="dxa"/>
            <w:left w:w="108" w:type="dxa"/>
            <w:bottom w:w="0" w:type="dxa"/>
            <w:right w:w="108" w:type="dxa"/>
          </w:tblCellMar>
        </w:tblPrEx>
        <w:trPr>
          <w:jc w:val="center"/>
        </w:trPr>
        <w:tc>
          <w:tcPr>
            <w:tcW w:w="937" w:type="dxa"/>
            <w:tcBorders>
              <w:top w:val="single" w:color="auto" w:sz="4" w:space="0"/>
              <w:left w:val="single" w:color="auto" w:sz="4" w:space="0"/>
              <w:bottom w:val="single" w:color="auto" w:sz="4" w:space="0"/>
              <w:right w:val="single" w:color="auto" w:sz="4" w:space="0"/>
            </w:tcBorders>
          </w:tcPr>
          <w:p w14:paraId="5D9CABED">
            <w:pPr>
              <w:widowControl/>
              <w:spacing w:before="100" w:beforeAutospacing="1" w:after="100" w:afterAutospacing="1"/>
              <w:jc w:val="left"/>
              <w:rPr>
                <w:rFonts w:hint="default" w:ascii="Times New Roman" w:hAnsi="Times New Roman" w:cs="Times New Roman" w:eastAsiaTheme="minorEastAsia"/>
                <w:color w:val="auto"/>
                <w:kern w:val="0"/>
                <w:sz w:val="28"/>
                <w:szCs w:val="28"/>
              </w:rPr>
            </w:pPr>
          </w:p>
        </w:tc>
        <w:tc>
          <w:tcPr>
            <w:tcW w:w="1983" w:type="dxa"/>
            <w:tcBorders>
              <w:top w:val="single" w:color="auto" w:sz="4" w:space="0"/>
              <w:left w:val="nil"/>
              <w:bottom w:val="single" w:color="auto" w:sz="4" w:space="0"/>
              <w:right w:val="single" w:color="auto" w:sz="4" w:space="0"/>
            </w:tcBorders>
          </w:tcPr>
          <w:p w14:paraId="16622839">
            <w:pPr>
              <w:widowControl/>
              <w:spacing w:before="100" w:beforeAutospacing="1" w:after="100" w:afterAutospacing="1"/>
              <w:jc w:val="left"/>
              <w:rPr>
                <w:rFonts w:hint="default" w:ascii="Times New Roman" w:hAnsi="Times New Roman" w:cs="Times New Roman" w:eastAsiaTheme="minorEastAsia"/>
                <w:color w:val="auto"/>
                <w:kern w:val="0"/>
                <w:sz w:val="28"/>
                <w:szCs w:val="28"/>
              </w:rPr>
            </w:pPr>
          </w:p>
        </w:tc>
        <w:tc>
          <w:tcPr>
            <w:tcW w:w="1266" w:type="dxa"/>
            <w:tcBorders>
              <w:top w:val="single" w:color="auto" w:sz="4" w:space="0"/>
              <w:left w:val="nil"/>
              <w:bottom w:val="single" w:color="auto" w:sz="4" w:space="0"/>
              <w:right w:val="single" w:color="auto" w:sz="4" w:space="0"/>
            </w:tcBorders>
          </w:tcPr>
          <w:p w14:paraId="53CC6C8F">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857" w:type="dxa"/>
            <w:tcBorders>
              <w:top w:val="single" w:color="auto" w:sz="4" w:space="0"/>
              <w:left w:val="nil"/>
              <w:bottom w:val="single" w:color="auto" w:sz="4" w:space="0"/>
              <w:right w:val="single" w:color="auto" w:sz="4" w:space="0"/>
            </w:tcBorders>
          </w:tcPr>
          <w:p w14:paraId="5C8BA296">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2094" w:type="dxa"/>
            <w:tcBorders>
              <w:top w:val="single" w:color="auto" w:sz="4" w:space="0"/>
              <w:left w:val="nil"/>
              <w:bottom w:val="single" w:color="auto" w:sz="4" w:space="0"/>
              <w:right w:val="single" w:color="auto" w:sz="4" w:space="0"/>
            </w:tcBorders>
          </w:tcPr>
          <w:p w14:paraId="547A012C">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443" w:type="dxa"/>
            <w:tcBorders>
              <w:top w:val="single" w:color="auto" w:sz="4" w:space="0"/>
              <w:left w:val="nil"/>
              <w:bottom w:val="single" w:color="auto" w:sz="4" w:space="0"/>
              <w:right w:val="single" w:color="auto" w:sz="4" w:space="0"/>
            </w:tcBorders>
          </w:tcPr>
          <w:p w14:paraId="3EA6AFCE">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r>
      <w:tr w14:paraId="547C1C5A">
        <w:tblPrEx>
          <w:tblCellMar>
            <w:top w:w="0" w:type="dxa"/>
            <w:left w:w="108" w:type="dxa"/>
            <w:bottom w:w="0" w:type="dxa"/>
            <w:right w:w="108" w:type="dxa"/>
          </w:tblCellMar>
        </w:tblPrEx>
        <w:trPr>
          <w:jc w:val="center"/>
        </w:trPr>
        <w:tc>
          <w:tcPr>
            <w:tcW w:w="937" w:type="dxa"/>
            <w:tcBorders>
              <w:top w:val="single" w:color="auto" w:sz="4" w:space="0"/>
              <w:left w:val="single" w:color="auto" w:sz="4" w:space="0"/>
              <w:bottom w:val="single" w:color="auto" w:sz="4" w:space="0"/>
              <w:right w:val="single" w:color="auto" w:sz="4" w:space="0"/>
            </w:tcBorders>
          </w:tcPr>
          <w:p w14:paraId="60094277">
            <w:pPr>
              <w:widowControl/>
              <w:spacing w:before="100" w:beforeAutospacing="1" w:after="100" w:afterAutospacing="1"/>
              <w:jc w:val="left"/>
              <w:rPr>
                <w:rFonts w:hint="default" w:ascii="Times New Roman" w:hAnsi="Times New Roman" w:cs="Times New Roman" w:eastAsiaTheme="minorEastAsia"/>
                <w:color w:val="auto"/>
                <w:kern w:val="0"/>
                <w:sz w:val="28"/>
                <w:szCs w:val="28"/>
              </w:rPr>
            </w:pPr>
          </w:p>
        </w:tc>
        <w:tc>
          <w:tcPr>
            <w:tcW w:w="1983" w:type="dxa"/>
            <w:tcBorders>
              <w:top w:val="single" w:color="auto" w:sz="4" w:space="0"/>
              <w:left w:val="nil"/>
              <w:bottom w:val="single" w:color="auto" w:sz="4" w:space="0"/>
              <w:right w:val="single" w:color="auto" w:sz="4" w:space="0"/>
            </w:tcBorders>
          </w:tcPr>
          <w:p w14:paraId="2D4985D7">
            <w:pPr>
              <w:widowControl/>
              <w:spacing w:before="100" w:beforeAutospacing="1" w:after="100" w:afterAutospacing="1"/>
              <w:jc w:val="left"/>
              <w:rPr>
                <w:rFonts w:hint="default" w:ascii="Times New Roman" w:hAnsi="Times New Roman" w:cs="Times New Roman" w:eastAsiaTheme="minorEastAsia"/>
                <w:color w:val="auto"/>
                <w:kern w:val="0"/>
                <w:sz w:val="28"/>
                <w:szCs w:val="28"/>
              </w:rPr>
            </w:pPr>
          </w:p>
        </w:tc>
        <w:tc>
          <w:tcPr>
            <w:tcW w:w="1266" w:type="dxa"/>
            <w:tcBorders>
              <w:top w:val="single" w:color="auto" w:sz="4" w:space="0"/>
              <w:left w:val="nil"/>
              <w:bottom w:val="single" w:color="auto" w:sz="4" w:space="0"/>
              <w:right w:val="single" w:color="auto" w:sz="4" w:space="0"/>
            </w:tcBorders>
          </w:tcPr>
          <w:p w14:paraId="3B76697E">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857" w:type="dxa"/>
            <w:tcBorders>
              <w:top w:val="single" w:color="auto" w:sz="4" w:space="0"/>
              <w:left w:val="nil"/>
              <w:bottom w:val="single" w:color="auto" w:sz="4" w:space="0"/>
              <w:right w:val="single" w:color="auto" w:sz="4" w:space="0"/>
            </w:tcBorders>
          </w:tcPr>
          <w:p w14:paraId="3259729D">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2094" w:type="dxa"/>
            <w:tcBorders>
              <w:top w:val="single" w:color="auto" w:sz="4" w:space="0"/>
              <w:left w:val="nil"/>
              <w:bottom w:val="single" w:color="auto" w:sz="4" w:space="0"/>
              <w:right w:val="single" w:color="auto" w:sz="4" w:space="0"/>
            </w:tcBorders>
          </w:tcPr>
          <w:p w14:paraId="40632450">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c>
          <w:tcPr>
            <w:tcW w:w="1443" w:type="dxa"/>
            <w:tcBorders>
              <w:top w:val="single" w:color="auto" w:sz="4" w:space="0"/>
              <w:left w:val="nil"/>
              <w:bottom w:val="single" w:color="auto" w:sz="4" w:space="0"/>
              <w:right w:val="single" w:color="auto" w:sz="4" w:space="0"/>
            </w:tcBorders>
          </w:tcPr>
          <w:p w14:paraId="68C66FC4">
            <w:pPr>
              <w:widowControl/>
              <w:spacing w:before="100" w:beforeAutospacing="1" w:after="100" w:afterAutospacing="1"/>
              <w:jc w:val="center"/>
              <w:rPr>
                <w:rFonts w:hint="default" w:ascii="Times New Roman" w:hAnsi="Times New Roman" w:cs="Times New Roman" w:eastAsiaTheme="minorEastAsia"/>
                <w:color w:val="auto"/>
                <w:kern w:val="0"/>
                <w:sz w:val="28"/>
                <w:szCs w:val="28"/>
              </w:rPr>
            </w:pPr>
          </w:p>
        </w:tc>
      </w:tr>
    </w:tbl>
    <w:p w14:paraId="76BDF8E8">
      <w:pPr>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br w:type="page"/>
      </w:r>
    </w:p>
    <w:p w14:paraId="475A3E5E">
      <w:pPr>
        <w:widowControl/>
        <w:spacing w:before="100" w:beforeAutospacing="1" w:after="100" w:afterAutospacing="1"/>
        <w:jc w:val="left"/>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附件2-5</w:t>
      </w:r>
    </w:p>
    <w:p w14:paraId="4B510469">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r>
        <w:rPr>
          <w:rFonts w:hint="default" w:ascii="Times New Roman" w:hAnsi="Times New Roman" w:cs="Times New Roman" w:eastAsiaTheme="minorEastAsia"/>
          <w:b/>
          <w:bCs/>
          <w:color w:val="auto"/>
          <w:kern w:val="0"/>
          <w:sz w:val="28"/>
          <w:szCs w:val="28"/>
        </w:rPr>
        <w:t>重庆市大足区</w:t>
      </w:r>
      <w:r>
        <w:rPr>
          <w:rFonts w:hint="default" w:ascii="Times New Roman" w:hAnsi="Times New Roman" w:cs="Times New Roman" w:eastAsiaTheme="minorEastAsia"/>
          <w:b/>
          <w:bCs/>
          <w:color w:val="auto"/>
          <w:sz w:val="28"/>
          <w:szCs w:val="28"/>
        </w:rPr>
        <w:t>农业生产社会化服务</w:t>
      </w:r>
      <w:r>
        <w:rPr>
          <w:rFonts w:hint="default" w:ascii="Times New Roman" w:hAnsi="Times New Roman" w:cs="Times New Roman" w:eastAsiaTheme="minorEastAsia"/>
          <w:b/>
          <w:bCs/>
          <w:color w:val="auto"/>
          <w:kern w:val="0"/>
          <w:sz w:val="28"/>
          <w:szCs w:val="28"/>
        </w:rPr>
        <w:t>服务组织具体操作人员信息统计表</w:t>
      </w:r>
    </w:p>
    <w:p w14:paraId="73AB4C32">
      <w:pPr>
        <w:widowControl/>
        <w:spacing w:before="100" w:beforeAutospacing="1" w:after="100" w:afterAutospacing="1"/>
        <w:jc w:val="left"/>
        <w:rPr>
          <w:rFonts w:hint="default" w:ascii="Times New Roman" w:hAnsi="Times New Roman" w:cs="Times New Roman" w:eastAsiaTheme="minorEastAsia"/>
          <w:b/>
          <w:bCs/>
          <w:color w:val="auto"/>
          <w:kern w:val="0"/>
          <w:sz w:val="28"/>
          <w:szCs w:val="28"/>
        </w:rPr>
      </w:pPr>
      <w:r>
        <w:rPr>
          <w:rFonts w:hint="default" w:ascii="Times New Roman" w:hAnsi="Times New Roman" w:cs="Times New Roman" w:eastAsiaTheme="minorEastAsia"/>
          <w:color w:val="auto"/>
          <w:kern w:val="0"/>
          <w:sz w:val="24"/>
        </w:rPr>
        <w:t>服务组织（盖章）：    负责人签字：      联系电话：         时间：  年 月 日</w:t>
      </w:r>
    </w:p>
    <w:tbl>
      <w:tblPr>
        <w:tblStyle w:val="9"/>
        <w:tblW w:w="9768" w:type="dxa"/>
        <w:jc w:val="center"/>
        <w:tblLayout w:type="fixed"/>
        <w:tblCellMar>
          <w:top w:w="0" w:type="dxa"/>
          <w:left w:w="108" w:type="dxa"/>
          <w:bottom w:w="0" w:type="dxa"/>
          <w:right w:w="108" w:type="dxa"/>
        </w:tblCellMar>
      </w:tblPr>
      <w:tblGrid>
        <w:gridCol w:w="848"/>
        <w:gridCol w:w="878"/>
        <w:gridCol w:w="748"/>
        <w:gridCol w:w="711"/>
        <w:gridCol w:w="1186"/>
        <w:gridCol w:w="1842"/>
        <w:gridCol w:w="1184"/>
        <w:gridCol w:w="1586"/>
        <w:gridCol w:w="785"/>
      </w:tblGrid>
      <w:tr w14:paraId="6505F4F7">
        <w:tblPrEx>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vAlign w:val="center"/>
          </w:tcPr>
          <w:p w14:paraId="619EF0B0">
            <w:pPr>
              <w:widowControl/>
              <w:spacing w:before="100" w:beforeAutospacing="1" w:after="100" w:afterAutospacing="1"/>
              <w:jc w:val="center"/>
              <w:rPr>
                <w:rFonts w:hint="default" w:ascii="Times New Roman" w:hAnsi="Times New Roman" w:cs="Times New Roman" w:eastAsiaTheme="minorEastAsia"/>
                <w:b/>
                <w:bCs/>
                <w:color w:val="auto"/>
                <w:kern w:val="0"/>
                <w:sz w:val="24"/>
              </w:rPr>
            </w:pPr>
            <w:r>
              <w:rPr>
                <w:rFonts w:hint="default" w:ascii="Times New Roman" w:hAnsi="Times New Roman" w:cs="Times New Roman" w:eastAsiaTheme="minorEastAsia"/>
                <w:b/>
                <w:bCs/>
                <w:color w:val="auto"/>
                <w:kern w:val="0"/>
                <w:sz w:val="24"/>
              </w:rPr>
              <w:t>序号</w:t>
            </w:r>
          </w:p>
        </w:tc>
        <w:tc>
          <w:tcPr>
            <w:tcW w:w="878" w:type="dxa"/>
            <w:tcBorders>
              <w:top w:val="single" w:color="auto" w:sz="4" w:space="0"/>
              <w:left w:val="nil"/>
              <w:bottom w:val="single" w:color="auto" w:sz="4" w:space="0"/>
              <w:right w:val="single" w:color="auto" w:sz="4" w:space="0"/>
            </w:tcBorders>
            <w:vAlign w:val="center"/>
          </w:tcPr>
          <w:p w14:paraId="33603E16">
            <w:pPr>
              <w:widowControl/>
              <w:spacing w:before="100" w:beforeAutospacing="1" w:after="100" w:afterAutospacing="1"/>
              <w:jc w:val="center"/>
              <w:rPr>
                <w:rFonts w:hint="default" w:ascii="Times New Roman" w:hAnsi="Times New Roman" w:cs="Times New Roman" w:eastAsiaTheme="minorEastAsia"/>
                <w:b/>
                <w:bCs/>
                <w:color w:val="auto"/>
                <w:kern w:val="0"/>
                <w:sz w:val="24"/>
              </w:rPr>
            </w:pPr>
            <w:r>
              <w:rPr>
                <w:rFonts w:hint="default" w:ascii="Times New Roman" w:hAnsi="Times New Roman" w:cs="Times New Roman" w:eastAsiaTheme="minorEastAsia"/>
                <w:b/>
                <w:bCs/>
                <w:color w:val="auto"/>
                <w:kern w:val="0"/>
                <w:sz w:val="24"/>
              </w:rPr>
              <w:t>姓名</w:t>
            </w:r>
          </w:p>
        </w:tc>
        <w:tc>
          <w:tcPr>
            <w:tcW w:w="748" w:type="dxa"/>
            <w:tcBorders>
              <w:top w:val="single" w:color="auto" w:sz="4" w:space="0"/>
              <w:left w:val="nil"/>
              <w:bottom w:val="single" w:color="auto" w:sz="4" w:space="0"/>
              <w:right w:val="single" w:color="auto" w:sz="4" w:space="0"/>
            </w:tcBorders>
            <w:vAlign w:val="center"/>
          </w:tcPr>
          <w:p w14:paraId="421C8EE4">
            <w:pPr>
              <w:widowControl/>
              <w:spacing w:before="100" w:beforeAutospacing="1" w:after="100" w:afterAutospacing="1"/>
              <w:jc w:val="center"/>
              <w:rPr>
                <w:rFonts w:hint="default" w:ascii="Times New Roman" w:hAnsi="Times New Roman" w:cs="Times New Roman" w:eastAsiaTheme="minorEastAsia"/>
                <w:b/>
                <w:bCs/>
                <w:color w:val="auto"/>
                <w:kern w:val="0"/>
                <w:sz w:val="24"/>
              </w:rPr>
            </w:pPr>
            <w:r>
              <w:rPr>
                <w:rFonts w:hint="default" w:ascii="Times New Roman" w:hAnsi="Times New Roman" w:cs="Times New Roman" w:eastAsiaTheme="minorEastAsia"/>
                <w:b/>
                <w:bCs/>
                <w:color w:val="auto"/>
                <w:kern w:val="0"/>
                <w:sz w:val="24"/>
              </w:rPr>
              <w:t>性别</w:t>
            </w:r>
          </w:p>
        </w:tc>
        <w:tc>
          <w:tcPr>
            <w:tcW w:w="711" w:type="dxa"/>
            <w:tcBorders>
              <w:top w:val="single" w:color="auto" w:sz="4" w:space="0"/>
              <w:left w:val="nil"/>
              <w:bottom w:val="single" w:color="auto" w:sz="4" w:space="0"/>
              <w:right w:val="single" w:color="auto" w:sz="4" w:space="0"/>
            </w:tcBorders>
            <w:vAlign w:val="center"/>
          </w:tcPr>
          <w:p w14:paraId="074EA126">
            <w:pPr>
              <w:widowControl/>
              <w:spacing w:before="100" w:beforeAutospacing="1" w:after="100" w:afterAutospacing="1"/>
              <w:jc w:val="center"/>
              <w:rPr>
                <w:rFonts w:hint="default" w:ascii="Times New Roman" w:hAnsi="Times New Roman" w:cs="Times New Roman" w:eastAsiaTheme="minorEastAsia"/>
                <w:b/>
                <w:bCs/>
                <w:color w:val="auto"/>
                <w:kern w:val="0"/>
                <w:sz w:val="24"/>
              </w:rPr>
            </w:pPr>
            <w:r>
              <w:rPr>
                <w:rFonts w:hint="default" w:ascii="Times New Roman" w:hAnsi="Times New Roman" w:cs="Times New Roman" w:eastAsiaTheme="minorEastAsia"/>
                <w:b/>
                <w:bCs/>
                <w:color w:val="auto"/>
                <w:kern w:val="0"/>
                <w:sz w:val="24"/>
              </w:rPr>
              <w:t>年龄</w:t>
            </w:r>
          </w:p>
        </w:tc>
        <w:tc>
          <w:tcPr>
            <w:tcW w:w="1186" w:type="dxa"/>
            <w:tcBorders>
              <w:top w:val="single" w:color="auto" w:sz="4" w:space="0"/>
              <w:left w:val="nil"/>
              <w:bottom w:val="single" w:color="auto" w:sz="4" w:space="0"/>
              <w:right w:val="single" w:color="auto" w:sz="4" w:space="0"/>
            </w:tcBorders>
            <w:vAlign w:val="center"/>
          </w:tcPr>
          <w:p w14:paraId="397EFCC0">
            <w:pPr>
              <w:widowControl/>
              <w:spacing w:before="100" w:beforeAutospacing="1" w:after="100" w:afterAutospacing="1"/>
              <w:jc w:val="center"/>
              <w:rPr>
                <w:rFonts w:hint="default" w:ascii="Times New Roman" w:hAnsi="Times New Roman" w:cs="Times New Roman" w:eastAsiaTheme="minorEastAsia"/>
                <w:b/>
                <w:bCs/>
                <w:color w:val="auto"/>
                <w:kern w:val="0"/>
                <w:sz w:val="24"/>
              </w:rPr>
            </w:pPr>
            <w:r>
              <w:rPr>
                <w:rFonts w:hint="default" w:ascii="Times New Roman" w:hAnsi="Times New Roman" w:cs="Times New Roman" w:eastAsiaTheme="minorEastAsia"/>
                <w:b/>
                <w:bCs/>
                <w:color w:val="auto"/>
                <w:kern w:val="0"/>
                <w:sz w:val="24"/>
              </w:rPr>
              <w:t>文化程度</w:t>
            </w:r>
          </w:p>
        </w:tc>
        <w:tc>
          <w:tcPr>
            <w:tcW w:w="1842" w:type="dxa"/>
            <w:tcBorders>
              <w:top w:val="single" w:color="auto" w:sz="4" w:space="0"/>
              <w:left w:val="nil"/>
              <w:bottom w:val="single" w:color="auto" w:sz="4" w:space="0"/>
              <w:right w:val="single" w:color="auto" w:sz="4" w:space="0"/>
            </w:tcBorders>
            <w:vAlign w:val="center"/>
          </w:tcPr>
          <w:p w14:paraId="34CD44A3">
            <w:pPr>
              <w:widowControl/>
              <w:spacing w:before="100" w:beforeAutospacing="1" w:after="100" w:afterAutospacing="1"/>
              <w:jc w:val="center"/>
              <w:rPr>
                <w:rFonts w:hint="default" w:ascii="Times New Roman" w:hAnsi="Times New Roman" w:cs="Times New Roman" w:eastAsiaTheme="minorEastAsia"/>
                <w:b/>
                <w:bCs/>
                <w:color w:val="auto"/>
                <w:kern w:val="0"/>
                <w:sz w:val="24"/>
              </w:rPr>
            </w:pPr>
            <w:r>
              <w:rPr>
                <w:rFonts w:hint="default" w:ascii="Times New Roman" w:hAnsi="Times New Roman" w:cs="Times New Roman" w:eastAsiaTheme="minorEastAsia"/>
                <w:b/>
                <w:bCs/>
                <w:color w:val="auto"/>
                <w:kern w:val="0"/>
                <w:sz w:val="24"/>
              </w:rPr>
              <w:t>操作农机类型</w:t>
            </w:r>
          </w:p>
        </w:tc>
        <w:tc>
          <w:tcPr>
            <w:tcW w:w="1184" w:type="dxa"/>
            <w:tcBorders>
              <w:top w:val="single" w:color="auto" w:sz="4" w:space="0"/>
              <w:left w:val="nil"/>
              <w:bottom w:val="single" w:color="auto" w:sz="4" w:space="0"/>
              <w:right w:val="single" w:color="auto" w:sz="4" w:space="0"/>
            </w:tcBorders>
            <w:vAlign w:val="center"/>
          </w:tcPr>
          <w:p w14:paraId="1400368C">
            <w:pPr>
              <w:widowControl/>
              <w:spacing w:before="100" w:beforeAutospacing="1" w:after="100" w:afterAutospacing="1"/>
              <w:jc w:val="center"/>
              <w:rPr>
                <w:rFonts w:hint="default" w:ascii="Times New Roman" w:hAnsi="Times New Roman" w:cs="Times New Roman" w:eastAsiaTheme="minorEastAsia"/>
                <w:b/>
                <w:bCs/>
                <w:color w:val="auto"/>
                <w:kern w:val="0"/>
                <w:sz w:val="24"/>
              </w:rPr>
            </w:pPr>
            <w:r>
              <w:rPr>
                <w:rFonts w:hint="default" w:ascii="Times New Roman" w:hAnsi="Times New Roman" w:cs="Times New Roman" w:eastAsiaTheme="minorEastAsia"/>
                <w:b/>
                <w:bCs/>
                <w:color w:val="auto"/>
                <w:kern w:val="0"/>
                <w:sz w:val="24"/>
              </w:rPr>
              <w:t>是否持证</w:t>
            </w:r>
          </w:p>
        </w:tc>
        <w:tc>
          <w:tcPr>
            <w:tcW w:w="1586" w:type="dxa"/>
            <w:tcBorders>
              <w:top w:val="single" w:color="auto" w:sz="4" w:space="0"/>
              <w:left w:val="nil"/>
              <w:bottom w:val="single" w:color="auto" w:sz="4" w:space="0"/>
              <w:right w:val="single" w:color="auto" w:sz="4" w:space="0"/>
            </w:tcBorders>
            <w:vAlign w:val="center"/>
          </w:tcPr>
          <w:p w14:paraId="2C0D092F">
            <w:pPr>
              <w:widowControl/>
              <w:spacing w:before="100" w:beforeAutospacing="1" w:after="100" w:afterAutospacing="1"/>
              <w:jc w:val="center"/>
              <w:rPr>
                <w:rFonts w:hint="default" w:ascii="Times New Roman" w:hAnsi="Times New Roman" w:cs="Times New Roman" w:eastAsiaTheme="minorEastAsia"/>
                <w:b/>
                <w:bCs/>
                <w:color w:val="auto"/>
                <w:kern w:val="0"/>
                <w:sz w:val="24"/>
              </w:rPr>
            </w:pPr>
            <w:r>
              <w:rPr>
                <w:rFonts w:hint="default" w:ascii="Times New Roman" w:hAnsi="Times New Roman" w:cs="Times New Roman" w:eastAsiaTheme="minorEastAsia"/>
                <w:b/>
                <w:bCs/>
                <w:color w:val="auto"/>
                <w:kern w:val="0"/>
                <w:sz w:val="24"/>
              </w:rPr>
              <w:t>有无安全责任记录</w:t>
            </w:r>
          </w:p>
        </w:tc>
        <w:tc>
          <w:tcPr>
            <w:tcW w:w="785" w:type="dxa"/>
            <w:tcBorders>
              <w:top w:val="single" w:color="auto" w:sz="4" w:space="0"/>
              <w:left w:val="nil"/>
              <w:bottom w:val="single" w:color="auto" w:sz="4" w:space="0"/>
              <w:right w:val="single" w:color="auto" w:sz="4" w:space="0"/>
            </w:tcBorders>
            <w:vAlign w:val="center"/>
          </w:tcPr>
          <w:p w14:paraId="3DD112B6">
            <w:pPr>
              <w:widowControl/>
              <w:spacing w:before="100" w:beforeAutospacing="1" w:after="100" w:afterAutospacing="1"/>
              <w:jc w:val="center"/>
              <w:rPr>
                <w:rFonts w:hint="default" w:ascii="Times New Roman" w:hAnsi="Times New Roman" w:cs="Times New Roman" w:eastAsiaTheme="minorEastAsia"/>
                <w:b/>
                <w:bCs/>
                <w:color w:val="auto"/>
                <w:kern w:val="0"/>
                <w:sz w:val="24"/>
              </w:rPr>
            </w:pPr>
            <w:r>
              <w:rPr>
                <w:rFonts w:hint="default" w:ascii="Times New Roman" w:hAnsi="Times New Roman" w:cs="Times New Roman" w:eastAsiaTheme="minorEastAsia"/>
                <w:b/>
                <w:bCs/>
                <w:color w:val="auto"/>
                <w:kern w:val="0"/>
                <w:sz w:val="24"/>
              </w:rPr>
              <w:t>备注</w:t>
            </w:r>
          </w:p>
        </w:tc>
      </w:tr>
      <w:tr w14:paraId="1D3E776F">
        <w:tblPrEx>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tcPr>
          <w:p w14:paraId="55CE29A5">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878" w:type="dxa"/>
            <w:tcBorders>
              <w:top w:val="single" w:color="auto" w:sz="4" w:space="0"/>
              <w:left w:val="nil"/>
              <w:bottom w:val="single" w:color="auto" w:sz="4" w:space="0"/>
              <w:right w:val="single" w:color="auto" w:sz="4" w:space="0"/>
            </w:tcBorders>
          </w:tcPr>
          <w:p w14:paraId="5FC7F964">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48" w:type="dxa"/>
            <w:tcBorders>
              <w:top w:val="single" w:color="auto" w:sz="4" w:space="0"/>
              <w:left w:val="nil"/>
              <w:bottom w:val="single" w:color="auto" w:sz="4" w:space="0"/>
              <w:right w:val="single" w:color="auto" w:sz="4" w:space="0"/>
            </w:tcBorders>
          </w:tcPr>
          <w:p w14:paraId="5B638A2B">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11" w:type="dxa"/>
            <w:tcBorders>
              <w:top w:val="single" w:color="auto" w:sz="4" w:space="0"/>
              <w:left w:val="nil"/>
              <w:bottom w:val="single" w:color="auto" w:sz="4" w:space="0"/>
              <w:right w:val="single" w:color="auto" w:sz="4" w:space="0"/>
            </w:tcBorders>
          </w:tcPr>
          <w:p w14:paraId="3C1E9746">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6" w:type="dxa"/>
            <w:tcBorders>
              <w:top w:val="single" w:color="auto" w:sz="4" w:space="0"/>
              <w:left w:val="nil"/>
              <w:bottom w:val="single" w:color="auto" w:sz="4" w:space="0"/>
              <w:right w:val="single" w:color="auto" w:sz="4" w:space="0"/>
            </w:tcBorders>
          </w:tcPr>
          <w:p w14:paraId="689DC715">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842" w:type="dxa"/>
            <w:tcBorders>
              <w:top w:val="single" w:color="auto" w:sz="4" w:space="0"/>
              <w:left w:val="nil"/>
              <w:bottom w:val="single" w:color="auto" w:sz="4" w:space="0"/>
              <w:right w:val="single" w:color="auto" w:sz="4" w:space="0"/>
            </w:tcBorders>
          </w:tcPr>
          <w:p w14:paraId="61DEA0DE">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4" w:type="dxa"/>
            <w:tcBorders>
              <w:top w:val="single" w:color="auto" w:sz="4" w:space="0"/>
              <w:left w:val="nil"/>
              <w:bottom w:val="single" w:color="auto" w:sz="4" w:space="0"/>
              <w:right w:val="single" w:color="auto" w:sz="4" w:space="0"/>
            </w:tcBorders>
          </w:tcPr>
          <w:p w14:paraId="64BD1870">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586" w:type="dxa"/>
            <w:tcBorders>
              <w:top w:val="single" w:color="auto" w:sz="4" w:space="0"/>
              <w:left w:val="nil"/>
              <w:bottom w:val="single" w:color="auto" w:sz="4" w:space="0"/>
              <w:right w:val="single" w:color="auto" w:sz="4" w:space="0"/>
            </w:tcBorders>
          </w:tcPr>
          <w:p w14:paraId="1AF6C6B3">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85" w:type="dxa"/>
            <w:tcBorders>
              <w:top w:val="single" w:color="auto" w:sz="4" w:space="0"/>
              <w:left w:val="nil"/>
              <w:bottom w:val="single" w:color="auto" w:sz="4" w:space="0"/>
              <w:right w:val="single" w:color="auto" w:sz="4" w:space="0"/>
            </w:tcBorders>
          </w:tcPr>
          <w:p w14:paraId="165F50C4">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r>
      <w:tr w14:paraId="13B93DB6">
        <w:tblPrEx>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tcPr>
          <w:p w14:paraId="30E0526B">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878" w:type="dxa"/>
            <w:tcBorders>
              <w:top w:val="single" w:color="auto" w:sz="4" w:space="0"/>
              <w:left w:val="nil"/>
              <w:bottom w:val="single" w:color="auto" w:sz="4" w:space="0"/>
              <w:right w:val="single" w:color="auto" w:sz="4" w:space="0"/>
            </w:tcBorders>
          </w:tcPr>
          <w:p w14:paraId="79C06543">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48" w:type="dxa"/>
            <w:tcBorders>
              <w:top w:val="single" w:color="auto" w:sz="4" w:space="0"/>
              <w:left w:val="nil"/>
              <w:bottom w:val="single" w:color="auto" w:sz="4" w:space="0"/>
              <w:right w:val="single" w:color="auto" w:sz="4" w:space="0"/>
            </w:tcBorders>
          </w:tcPr>
          <w:p w14:paraId="189C6AFA">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11" w:type="dxa"/>
            <w:tcBorders>
              <w:top w:val="single" w:color="auto" w:sz="4" w:space="0"/>
              <w:left w:val="nil"/>
              <w:bottom w:val="single" w:color="auto" w:sz="4" w:space="0"/>
              <w:right w:val="single" w:color="auto" w:sz="4" w:space="0"/>
            </w:tcBorders>
          </w:tcPr>
          <w:p w14:paraId="3E680D34">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6" w:type="dxa"/>
            <w:tcBorders>
              <w:top w:val="single" w:color="auto" w:sz="4" w:space="0"/>
              <w:left w:val="nil"/>
              <w:bottom w:val="single" w:color="auto" w:sz="4" w:space="0"/>
              <w:right w:val="single" w:color="auto" w:sz="4" w:space="0"/>
            </w:tcBorders>
          </w:tcPr>
          <w:p w14:paraId="47B279AD">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842" w:type="dxa"/>
            <w:tcBorders>
              <w:top w:val="single" w:color="auto" w:sz="4" w:space="0"/>
              <w:left w:val="nil"/>
              <w:bottom w:val="single" w:color="auto" w:sz="4" w:space="0"/>
              <w:right w:val="single" w:color="auto" w:sz="4" w:space="0"/>
            </w:tcBorders>
          </w:tcPr>
          <w:p w14:paraId="1392D715">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4" w:type="dxa"/>
            <w:tcBorders>
              <w:top w:val="single" w:color="auto" w:sz="4" w:space="0"/>
              <w:left w:val="nil"/>
              <w:bottom w:val="single" w:color="auto" w:sz="4" w:space="0"/>
              <w:right w:val="single" w:color="auto" w:sz="4" w:space="0"/>
            </w:tcBorders>
          </w:tcPr>
          <w:p w14:paraId="6377E0F1">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586" w:type="dxa"/>
            <w:tcBorders>
              <w:top w:val="single" w:color="auto" w:sz="4" w:space="0"/>
              <w:left w:val="nil"/>
              <w:bottom w:val="single" w:color="auto" w:sz="4" w:space="0"/>
              <w:right w:val="single" w:color="auto" w:sz="4" w:space="0"/>
            </w:tcBorders>
          </w:tcPr>
          <w:p w14:paraId="7B8ACE24">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85" w:type="dxa"/>
            <w:tcBorders>
              <w:top w:val="single" w:color="auto" w:sz="4" w:space="0"/>
              <w:left w:val="nil"/>
              <w:bottom w:val="single" w:color="auto" w:sz="4" w:space="0"/>
              <w:right w:val="single" w:color="auto" w:sz="4" w:space="0"/>
            </w:tcBorders>
          </w:tcPr>
          <w:p w14:paraId="4D76624B">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r>
      <w:tr w14:paraId="66AFBA1C">
        <w:tblPrEx>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tcPr>
          <w:p w14:paraId="0B116FF8">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878" w:type="dxa"/>
            <w:tcBorders>
              <w:top w:val="single" w:color="auto" w:sz="4" w:space="0"/>
              <w:left w:val="nil"/>
              <w:bottom w:val="single" w:color="auto" w:sz="4" w:space="0"/>
              <w:right w:val="single" w:color="auto" w:sz="4" w:space="0"/>
            </w:tcBorders>
          </w:tcPr>
          <w:p w14:paraId="75BA83B4">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48" w:type="dxa"/>
            <w:tcBorders>
              <w:top w:val="single" w:color="auto" w:sz="4" w:space="0"/>
              <w:left w:val="nil"/>
              <w:bottom w:val="single" w:color="auto" w:sz="4" w:space="0"/>
              <w:right w:val="single" w:color="auto" w:sz="4" w:space="0"/>
            </w:tcBorders>
          </w:tcPr>
          <w:p w14:paraId="503502BD">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11" w:type="dxa"/>
            <w:tcBorders>
              <w:top w:val="single" w:color="auto" w:sz="4" w:space="0"/>
              <w:left w:val="nil"/>
              <w:bottom w:val="single" w:color="auto" w:sz="4" w:space="0"/>
              <w:right w:val="single" w:color="auto" w:sz="4" w:space="0"/>
            </w:tcBorders>
          </w:tcPr>
          <w:p w14:paraId="012D7494">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6" w:type="dxa"/>
            <w:tcBorders>
              <w:top w:val="single" w:color="auto" w:sz="4" w:space="0"/>
              <w:left w:val="nil"/>
              <w:bottom w:val="single" w:color="auto" w:sz="4" w:space="0"/>
              <w:right w:val="single" w:color="auto" w:sz="4" w:space="0"/>
            </w:tcBorders>
          </w:tcPr>
          <w:p w14:paraId="0B17F1F2">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842" w:type="dxa"/>
            <w:tcBorders>
              <w:top w:val="single" w:color="auto" w:sz="4" w:space="0"/>
              <w:left w:val="nil"/>
              <w:bottom w:val="single" w:color="auto" w:sz="4" w:space="0"/>
              <w:right w:val="single" w:color="auto" w:sz="4" w:space="0"/>
            </w:tcBorders>
          </w:tcPr>
          <w:p w14:paraId="3E573EF1">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4" w:type="dxa"/>
            <w:tcBorders>
              <w:top w:val="single" w:color="auto" w:sz="4" w:space="0"/>
              <w:left w:val="nil"/>
              <w:bottom w:val="single" w:color="auto" w:sz="4" w:space="0"/>
              <w:right w:val="single" w:color="auto" w:sz="4" w:space="0"/>
            </w:tcBorders>
          </w:tcPr>
          <w:p w14:paraId="4E2297C0">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586" w:type="dxa"/>
            <w:tcBorders>
              <w:top w:val="single" w:color="auto" w:sz="4" w:space="0"/>
              <w:left w:val="nil"/>
              <w:bottom w:val="single" w:color="auto" w:sz="4" w:space="0"/>
              <w:right w:val="single" w:color="auto" w:sz="4" w:space="0"/>
            </w:tcBorders>
          </w:tcPr>
          <w:p w14:paraId="57FB00A1">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85" w:type="dxa"/>
            <w:tcBorders>
              <w:top w:val="single" w:color="auto" w:sz="4" w:space="0"/>
              <w:left w:val="nil"/>
              <w:bottom w:val="single" w:color="auto" w:sz="4" w:space="0"/>
              <w:right w:val="single" w:color="auto" w:sz="4" w:space="0"/>
            </w:tcBorders>
          </w:tcPr>
          <w:p w14:paraId="33B63768">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r>
      <w:tr w14:paraId="3EC45EEA">
        <w:tblPrEx>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tcPr>
          <w:p w14:paraId="785668EE">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878" w:type="dxa"/>
            <w:tcBorders>
              <w:top w:val="single" w:color="auto" w:sz="4" w:space="0"/>
              <w:left w:val="nil"/>
              <w:bottom w:val="single" w:color="auto" w:sz="4" w:space="0"/>
              <w:right w:val="single" w:color="auto" w:sz="4" w:space="0"/>
            </w:tcBorders>
          </w:tcPr>
          <w:p w14:paraId="6C6D990C">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48" w:type="dxa"/>
            <w:tcBorders>
              <w:top w:val="single" w:color="auto" w:sz="4" w:space="0"/>
              <w:left w:val="nil"/>
              <w:bottom w:val="single" w:color="auto" w:sz="4" w:space="0"/>
              <w:right w:val="single" w:color="auto" w:sz="4" w:space="0"/>
            </w:tcBorders>
          </w:tcPr>
          <w:p w14:paraId="2F903EBC">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11" w:type="dxa"/>
            <w:tcBorders>
              <w:top w:val="single" w:color="auto" w:sz="4" w:space="0"/>
              <w:left w:val="nil"/>
              <w:bottom w:val="single" w:color="auto" w:sz="4" w:space="0"/>
              <w:right w:val="single" w:color="auto" w:sz="4" w:space="0"/>
            </w:tcBorders>
          </w:tcPr>
          <w:p w14:paraId="27E146E4">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6" w:type="dxa"/>
            <w:tcBorders>
              <w:top w:val="single" w:color="auto" w:sz="4" w:space="0"/>
              <w:left w:val="nil"/>
              <w:bottom w:val="single" w:color="auto" w:sz="4" w:space="0"/>
              <w:right w:val="single" w:color="auto" w:sz="4" w:space="0"/>
            </w:tcBorders>
          </w:tcPr>
          <w:p w14:paraId="32C97CF9">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842" w:type="dxa"/>
            <w:tcBorders>
              <w:top w:val="single" w:color="auto" w:sz="4" w:space="0"/>
              <w:left w:val="nil"/>
              <w:bottom w:val="single" w:color="auto" w:sz="4" w:space="0"/>
              <w:right w:val="single" w:color="auto" w:sz="4" w:space="0"/>
            </w:tcBorders>
          </w:tcPr>
          <w:p w14:paraId="2A49DE39">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4" w:type="dxa"/>
            <w:tcBorders>
              <w:top w:val="single" w:color="auto" w:sz="4" w:space="0"/>
              <w:left w:val="nil"/>
              <w:bottom w:val="single" w:color="auto" w:sz="4" w:space="0"/>
              <w:right w:val="single" w:color="auto" w:sz="4" w:space="0"/>
            </w:tcBorders>
          </w:tcPr>
          <w:p w14:paraId="64BC1D68">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586" w:type="dxa"/>
            <w:tcBorders>
              <w:top w:val="single" w:color="auto" w:sz="4" w:space="0"/>
              <w:left w:val="nil"/>
              <w:bottom w:val="single" w:color="auto" w:sz="4" w:space="0"/>
              <w:right w:val="single" w:color="auto" w:sz="4" w:space="0"/>
            </w:tcBorders>
          </w:tcPr>
          <w:p w14:paraId="68DDC236">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85" w:type="dxa"/>
            <w:tcBorders>
              <w:top w:val="single" w:color="auto" w:sz="4" w:space="0"/>
              <w:left w:val="nil"/>
              <w:bottom w:val="single" w:color="auto" w:sz="4" w:space="0"/>
              <w:right w:val="single" w:color="auto" w:sz="4" w:space="0"/>
            </w:tcBorders>
          </w:tcPr>
          <w:p w14:paraId="622EFF55">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r>
      <w:tr w14:paraId="3D102079">
        <w:tblPrEx>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tcPr>
          <w:p w14:paraId="53642446">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878" w:type="dxa"/>
            <w:tcBorders>
              <w:top w:val="single" w:color="auto" w:sz="4" w:space="0"/>
              <w:left w:val="nil"/>
              <w:bottom w:val="single" w:color="auto" w:sz="4" w:space="0"/>
              <w:right w:val="single" w:color="auto" w:sz="4" w:space="0"/>
            </w:tcBorders>
          </w:tcPr>
          <w:p w14:paraId="419A8AB2">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48" w:type="dxa"/>
            <w:tcBorders>
              <w:top w:val="single" w:color="auto" w:sz="4" w:space="0"/>
              <w:left w:val="nil"/>
              <w:bottom w:val="single" w:color="auto" w:sz="4" w:space="0"/>
              <w:right w:val="single" w:color="auto" w:sz="4" w:space="0"/>
            </w:tcBorders>
          </w:tcPr>
          <w:p w14:paraId="4699FBEB">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11" w:type="dxa"/>
            <w:tcBorders>
              <w:top w:val="single" w:color="auto" w:sz="4" w:space="0"/>
              <w:left w:val="nil"/>
              <w:bottom w:val="single" w:color="auto" w:sz="4" w:space="0"/>
              <w:right w:val="single" w:color="auto" w:sz="4" w:space="0"/>
            </w:tcBorders>
          </w:tcPr>
          <w:p w14:paraId="7890856C">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6" w:type="dxa"/>
            <w:tcBorders>
              <w:top w:val="single" w:color="auto" w:sz="4" w:space="0"/>
              <w:left w:val="nil"/>
              <w:bottom w:val="single" w:color="auto" w:sz="4" w:space="0"/>
              <w:right w:val="single" w:color="auto" w:sz="4" w:space="0"/>
            </w:tcBorders>
          </w:tcPr>
          <w:p w14:paraId="0DE685F4">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842" w:type="dxa"/>
            <w:tcBorders>
              <w:top w:val="single" w:color="auto" w:sz="4" w:space="0"/>
              <w:left w:val="nil"/>
              <w:bottom w:val="single" w:color="auto" w:sz="4" w:space="0"/>
              <w:right w:val="single" w:color="auto" w:sz="4" w:space="0"/>
            </w:tcBorders>
          </w:tcPr>
          <w:p w14:paraId="489AFFEF">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4" w:type="dxa"/>
            <w:tcBorders>
              <w:top w:val="single" w:color="auto" w:sz="4" w:space="0"/>
              <w:left w:val="nil"/>
              <w:bottom w:val="single" w:color="auto" w:sz="4" w:space="0"/>
              <w:right w:val="single" w:color="auto" w:sz="4" w:space="0"/>
            </w:tcBorders>
          </w:tcPr>
          <w:p w14:paraId="7235CEDF">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586" w:type="dxa"/>
            <w:tcBorders>
              <w:top w:val="single" w:color="auto" w:sz="4" w:space="0"/>
              <w:left w:val="nil"/>
              <w:bottom w:val="single" w:color="auto" w:sz="4" w:space="0"/>
              <w:right w:val="single" w:color="auto" w:sz="4" w:space="0"/>
            </w:tcBorders>
          </w:tcPr>
          <w:p w14:paraId="159EF795">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85" w:type="dxa"/>
            <w:tcBorders>
              <w:top w:val="single" w:color="auto" w:sz="4" w:space="0"/>
              <w:left w:val="nil"/>
              <w:bottom w:val="single" w:color="auto" w:sz="4" w:space="0"/>
              <w:right w:val="single" w:color="auto" w:sz="4" w:space="0"/>
            </w:tcBorders>
          </w:tcPr>
          <w:p w14:paraId="5E4F6B90">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r>
      <w:tr w14:paraId="38B3CDDE">
        <w:tblPrEx>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tcPr>
          <w:p w14:paraId="220079DB">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878" w:type="dxa"/>
            <w:tcBorders>
              <w:top w:val="single" w:color="auto" w:sz="4" w:space="0"/>
              <w:left w:val="nil"/>
              <w:bottom w:val="single" w:color="auto" w:sz="4" w:space="0"/>
              <w:right w:val="single" w:color="auto" w:sz="4" w:space="0"/>
            </w:tcBorders>
          </w:tcPr>
          <w:p w14:paraId="07969A09">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48" w:type="dxa"/>
            <w:tcBorders>
              <w:top w:val="single" w:color="auto" w:sz="4" w:space="0"/>
              <w:left w:val="nil"/>
              <w:bottom w:val="single" w:color="auto" w:sz="4" w:space="0"/>
              <w:right w:val="single" w:color="auto" w:sz="4" w:space="0"/>
            </w:tcBorders>
          </w:tcPr>
          <w:p w14:paraId="25A7561A">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11" w:type="dxa"/>
            <w:tcBorders>
              <w:top w:val="single" w:color="auto" w:sz="4" w:space="0"/>
              <w:left w:val="nil"/>
              <w:bottom w:val="single" w:color="auto" w:sz="4" w:space="0"/>
              <w:right w:val="single" w:color="auto" w:sz="4" w:space="0"/>
            </w:tcBorders>
          </w:tcPr>
          <w:p w14:paraId="5DBE6E5A">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6" w:type="dxa"/>
            <w:tcBorders>
              <w:top w:val="single" w:color="auto" w:sz="4" w:space="0"/>
              <w:left w:val="nil"/>
              <w:bottom w:val="single" w:color="auto" w:sz="4" w:space="0"/>
              <w:right w:val="single" w:color="auto" w:sz="4" w:space="0"/>
            </w:tcBorders>
          </w:tcPr>
          <w:p w14:paraId="20656F45">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842" w:type="dxa"/>
            <w:tcBorders>
              <w:top w:val="single" w:color="auto" w:sz="4" w:space="0"/>
              <w:left w:val="nil"/>
              <w:bottom w:val="single" w:color="auto" w:sz="4" w:space="0"/>
              <w:right w:val="single" w:color="auto" w:sz="4" w:space="0"/>
            </w:tcBorders>
          </w:tcPr>
          <w:p w14:paraId="525D455C">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4" w:type="dxa"/>
            <w:tcBorders>
              <w:top w:val="single" w:color="auto" w:sz="4" w:space="0"/>
              <w:left w:val="nil"/>
              <w:bottom w:val="single" w:color="auto" w:sz="4" w:space="0"/>
              <w:right w:val="single" w:color="auto" w:sz="4" w:space="0"/>
            </w:tcBorders>
          </w:tcPr>
          <w:p w14:paraId="740AA008">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586" w:type="dxa"/>
            <w:tcBorders>
              <w:top w:val="single" w:color="auto" w:sz="4" w:space="0"/>
              <w:left w:val="nil"/>
              <w:bottom w:val="single" w:color="auto" w:sz="4" w:space="0"/>
              <w:right w:val="single" w:color="auto" w:sz="4" w:space="0"/>
            </w:tcBorders>
          </w:tcPr>
          <w:p w14:paraId="2705B6AB">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85" w:type="dxa"/>
            <w:tcBorders>
              <w:top w:val="single" w:color="auto" w:sz="4" w:space="0"/>
              <w:left w:val="nil"/>
              <w:bottom w:val="single" w:color="auto" w:sz="4" w:space="0"/>
              <w:right w:val="single" w:color="auto" w:sz="4" w:space="0"/>
            </w:tcBorders>
          </w:tcPr>
          <w:p w14:paraId="23109335">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r>
      <w:tr w14:paraId="6C5E4F80">
        <w:tblPrEx>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tcPr>
          <w:p w14:paraId="29D5421B">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878" w:type="dxa"/>
            <w:tcBorders>
              <w:top w:val="single" w:color="auto" w:sz="4" w:space="0"/>
              <w:left w:val="nil"/>
              <w:bottom w:val="single" w:color="auto" w:sz="4" w:space="0"/>
              <w:right w:val="single" w:color="auto" w:sz="4" w:space="0"/>
            </w:tcBorders>
          </w:tcPr>
          <w:p w14:paraId="4B2EAB49">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48" w:type="dxa"/>
            <w:tcBorders>
              <w:top w:val="single" w:color="auto" w:sz="4" w:space="0"/>
              <w:left w:val="nil"/>
              <w:bottom w:val="single" w:color="auto" w:sz="4" w:space="0"/>
              <w:right w:val="single" w:color="auto" w:sz="4" w:space="0"/>
            </w:tcBorders>
          </w:tcPr>
          <w:p w14:paraId="12FDE790">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11" w:type="dxa"/>
            <w:tcBorders>
              <w:top w:val="single" w:color="auto" w:sz="4" w:space="0"/>
              <w:left w:val="nil"/>
              <w:bottom w:val="single" w:color="auto" w:sz="4" w:space="0"/>
              <w:right w:val="single" w:color="auto" w:sz="4" w:space="0"/>
            </w:tcBorders>
          </w:tcPr>
          <w:p w14:paraId="288CB877">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6" w:type="dxa"/>
            <w:tcBorders>
              <w:top w:val="single" w:color="auto" w:sz="4" w:space="0"/>
              <w:left w:val="nil"/>
              <w:bottom w:val="single" w:color="auto" w:sz="4" w:space="0"/>
              <w:right w:val="single" w:color="auto" w:sz="4" w:space="0"/>
            </w:tcBorders>
          </w:tcPr>
          <w:p w14:paraId="7949EB49">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842" w:type="dxa"/>
            <w:tcBorders>
              <w:top w:val="single" w:color="auto" w:sz="4" w:space="0"/>
              <w:left w:val="nil"/>
              <w:bottom w:val="single" w:color="auto" w:sz="4" w:space="0"/>
              <w:right w:val="single" w:color="auto" w:sz="4" w:space="0"/>
            </w:tcBorders>
          </w:tcPr>
          <w:p w14:paraId="29EE234E">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4" w:type="dxa"/>
            <w:tcBorders>
              <w:top w:val="single" w:color="auto" w:sz="4" w:space="0"/>
              <w:left w:val="nil"/>
              <w:bottom w:val="single" w:color="auto" w:sz="4" w:space="0"/>
              <w:right w:val="single" w:color="auto" w:sz="4" w:space="0"/>
            </w:tcBorders>
          </w:tcPr>
          <w:p w14:paraId="32F650F6">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586" w:type="dxa"/>
            <w:tcBorders>
              <w:top w:val="single" w:color="auto" w:sz="4" w:space="0"/>
              <w:left w:val="nil"/>
              <w:bottom w:val="single" w:color="auto" w:sz="4" w:space="0"/>
              <w:right w:val="single" w:color="auto" w:sz="4" w:space="0"/>
            </w:tcBorders>
          </w:tcPr>
          <w:p w14:paraId="67DCE36D">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85" w:type="dxa"/>
            <w:tcBorders>
              <w:top w:val="single" w:color="auto" w:sz="4" w:space="0"/>
              <w:left w:val="nil"/>
              <w:bottom w:val="single" w:color="auto" w:sz="4" w:space="0"/>
              <w:right w:val="single" w:color="auto" w:sz="4" w:space="0"/>
            </w:tcBorders>
          </w:tcPr>
          <w:p w14:paraId="3686009A">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r>
      <w:tr w14:paraId="7DB905CA">
        <w:tblPrEx>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tcPr>
          <w:p w14:paraId="27772B88">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878" w:type="dxa"/>
            <w:tcBorders>
              <w:top w:val="single" w:color="auto" w:sz="4" w:space="0"/>
              <w:left w:val="nil"/>
              <w:bottom w:val="single" w:color="auto" w:sz="4" w:space="0"/>
              <w:right w:val="single" w:color="auto" w:sz="4" w:space="0"/>
            </w:tcBorders>
          </w:tcPr>
          <w:p w14:paraId="2C06119A">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48" w:type="dxa"/>
            <w:tcBorders>
              <w:top w:val="single" w:color="auto" w:sz="4" w:space="0"/>
              <w:left w:val="nil"/>
              <w:bottom w:val="single" w:color="auto" w:sz="4" w:space="0"/>
              <w:right w:val="single" w:color="auto" w:sz="4" w:space="0"/>
            </w:tcBorders>
          </w:tcPr>
          <w:p w14:paraId="5E2545D7">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11" w:type="dxa"/>
            <w:tcBorders>
              <w:top w:val="single" w:color="auto" w:sz="4" w:space="0"/>
              <w:left w:val="nil"/>
              <w:bottom w:val="single" w:color="auto" w:sz="4" w:space="0"/>
              <w:right w:val="single" w:color="auto" w:sz="4" w:space="0"/>
            </w:tcBorders>
          </w:tcPr>
          <w:p w14:paraId="1B958483">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6" w:type="dxa"/>
            <w:tcBorders>
              <w:top w:val="single" w:color="auto" w:sz="4" w:space="0"/>
              <w:left w:val="nil"/>
              <w:bottom w:val="single" w:color="auto" w:sz="4" w:space="0"/>
              <w:right w:val="single" w:color="auto" w:sz="4" w:space="0"/>
            </w:tcBorders>
          </w:tcPr>
          <w:p w14:paraId="0B8E4E84">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842" w:type="dxa"/>
            <w:tcBorders>
              <w:top w:val="single" w:color="auto" w:sz="4" w:space="0"/>
              <w:left w:val="nil"/>
              <w:bottom w:val="single" w:color="auto" w:sz="4" w:space="0"/>
              <w:right w:val="single" w:color="auto" w:sz="4" w:space="0"/>
            </w:tcBorders>
          </w:tcPr>
          <w:p w14:paraId="752F305B">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4" w:type="dxa"/>
            <w:tcBorders>
              <w:top w:val="single" w:color="auto" w:sz="4" w:space="0"/>
              <w:left w:val="nil"/>
              <w:bottom w:val="single" w:color="auto" w:sz="4" w:space="0"/>
              <w:right w:val="single" w:color="auto" w:sz="4" w:space="0"/>
            </w:tcBorders>
          </w:tcPr>
          <w:p w14:paraId="5B93153E">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586" w:type="dxa"/>
            <w:tcBorders>
              <w:top w:val="single" w:color="auto" w:sz="4" w:space="0"/>
              <w:left w:val="nil"/>
              <w:bottom w:val="single" w:color="auto" w:sz="4" w:space="0"/>
              <w:right w:val="single" w:color="auto" w:sz="4" w:space="0"/>
            </w:tcBorders>
          </w:tcPr>
          <w:p w14:paraId="3FF4F2A6">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85" w:type="dxa"/>
            <w:tcBorders>
              <w:top w:val="single" w:color="auto" w:sz="4" w:space="0"/>
              <w:left w:val="nil"/>
              <w:bottom w:val="single" w:color="auto" w:sz="4" w:space="0"/>
              <w:right w:val="single" w:color="auto" w:sz="4" w:space="0"/>
            </w:tcBorders>
          </w:tcPr>
          <w:p w14:paraId="058E5451">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r>
      <w:tr w14:paraId="55651128">
        <w:tblPrEx>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tcPr>
          <w:p w14:paraId="2A2CBDF2">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878" w:type="dxa"/>
            <w:tcBorders>
              <w:top w:val="single" w:color="auto" w:sz="4" w:space="0"/>
              <w:left w:val="nil"/>
              <w:bottom w:val="single" w:color="auto" w:sz="4" w:space="0"/>
              <w:right w:val="single" w:color="auto" w:sz="4" w:space="0"/>
            </w:tcBorders>
          </w:tcPr>
          <w:p w14:paraId="651C47EF">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48" w:type="dxa"/>
            <w:tcBorders>
              <w:top w:val="single" w:color="auto" w:sz="4" w:space="0"/>
              <w:left w:val="nil"/>
              <w:bottom w:val="single" w:color="auto" w:sz="4" w:space="0"/>
              <w:right w:val="single" w:color="auto" w:sz="4" w:space="0"/>
            </w:tcBorders>
          </w:tcPr>
          <w:p w14:paraId="670619E4">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11" w:type="dxa"/>
            <w:tcBorders>
              <w:top w:val="single" w:color="auto" w:sz="4" w:space="0"/>
              <w:left w:val="nil"/>
              <w:bottom w:val="single" w:color="auto" w:sz="4" w:space="0"/>
              <w:right w:val="single" w:color="auto" w:sz="4" w:space="0"/>
            </w:tcBorders>
          </w:tcPr>
          <w:p w14:paraId="09CAD4AE">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6" w:type="dxa"/>
            <w:tcBorders>
              <w:top w:val="single" w:color="auto" w:sz="4" w:space="0"/>
              <w:left w:val="nil"/>
              <w:bottom w:val="single" w:color="auto" w:sz="4" w:space="0"/>
              <w:right w:val="single" w:color="auto" w:sz="4" w:space="0"/>
            </w:tcBorders>
          </w:tcPr>
          <w:p w14:paraId="0F2FC6F3">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842" w:type="dxa"/>
            <w:tcBorders>
              <w:top w:val="single" w:color="auto" w:sz="4" w:space="0"/>
              <w:left w:val="nil"/>
              <w:bottom w:val="single" w:color="auto" w:sz="4" w:space="0"/>
              <w:right w:val="single" w:color="auto" w:sz="4" w:space="0"/>
            </w:tcBorders>
          </w:tcPr>
          <w:p w14:paraId="50CBDEF2">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4" w:type="dxa"/>
            <w:tcBorders>
              <w:top w:val="single" w:color="auto" w:sz="4" w:space="0"/>
              <w:left w:val="nil"/>
              <w:bottom w:val="single" w:color="auto" w:sz="4" w:space="0"/>
              <w:right w:val="single" w:color="auto" w:sz="4" w:space="0"/>
            </w:tcBorders>
          </w:tcPr>
          <w:p w14:paraId="7305AFFE">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586" w:type="dxa"/>
            <w:tcBorders>
              <w:top w:val="single" w:color="auto" w:sz="4" w:space="0"/>
              <w:left w:val="nil"/>
              <w:bottom w:val="single" w:color="auto" w:sz="4" w:space="0"/>
              <w:right w:val="single" w:color="auto" w:sz="4" w:space="0"/>
            </w:tcBorders>
          </w:tcPr>
          <w:p w14:paraId="4D93EE2F">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85" w:type="dxa"/>
            <w:tcBorders>
              <w:top w:val="single" w:color="auto" w:sz="4" w:space="0"/>
              <w:left w:val="nil"/>
              <w:bottom w:val="single" w:color="auto" w:sz="4" w:space="0"/>
              <w:right w:val="single" w:color="auto" w:sz="4" w:space="0"/>
            </w:tcBorders>
          </w:tcPr>
          <w:p w14:paraId="626E610E">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r>
      <w:tr w14:paraId="153BCF7A">
        <w:tblPrEx>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tcPr>
          <w:p w14:paraId="0C9FB0E5">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878" w:type="dxa"/>
            <w:tcBorders>
              <w:top w:val="single" w:color="auto" w:sz="4" w:space="0"/>
              <w:left w:val="nil"/>
              <w:bottom w:val="single" w:color="auto" w:sz="4" w:space="0"/>
              <w:right w:val="single" w:color="auto" w:sz="4" w:space="0"/>
            </w:tcBorders>
          </w:tcPr>
          <w:p w14:paraId="2D047CBD">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48" w:type="dxa"/>
            <w:tcBorders>
              <w:top w:val="single" w:color="auto" w:sz="4" w:space="0"/>
              <w:left w:val="nil"/>
              <w:bottom w:val="single" w:color="auto" w:sz="4" w:space="0"/>
              <w:right w:val="single" w:color="auto" w:sz="4" w:space="0"/>
            </w:tcBorders>
          </w:tcPr>
          <w:p w14:paraId="45333F0C">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11" w:type="dxa"/>
            <w:tcBorders>
              <w:top w:val="single" w:color="auto" w:sz="4" w:space="0"/>
              <w:left w:val="nil"/>
              <w:bottom w:val="single" w:color="auto" w:sz="4" w:space="0"/>
              <w:right w:val="single" w:color="auto" w:sz="4" w:space="0"/>
            </w:tcBorders>
          </w:tcPr>
          <w:p w14:paraId="4CFB37A4">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6" w:type="dxa"/>
            <w:tcBorders>
              <w:top w:val="single" w:color="auto" w:sz="4" w:space="0"/>
              <w:left w:val="nil"/>
              <w:bottom w:val="single" w:color="auto" w:sz="4" w:space="0"/>
              <w:right w:val="single" w:color="auto" w:sz="4" w:space="0"/>
            </w:tcBorders>
          </w:tcPr>
          <w:p w14:paraId="73DD5CDA">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842" w:type="dxa"/>
            <w:tcBorders>
              <w:top w:val="single" w:color="auto" w:sz="4" w:space="0"/>
              <w:left w:val="nil"/>
              <w:bottom w:val="single" w:color="auto" w:sz="4" w:space="0"/>
              <w:right w:val="single" w:color="auto" w:sz="4" w:space="0"/>
            </w:tcBorders>
          </w:tcPr>
          <w:p w14:paraId="5D23652D">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4" w:type="dxa"/>
            <w:tcBorders>
              <w:top w:val="single" w:color="auto" w:sz="4" w:space="0"/>
              <w:left w:val="nil"/>
              <w:bottom w:val="single" w:color="auto" w:sz="4" w:space="0"/>
              <w:right w:val="single" w:color="auto" w:sz="4" w:space="0"/>
            </w:tcBorders>
          </w:tcPr>
          <w:p w14:paraId="0481900D">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586" w:type="dxa"/>
            <w:tcBorders>
              <w:top w:val="single" w:color="auto" w:sz="4" w:space="0"/>
              <w:left w:val="nil"/>
              <w:bottom w:val="single" w:color="auto" w:sz="4" w:space="0"/>
              <w:right w:val="single" w:color="auto" w:sz="4" w:space="0"/>
            </w:tcBorders>
          </w:tcPr>
          <w:p w14:paraId="0ADC14AF">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85" w:type="dxa"/>
            <w:tcBorders>
              <w:top w:val="single" w:color="auto" w:sz="4" w:space="0"/>
              <w:left w:val="nil"/>
              <w:bottom w:val="single" w:color="auto" w:sz="4" w:space="0"/>
              <w:right w:val="single" w:color="auto" w:sz="4" w:space="0"/>
            </w:tcBorders>
          </w:tcPr>
          <w:p w14:paraId="1206CF55">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r>
      <w:tr w14:paraId="5B9D7BDF">
        <w:tblPrEx>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tcPr>
          <w:p w14:paraId="479FCCD7">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878" w:type="dxa"/>
            <w:tcBorders>
              <w:top w:val="single" w:color="auto" w:sz="4" w:space="0"/>
              <w:left w:val="nil"/>
              <w:bottom w:val="single" w:color="auto" w:sz="4" w:space="0"/>
              <w:right w:val="single" w:color="auto" w:sz="4" w:space="0"/>
            </w:tcBorders>
          </w:tcPr>
          <w:p w14:paraId="7662F9BB">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48" w:type="dxa"/>
            <w:tcBorders>
              <w:top w:val="single" w:color="auto" w:sz="4" w:space="0"/>
              <w:left w:val="nil"/>
              <w:bottom w:val="single" w:color="auto" w:sz="4" w:space="0"/>
              <w:right w:val="single" w:color="auto" w:sz="4" w:space="0"/>
            </w:tcBorders>
          </w:tcPr>
          <w:p w14:paraId="4B201AEC">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11" w:type="dxa"/>
            <w:tcBorders>
              <w:top w:val="single" w:color="auto" w:sz="4" w:space="0"/>
              <w:left w:val="nil"/>
              <w:bottom w:val="single" w:color="auto" w:sz="4" w:space="0"/>
              <w:right w:val="single" w:color="auto" w:sz="4" w:space="0"/>
            </w:tcBorders>
          </w:tcPr>
          <w:p w14:paraId="572ECF1E">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6" w:type="dxa"/>
            <w:tcBorders>
              <w:top w:val="single" w:color="auto" w:sz="4" w:space="0"/>
              <w:left w:val="nil"/>
              <w:bottom w:val="single" w:color="auto" w:sz="4" w:space="0"/>
              <w:right w:val="single" w:color="auto" w:sz="4" w:space="0"/>
            </w:tcBorders>
          </w:tcPr>
          <w:p w14:paraId="47ADFF70">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842" w:type="dxa"/>
            <w:tcBorders>
              <w:top w:val="single" w:color="auto" w:sz="4" w:space="0"/>
              <w:left w:val="nil"/>
              <w:bottom w:val="single" w:color="auto" w:sz="4" w:space="0"/>
              <w:right w:val="single" w:color="auto" w:sz="4" w:space="0"/>
            </w:tcBorders>
          </w:tcPr>
          <w:p w14:paraId="53E24A50">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4" w:type="dxa"/>
            <w:tcBorders>
              <w:top w:val="single" w:color="auto" w:sz="4" w:space="0"/>
              <w:left w:val="nil"/>
              <w:bottom w:val="single" w:color="auto" w:sz="4" w:space="0"/>
              <w:right w:val="single" w:color="auto" w:sz="4" w:space="0"/>
            </w:tcBorders>
          </w:tcPr>
          <w:p w14:paraId="5C2A76F7">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586" w:type="dxa"/>
            <w:tcBorders>
              <w:top w:val="single" w:color="auto" w:sz="4" w:space="0"/>
              <w:left w:val="nil"/>
              <w:bottom w:val="single" w:color="auto" w:sz="4" w:space="0"/>
              <w:right w:val="single" w:color="auto" w:sz="4" w:space="0"/>
            </w:tcBorders>
          </w:tcPr>
          <w:p w14:paraId="6F15CED6">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85" w:type="dxa"/>
            <w:tcBorders>
              <w:top w:val="single" w:color="auto" w:sz="4" w:space="0"/>
              <w:left w:val="nil"/>
              <w:bottom w:val="single" w:color="auto" w:sz="4" w:space="0"/>
              <w:right w:val="single" w:color="auto" w:sz="4" w:space="0"/>
            </w:tcBorders>
          </w:tcPr>
          <w:p w14:paraId="0096BC60">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r>
      <w:tr w14:paraId="755945C5">
        <w:tblPrEx>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tcPr>
          <w:p w14:paraId="4FE2D490">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878" w:type="dxa"/>
            <w:tcBorders>
              <w:top w:val="single" w:color="auto" w:sz="4" w:space="0"/>
              <w:left w:val="nil"/>
              <w:bottom w:val="single" w:color="auto" w:sz="4" w:space="0"/>
              <w:right w:val="single" w:color="auto" w:sz="4" w:space="0"/>
            </w:tcBorders>
          </w:tcPr>
          <w:p w14:paraId="7C1397A7">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48" w:type="dxa"/>
            <w:tcBorders>
              <w:top w:val="single" w:color="auto" w:sz="4" w:space="0"/>
              <w:left w:val="nil"/>
              <w:bottom w:val="single" w:color="auto" w:sz="4" w:space="0"/>
              <w:right w:val="single" w:color="auto" w:sz="4" w:space="0"/>
            </w:tcBorders>
          </w:tcPr>
          <w:p w14:paraId="28E54FD6">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11" w:type="dxa"/>
            <w:tcBorders>
              <w:top w:val="single" w:color="auto" w:sz="4" w:space="0"/>
              <w:left w:val="nil"/>
              <w:bottom w:val="single" w:color="auto" w:sz="4" w:space="0"/>
              <w:right w:val="single" w:color="auto" w:sz="4" w:space="0"/>
            </w:tcBorders>
          </w:tcPr>
          <w:p w14:paraId="74A62C22">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6" w:type="dxa"/>
            <w:tcBorders>
              <w:top w:val="single" w:color="auto" w:sz="4" w:space="0"/>
              <w:left w:val="nil"/>
              <w:bottom w:val="single" w:color="auto" w:sz="4" w:space="0"/>
              <w:right w:val="single" w:color="auto" w:sz="4" w:space="0"/>
            </w:tcBorders>
          </w:tcPr>
          <w:p w14:paraId="36EADF45">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842" w:type="dxa"/>
            <w:tcBorders>
              <w:top w:val="single" w:color="auto" w:sz="4" w:space="0"/>
              <w:left w:val="nil"/>
              <w:bottom w:val="single" w:color="auto" w:sz="4" w:space="0"/>
              <w:right w:val="single" w:color="auto" w:sz="4" w:space="0"/>
            </w:tcBorders>
          </w:tcPr>
          <w:p w14:paraId="42FD5E72">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4" w:type="dxa"/>
            <w:tcBorders>
              <w:top w:val="single" w:color="auto" w:sz="4" w:space="0"/>
              <w:left w:val="nil"/>
              <w:bottom w:val="single" w:color="auto" w:sz="4" w:space="0"/>
              <w:right w:val="single" w:color="auto" w:sz="4" w:space="0"/>
            </w:tcBorders>
          </w:tcPr>
          <w:p w14:paraId="36BF4935">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586" w:type="dxa"/>
            <w:tcBorders>
              <w:top w:val="single" w:color="auto" w:sz="4" w:space="0"/>
              <w:left w:val="nil"/>
              <w:bottom w:val="single" w:color="auto" w:sz="4" w:space="0"/>
              <w:right w:val="single" w:color="auto" w:sz="4" w:space="0"/>
            </w:tcBorders>
          </w:tcPr>
          <w:p w14:paraId="7300B3C1">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85" w:type="dxa"/>
            <w:tcBorders>
              <w:top w:val="single" w:color="auto" w:sz="4" w:space="0"/>
              <w:left w:val="nil"/>
              <w:bottom w:val="single" w:color="auto" w:sz="4" w:space="0"/>
              <w:right w:val="single" w:color="auto" w:sz="4" w:space="0"/>
            </w:tcBorders>
          </w:tcPr>
          <w:p w14:paraId="4F80FCDF">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r>
      <w:tr w14:paraId="2E306244">
        <w:tblPrEx>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tcPr>
          <w:p w14:paraId="49C31E64">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878" w:type="dxa"/>
            <w:tcBorders>
              <w:top w:val="single" w:color="auto" w:sz="4" w:space="0"/>
              <w:left w:val="nil"/>
              <w:bottom w:val="single" w:color="auto" w:sz="4" w:space="0"/>
              <w:right w:val="single" w:color="auto" w:sz="4" w:space="0"/>
            </w:tcBorders>
          </w:tcPr>
          <w:p w14:paraId="3F2C9A55">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48" w:type="dxa"/>
            <w:tcBorders>
              <w:top w:val="single" w:color="auto" w:sz="4" w:space="0"/>
              <w:left w:val="nil"/>
              <w:bottom w:val="single" w:color="auto" w:sz="4" w:space="0"/>
              <w:right w:val="single" w:color="auto" w:sz="4" w:space="0"/>
            </w:tcBorders>
          </w:tcPr>
          <w:p w14:paraId="161BDFC3">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11" w:type="dxa"/>
            <w:tcBorders>
              <w:top w:val="single" w:color="auto" w:sz="4" w:space="0"/>
              <w:left w:val="nil"/>
              <w:bottom w:val="single" w:color="auto" w:sz="4" w:space="0"/>
              <w:right w:val="single" w:color="auto" w:sz="4" w:space="0"/>
            </w:tcBorders>
          </w:tcPr>
          <w:p w14:paraId="541B7326">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6" w:type="dxa"/>
            <w:tcBorders>
              <w:top w:val="single" w:color="auto" w:sz="4" w:space="0"/>
              <w:left w:val="nil"/>
              <w:bottom w:val="single" w:color="auto" w:sz="4" w:space="0"/>
              <w:right w:val="single" w:color="auto" w:sz="4" w:space="0"/>
            </w:tcBorders>
          </w:tcPr>
          <w:p w14:paraId="544562A1">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842" w:type="dxa"/>
            <w:tcBorders>
              <w:top w:val="single" w:color="auto" w:sz="4" w:space="0"/>
              <w:left w:val="nil"/>
              <w:bottom w:val="single" w:color="auto" w:sz="4" w:space="0"/>
              <w:right w:val="single" w:color="auto" w:sz="4" w:space="0"/>
            </w:tcBorders>
          </w:tcPr>
          <w:p w14:paraId="285FF73F">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4" w:type="dxa"/>
            <w:tcBorders>
              <w:top w:val="single" w:color="auto" w:sz="4" w:space="0"/>
              <w:left w:val="nil"/>
              <w:bottom w:val="single" w:color="auto" w:sz="4" w:space="0"/>
              <w:right w:val="single" w:color="auto" w:sz="4" w:space="0"/>
            </w:tcBorders>
          </w:tcPr>
          <w:p w14:paraId="114C8C1C">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586" w:type="dxa"/>
            <w:tcBorders>
              <w:top w:val="single" w:color="auto" w:sz="4" w:space="0"/>
              <w:left w:val="nil"/>
              <w:bottom w:val="single" w:color="auto" w:sz="4" w:space="0"/>
              <w:right w:val="single" w:color="auto" w:sz="4" w:space="0"/>
            </w:tcBorders>
          </w:tcPr>
          <w:p w14:paraId="122450AA">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85" w:type="dxa"/>
            <w:tcBorders>
              <w:top w:val="single" w:color="auto" w:sz="4" w:space="0"/>
              <w:left w:val="nil"/>
              <w:bottom w:val="single" w:color="auto" w:sz="4" w:space="0"/>
              <w:right w:val="single" w:color="auto" w:sz="4" w:space="0"/>
            </w:tcBorders>
          </w:tcPr>
          <w:p w14:paraId="56166AC0">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r>
      <w:tr w14:paraId="0AEF7283">
        <w:tblPrEx>
          <w:tblCellMar>
            <w:top w:w="0" w:type="dxa"/>
            <w:left w:w="108" w:type="dxa"/>
            <w:bottom w:w="0" w:type="dxa"/>
            <w:right w:w="108" w:type="dxa"/>
          </w:tblCellMar>
        </w:tblPrEx>
        <w:trPr>
          <w:jc w:val="center"/>
        </w:trPr>
        <w:tc>
          <w:tcPr>
            <w:tcW w:w="848" w:type="dxa"/>
            <w:tcBorders>
              <w:top w:val="single" w:color="auto" w:sz="4" w:space="0"/>
              <w:left w:val="single" w:color="auto" w:sz="4" w:space="0"/>
              <w:bottom w:val="single" w:color="auto" w:sz="4" w:space="0"/>
              <w:right w:val="single" w:color="auto" w:sz="4" w:space="0"/>
            </w:tcBorders>
          </w:tcPr>
          <w:p w14:paraId="1E61E3E5">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878" w:type="dxa"/>
            <w:tcBorders>
              <w:top w:val="single" w:color="auto" w:sz="4" w:space="0"/>
              <w:left w:val="nil"/>
              <w:bottom w:val="single" w:color="auto" w:sz="4" w:space="0"/>
              <w:right w:val="single" w:color="auto" w:sz="4" w:space="0"/>
            </w:tcBorders>
          </w:tcPr>
          <w:p w14:paraId="0CEC11A1">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48" w:type="dxa"/>
            <w:tcBorders>
              <w:top w:val="single" w:color="auto" w:sz="4" w:space="0"/>
              <w:left w:val="nil"/>
              <w:bottom w:val="single" w:color="auto" w:sz="4" w:space="0"/>
              <w:right w:val="single" w:color="auto" w:sz="4" w:space="0"/>
            </w:tcBorders>
          </w:tcPr>
          <w:p w14:paraId="23638A9F">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11" w:type="dxa"/>
            <w:tcBorders>
              <w:top w:val="single" w:color="auto" w:sz="4" w:space="0"/>
              <w:left w:val="nil"/>
              <w:bottom w:val="single" w:color="auto" w:sz="4" w:space="0"/>
              <w:right w:val="single" w:color="auto" w:sz="4" w:space="0"/>
            </w:tcBorders>
          </w:tcPr>
          <w:p w14:paraId="7B55074C">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6" w:type="dxa"/>
            <w:tcBorders>
              <w:top w:val="single" w:color="auto" w:sz="4" w:space="0"/>
              <w:left w:val="nil"/>
              <w:bottom w:val="single" w:color="auto" w:sz="4" w:space="0"/>
              <w:right w:val="single" w:color="auto" w:sz="4" w:space="0"/>
            </w:tcBorders>
          </w:tcPr>
          <w:p w14:paraId="42A1D421">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842" w:type="dxa"/>
            <w:tcBorders>
              <w:top w:val="single" w:color="auto" w:sz="4" w:space="0"/>
              <w:left w:val="nil"/>
              <w:bottom w:val="single" w:color="auto" w:sz="4" w:space="0"/>
              <w:right w:val="single" w:color="auto" w:sz="4" w:space="0"/>
            </w:tcBorders>
          </w:tcPr>
          <w:p w14:paraId="3B604483">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184" w:type="dxa"/>
            <w:tcBorders>
              <w:top w:val="single" w:color="auto" w:sz="4" w:space="0"/>
              <w:left w:val="nil"/>
              <w:bottom w:val="single" w:color="auto" w:sz="4" w:space="0"/>
              <w:right w:val="single" w:color="auto" w:sz="4" w:space="0"/>
            </w:tcBorders>
          </w:tcPr>
          <w:p w14:paraId="456876BF">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1586" w:type="dxa"/>
            <w:tcBorders>
              <w:top w:val="single" w:color="auto" w:sz="4" w:space="0"/>
              <w:left w:val="nil"/>
              <w:bottom w:val="single" w:color="auto" w:sz="4" w:space="0"/>
              <w:right w:val="single" w:color="auto" w:sz="4" w:space="0"/>
            </w:tcBorders>
          </w:tcPr>
          <w:p w14:paraId="68B34F95">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c>
          <w:tcPr>
            <w:tcW w:w="785" w:type="dxa"/>
            <w:tcBorders>
              <w:top w:val="single" w:color="auto" w:sz="4" w:space="0"/>
              <w:left w:val="nil"/>
              <w:bottom w:val="single" w:color="auto" w:sz="4" w:space="0"/>
              <w:right w:val="single" w:color="auto" w:sz="4" w:space="0"/>
            </w:tcBorders>
          </w:tcPr>
          <w:p w14:paraId="23786392">
            <w:pPr>
              <w:widowControl/>
              <w:spacing w:before="100" w:beforeAutospacing="1" w:after="100" w:afterAutospacing="1"/>
              <w:jc w:val="center"/>
              <w:rPr>
                <w:rFonts w:hint="default" w:ascii="Times New Roman" w:hAnsi="Times New Roman" w:cs="Times New Roman" w:eastAsiaTheme="minorEastAsia"/>
                <w:color w:val="auto"/>
                <w:kern w:val="0"/>
                <w:sz w:val="32"/>
                <w:szCs w:val="32"/>
              </w:rPr>
            </w:pPr>
          </w:p>
        </w:tc>
      </w:tr>
    </w:tbl>
    <w:p w14:paraId="3046D3A5">
      <w:pPr>
        <w:widowControl/>
        <w:spacing w:before="100" w:beforeAutospacing="1" w:after="100" w:afterAutospacing="1"/>
        <w:jc w:val="left"/>
        <w:rPr>
          <w:rFonts w:hint="default" w:ascii="Times New Roman" w:hAnsi="Times New Roman" w:cs="Times New Roman" w:eastAsiaTheme="minorEastAsia"/>
          <w:color w:val="auto"/>
          <w:kern w:val="0"/>
          <w:sz w:val="32"/>
          <w:szCs w:val="32"/>
        </w:rPr>
      </w:pPr>
    </w:p>
    <w:p w14:paraId="0541F7FF">
      <w:pPr>
        <w:widowControl/>
        <w:spacing w:before="100" w:beforeAutospacing="1" w:after="100" w:afterAutospacing="1"/>
        <w:jc w:val="left"/>
        <w:rPr>
          <w:rFonts w:hint="default" w:ascii="Times New Roman" w:hAnsi="Times New Roman" w:eastAsia="方正黑体_GBK" w:cs="Times New Roman"/>
          <w:color w:val="auto"/>
          <w:kern w:val="0"/>
          <w:sz w:val="32"/>
          <w:szCs w:val="32"/>
        </w:rPr>
      </w:pPr>
    </w:p>
    <w:p w14:paraId="08D9E1E0">
      <w:pPr>
        <w:widowControl/>
        <w:spacing w:before="100" w:beforeAutospacing="1" w:after="100" w:afterAutospacing="1"/>
        <w:jc w:val="left"/>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附件2-6</w:t>
      </w:r>
    </w:p>
    <w:p w14:paraId="34715D75">
      <w:pPr>
        <w:widowControl/>
        <w:jc w:val="center"/>
        <w:rPr>
          <w:rFonts w:hint="default" w:ascii="Times New Roman" w:hAnsi="Times New Roman" w:eastAsia="方正小标宋_GBK" w:cs="Times New Roman"/>
          <w:color w:val="auto"/>
          <w:kern w:val="0"/>
          <w:sz w:val="32"/>
          <w:szCs w:val="32"/>
        </w:rPr>
      </w:pPr>
      <w:r>
        <w:rPr>
          <w:rFonts w:hint="default" w:ascii="Times New Roman" w:hAnsi="Times New Roman" w:eastAsia="方正小标宋_GBK" w:cs="Times New Roman"/>
          <w:color w:val="auto"/>
          <w:kern w:val="0"/>
          <w:sz w:val="32"/>
          <w:szCs w:val="32"/>
        </w:rPr>
        <w:t>重庆市大足区</w:t>
      </w:r>
      <w:r>
        <w:rPr>
          <w:rFonts w:hint="default" w:ascii="Times New Roman" w:hAnsi="Times New Roman" w:eastAsia="方正小标宋_GBK" w:cs="Times New Roman"/>
          <w:color w:val="auto"/>
          <w:sz w:val="32"/>
          <w:szCs w:val="32"/>
        </w:rPr>
        <w:t>农业生产社会化服务</w:t>
      </w:r>
      <w:r>
        <w:rPr>
          <w:rFonts w:hint="default" w:ascii="Times New Roman" w:hAnsi="Times New Roman" w:eastAsia="方正小标宋_GBK" w:cs="Times New Roman"/>
          <w:color w:val="auto"/>
          <w:kern w:val="0"/>
          <w:sz w:val="32"/>
          <w:szCs w:val="32"/>
        </w:rPr>
        <w:t>服务组织机械化初加工</w:t>
      </w:r>
    </w:p>
    <w:p w14:paraId="72B95110">
      <w:pPr>
        <w:widowControl/>
        <w:jc w:val="center"/>
        <w:rPr>
          <w:rFonts w:hint="default" w:ascii="Times New Roman" w:hAnsi="Times New Roman" w:eastAsia="方正小标宋_GBK" w:cs="Times New Roman"/>
          <w:color w:val="auto"/>
          <w:kern w:val="0"/>
          <w:sz w:val="32"/>
          <w:szCs w:val="32"/>
        </w:rPr>
      </w:pPr>
      <w:r>
        <w:rPr>
          <w:rFonts w:hint="default" w:ascii="Times New Roman" w:hAnsi="Times New Roman" w:eastAsia="方正小标宋_GBK" w:cs="Times New Roman"/>
          <w:color w:val="auto"/>
          <w:kern w:val="0"/>
          <w:sz w:val="32"/>
          <w:szCs w:val="32"/>
        </w:rPr>
        <w:t>服务能力情况统计表</w:t>
      </w:r>
    </w:p>
    <w:p w14:paraId="725CAB87">
      <w:pPr>
        <w:widowControl/>
        <w:spacing w:before="100" w:beforeAutospacing="1" w:after="100" w:afterAutospacing="1"/>
        <w:jc w:val="left"/>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 xml:space="preserve">服务组织（盖章）：   </w:t>
      </w:r>
      <w:r>
        <w:rPr>
          <w:rFonts w:hint="default" w:ascii="Times New Roman" w:hAnsi="Times New Roman" w:cs="Times New Roman" w:eastAsiaTheme="minorEastAsia"/>
          <w:color w:val="auto"/>
          <w:kern w:val="0"/>
          <w:sz w:val="24"/>
          <w:lang w:val="en-US" w:eastAsia="zh-CN"/>
        </w:rPr>
        <w:t xml:space="preserve">                               </w:t>
      </w:r>
      <w:r>
        <w:rPr>
          <w:rFonts w:hint="default" w:ascii="Times New Roman" w:hAnsi="Times New Roman" w:cs="Times New Roman" w:eastAsiaTheme="minorEastAsia"/>
          <w:color w:val="auto"/>
          <w:kern w:val="0"/>
          <w:sz w:val="24"/>
        </w:rPr>
        <w:t xml:space="preserve">负责人签字：      </w:t>
      </w:r>
    </w:p>
    <w:p w14:paraId="332C666D">
      <w:pPr>
        <w:widowControl/>
        <w:spacing w:before="100" w:beforeAutospacing="1" w:after="100" w:afterAutospacing="1"/>
        <w:jc w:val="left"/>
        <w:rPr>
          <w:rFonts w:hint="default" w:ascii="Times New Roman" w:hAnsi="Times New Roman" w:cs="Times New Roman" w:eastAsiaTheme="minorEastAsia"/>
          <w:b/>
          <w:bCs/>
          <w:color w:val="auto"/>
          <w:kern w:val="0"/>
          <w:sz w:val="28"/>
          <w:szCs w:val="28"/>
        </w:rPr>
      </w:pPr>
      <w:r>
        <w:rPr>
          <w:rFonts w:hint="default" w:ascii="Times New Roman" w:hAnsi="Times New Roman" w:cs="Times New Roman" w:eastAsiaTheme="minorEastAsia"/>
          <w:color w:val="auto"/>
          <w:kern w:val="0"/>
          <w:sz w:val="24"/>
        </w:rPr>
        <w:t xml:space="preserve">联系电话：          </w:t>
      </w:r>
      <w:r>
        <w:rPr>
          <w:rFonts w:hint="default" w:ascii="Times New Roman" w:hAnsi="Times New Roman" w:cs="Times New Roman" w:eastAsiaTheme="minorEastAsia"/>
          <w:color w:val="auto"/>
          <w:kern w:val="0"/>
          <w:sz w:val="24"/>
          <w:lang w:val="en-US" w:eastAsia="zh-CN"/>
        </w:rPr>
        <w:t xml:space="preserve">                      </w:t>
      </w:r>
      <w:r>
        <w:rPr>
          <w:rFonts w:hint="default" w:ascii="Times New Roman" w:hAnsi="Times New Roman" w:cs="Times New Roman" w:eastAsiaTheme="minorEastAsia"/>
          <w:color w:val="auto"/>
          <w:kern w:val="0"/>
          <w:sz w:val="24"/>
        </w:rPr>
        <w:t xml:space="preserve"> </w:t>
      </w:r>
      <w:r>
        <w:rPr>
          <w:rFonts w:hint="default" w:ascii="Times New Roman" w:hAnsi="Times New Roman" w:cs="Times New Roman" w:eastAsiaTheme="minorEastAsia"/>
          <w:color w:val="auto"/>
          <w:kern w:val="0"/>
          <w:sz w:val="24"/>
          <w:lang w:val="en-US" w:eastAsia="zh-CN"/>
        </w:rPr>
        <w:t xml:space="preserve">         </w:t>
      </w:r>
      <w:r>
        <w:rPr>
          <w:rFonts w:hint="default" w:ascii="Times New Roman" w:hAnsi="Times New Roman" w:cs="Times New Roman" w:eastAsiaTheme="minorEastAsia"/>
          <w:color w:val="auto"/>
          <w:kern w:val="0"/>
          <w:sz w:val="24"/>
        </w:rPr>
        <w:t xml:space="preserve">时间：  </w:t>
      </w:r>
      <w:r>
        <w:rPr>
          <w:rFonts w:hint="default" w:ascii="Times New Roman" w:hAnsi="Times New Roman" w:cs="Times New Roman" w:eastAsiaTheme="minorEastAsia"/>
          <w:color w:val="auto"/>
          <w:kern w:val="0"/>
          <w:sz w:val="24"/>
          <w:lang w:val="en-US" w:eastAsia="zh-CN"/>
        </w:rPr>
        <w:t xml:space="preserve">   </w:t>
      </w:r>
      <w:r>
        <w:rPr>
          <w:rFonts w:hint="default" w:ascii="Times New Roman" w:hAnsi="Times New Roman" w:cs="Times New Roman" w:eastAsiaTheme="minorEastAsia"/>
          <w:color w:val="auto"/>
          <w:kern w:val="0"/>
          <w:sz w:val="24"/>
        </w:rPr>
        <w:t>年</w:t>
      </w:r>
      <w:r>
        <w:rPr>
          <w:rFonts w:hint="default" w:ascii="Times New Roman" w:hAnsi="Times New Roman" w:cs="Times New Roman" w:eastAsiaTheme="minorEastAsia"/>
          <w:color w:val="auto"/>
          <w:kern w:val="0"/>
          <w:sz w:val="24"/>
          <w:lang w:val="en-US" w:eastAsia="zh-CN"/>
        </w:rPr>
        <w:t xml:space="preserve">  </w:t>
      </w:r>
      <w:r>
        <w:rPr>
          <w:rFonts w:hint="default" w:ascii="Times New Roman" w:hAnsi="Times New Roman" w:cs="Times New Roman" w:eastAsiaTheme="minorEastAsia"/>
          <w:color w:val="auto"/>
          <w:kern w:val="0"/>
          <w:sz w:val="24"/>
        </w:rPr>
        <w:t xml:space="preserve"> 月</w:t>
      </w:r>
      <w:r>
        <w:rPr>
          <w:rFonts w:hint="default" w:ascii="Times New Roman" w:hAnsi="Times New Roman" w:cs="Times New Roman" w:eastAsiaTheme="minorEastAsia"/>
          <w:color w:val="auto"/>
          <w:kern w:val="0"/>
          <w:sz w:val="24"/>
          <w:lang w:val="en-US" w:eastAsia="zh-CN"/>
        </w:rPr>
        <w:t xml:space="preserve">  </w:t>
      </w:r>
      <w:r>
        <w:rPr>
          <w:rFonts w:hint="default" w:ascii="Times New Roman" w:hAnsi="Times New Roman" w:cs="Times New Roman" w:eastAsiaTheme="minorEastAsia"/>
          <w:color w:val="auto"/>
          <w:kern w:val="0"/>
          <w:sz w:val="24"/>
        </w:rPr>
        <w:t xml:space="preserve"> 日</w:t>
      </w:r>
    </w:p>
    <w:tbl>
      <w:tblPr>
        <w:tblStyle w:val="9"/>
        <w:tblW w:w="10537" w:type="dxa"/>
        <w:jc w:val="center"/>
        <w:tblLayout w:type="fixed"/>
        <w:tblCellMar>
          <w:top w:w="0" w:type="dxa"/>
          <w:left w:w="108" w:type="dxa"/>
          <w:bottom w:w="0" w:type="dxa"/>
          <w:right w:w="108" w:type="dxa"/>
        </w:tblCellMar>
      </w:tblPr>
      <w:tblGrid>
        <w:gridCol w:w="1430"/>
        <w:gridCol w:w="1855"/>
        <w:gridCol w:w="2339"/>
        <w:gridCol w:w="3061"/>
        <w:gridCol w:w="1852"/>
      </w:tblGrid>
      <w:tr w14:paraId="1C7D24C3">
        <w:tblPrEx>
          <w:tblCellMar>
            <w:top w:w="0" w:type="dxa"/>
            <w:left w:w="108" w:type="dxa"/>
            <w:bottom w:w="0" w:type="dxa"/>
            <w:right w:w="108" w:type="dxa"/>
          </w:tblCellMar>
        </w:tblPrEx>
        <w:trPr>
          <w:trHeight w:val="624" w:hRule="atLeast"/>
          <w:jc w:val="center"/>
        </w:trPr>
        <w:tc>
          <w:tcPr>
            <w:tcW w:w="8685" w:type="dxa"/>
            <w:gridSpan w:val="4"/>
            <w:tcBorders>
              <w:top w:val="single" w:color="auto" w:sz="4" w:space="0"/>
              <w:left w:val="single" w:color="auto" w:sz="4" w:space="0"/>
              <w:bottom w:val="single" w:color="auto" w:sz="4" w:space="0"/>
              <w:right w:val="single" w:color="auto" w:sz="4" w:space="0"/>
            </w:tcBorders>
          </w:tcPr>
          <w:p w14:paraId="49F26FD0">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r>
              <w:rPr>
                <w:rFonts w:hint="default" w:ascii="Times New Roman" w:hAnsi="Times New Roman" w:cs="Times New Roman" w:eastAsiaTheme="minorEastAsia"/>
                <w:b/>
                <w:bCs/>
                <w:color w:val="auto"/>
                <w:kern w:val="0"/>
                <w:sz w:val="28"/>
                <w:szCs w:val="28"/>
              </w:rPr>
              <w:t>初加工设备</w:t>
            </w:r>
          </w:p>
        </w:tc>
        <w:tc>
          <w:tcPr>
            <w:tcW w:w="1852" w:type="dxa"/>
            <w:tcBorders>
              <w:top w:val="single" w:color="auto" w:sz="4" w:space="0"/>
              <w:left w:val="nil"/>
              <w:bottom w:val="single" w:color="auto" w:sz="4" w:space="0"/>
              <w:right w:val="single" w:color="auto" w:sz="4" w:space="0"/>
            </w:tcBorders>
          </w:tcPr>
          <w:p w14:paraId="339FD717">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r>
              <w:rPr>
                <w:rFonts w:hint="default" w:ascii="Times New Roman" w:hAnsi="Times New Roman" w:cs="Times New Roman" w:eastAsiaTheme="minorEastAsia"/>
                <w:b/>
                <w:bCs/>
                <w:color w:val="auto"/>
                <w:kern w:val="0"/>
                <w:sz w:val="28"/>
                <w:szCs w:val="28"/>
              </w:rPr>
              <w:t>备注</w:t>
            </w:r>
          </w:p>
        </w:tc>
      </w:tr>
      <w:tr w14:paraId="5877E247">
        <w:tblPrEx>
          <w:tblCellMar>
            <w:top w:w="0" w:type="dxa"/>
            <w:left w:w="108" w:type="dxa"/>
            <w:bottom w:w="0" w:type="dxa"/>
            <w:right w:w="108" w:type="dxa"/>
          </w:tblCellMar>
        </w:tblPrEx>
        <w:trPr>
          <w:trHeight w:val="624" w:hRule="atLeast"/>
          <w:jc w:val="center"/>
        </w:trPr>
        <w:tc>
          <w:tcPr>
            <w:tcW w:w="1430" w:type="dxa"/>
            <w:tcBorders>
              <w:top w:val="single" w:color="auto" w:sz="4" w:space="0"/>
              <w:left w:val="single" w:color="auto" w:sz="4" w:space="0"/>
              <w:bottom w:val="single" w:color="auto" w:sz="4" w:space="0"/>
              <w:right w:val="single" w:color="auto" w:sz="4" w:space="0"/>
            </w:tcBorders>
          </w:tcPr>
          <w:p w14:paraId="7D4F78F4">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r>
              <w:rPr>
                <w:rFonts w:hint="default" w:ascii="Times New Roman" w:hAnsi="Times New Roman" w:cs="Times New Roman" w:eastAsiaTheme="minorEastAsia"/>
                <w:b/>
                <w:bCs/>
                <w:color w:val="auto"/>
                <w:kern w:val="0"/>
                <w:sz w:val="28"/>
                <w:szCs w:val="28"/>
              </w:rPr>
              <w:t>序号</w:t>
            </w:r>
          </w:p>
        </w:tc>
        <w:tc>
          <w:tcPr>
            <w:tcW w:w="1855" w:type="dxa"/>
            <w:tcBorders>
              <w:top w:val="single" w:color="auto" w:sz="4" w:space="0"/>
              <w:left w:val="nil"/>
              <w:bottom w:val="single" w:color="auto" w:sz="4" w:space="0"/>
              <w:right w:val="single" w:color="auto" w:sz="4" w:space="0"/>
            </w:tcBorders>
          </w:tcPr>
          <w:p w14:paraId="6B7CB19A">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r>
              <w:rPr>
                <w:rFonts w:hint="default" w:ascii="Times New Roman" w:hAnsi="Times New Roman" w:cs="Times New Roman" w:eastAsiaTheme="minorEastAsia"/>
                <w:b/>
                <w:bCs/>
                <w:color w:val="auto"/>
                <w:kern w:val="0"/>
                <w:sz w:val="28"/>
                <w:szCs w:val="28"/>
              </w:rPr>
              <w:t>设备名称</w:t>
            </w:r>
          </w:p>
        </w:tc>
        <w:tc>
          <w:tcPr>
            <w:tcW w:w="2339" w:type="dxa"/>
            <w:tcBorders>
              <w:top w:val="single" w:color="auto" w:sz="4" w:space="0"/>
              <w:left w:val="nil"/>
              <w:bottom w:val="single" w:color="auto" w:sz="4" w:space="0"/>
              <w:right w:val="single" w:color="auto" w:sz="4" w:space="0"/>
            </w:tcBorders>
          </w:tcPr>
          <w:p w14:paraId="60BC6CDB">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r>
              <w:rPr>
                <w:rFonts w:hint="default" w:ascii="Times New Roman" w:hAnsi="Times New Roman" w:cs="Times New Roman" w:eastAsiaTheme="minorEastAsia"/>
                <w:b/>
                <w:bCs/>
                <w:color w:val="auto"/>
                <w:kern w:val="0"/>
                <w:sz w:val="28"/>
                <w:szCs w:val="28"/>
              </w:rPr>
              <w:t>数量（台套）</w:t>
            </w:r>
          </w:p>
        </w:tc>
        <w:tc>
          <w:tcPr>
            <w:tcW w:w="3061" w:type="dxa"/>
            <w:tcBorders>
              <w:top w:val="single" w:color="auto" w:sz="4" w:space="0"/>
              <w:left w:val="nil"/>
              <w:bottom w:val="single" w:color="auto" w:sz="4" w:space="0"/>
              <w:right w:val="single" w:color="auto" w:sz="4" w:space="0"/>
            </w:tcBorders>
          </w:tcPr>
          <w:p w14:paraId="2E7EEA20">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r>
              <w:rPr>
                <w:rFonts w:hint="default" w:ascii="Times New Roman" w:hAnsi="Times New Roman" w:cs="Times New Roman" w:eastAsiaTheme="minorEastAsia"/>
                <w:b/>
                <w:bCs/>
                <w:color w:val="auto"/>
                <w:kern w:val="0"/>
                <w:sz w:val="28"/>
                <w:szCs w:val="28"/>
              </w:rPr>
              <w:t>加工能力（吨/小时）</w:t>
            </w:r>
          </w:p>
        </w:tc>
        <w:tc>
          <w:tcPr>
            <w:tcW w:w="1852" w:type="dxa"/>
            <w:tcBorders>
              <w:top w:val="single" w:color="auto" w:sz="4" w:space="0"/>
              <w:left w:val="nil"/>
              <w:bottom w:val="single" w:color="auto" w:sz="4" w:space="0"/>
              <w:right w:val="single" w:color="auto" w:sz="4" w:space="0"/>
            </w:tcBorders>
          </w:tcPr>
          <w:p w14:paraId="33EAE697">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r>
      <w:tr w14:paraId="4D292B48">
        <w:tblPrEx>
          <w:tblCellMar>
            <w:top w:w="0" w:type="dxa"/>
            <w:left w:w="108" w:type="dxa"/>
            <w:bottom w:w="0" w:type="dxa"/>
            <w:right w:w="108" w:type="dxa"/>
          </w:tblCellMar>
        </w:tblPrEx>
        <w:trPr>
          <w:trHeight w:val="624" w:hRule="atLeast"/>
          <w:jc w:val="center"/>
        </w:trPr>
        <w:tc>
          <w:tcPr>
            <w:tcW w:w="1430" w:type="dxa"/>
            <w:tcBorders>
              <w:top w:val="single" w:color="auto" w:sz="4" w:space="0"/>
              <w:left w:val="single" w:color="auto" w:sz="4" w:space="0"/>
              <w:bottom w:val="single" w:color="auto" w:sz="4" w:space="0"/>
              <w:right w:val="single" w:color="auto" w:sz="4" w:space="0"/>
            </w:tcBorders>
          </w:tcPr>
          <w:p w14:paraId="5F725E63">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1855" w:type="dxa"/>
            <w:tcBorders>
              <w:top w:val="single" w:color="auto" w:sz="4" w:space="0"/>
              <w:left w:val="nil"/>
              <w:bottom w:val="single" w:color="auto" w:sz="4" w:space="0"/>
              <w:right w:val="single" w:color="auto" w:sz="4" w:space="0"/>
            </w:tcBorders>
          </w:tcPr>
          <w:p w14:paraId="441A29AD">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2339" w:type="dxa"/>
            <w:tcBorders>
              <w:top w:val="single" w:color="auto" w:sz="4" w:space="0"/>
              <w:left w:val="nil"/>
              <w:bottom w:val="single" w:color="auto" w:sz="4" w:space="0"/>
              <w:right w:val="single" w:color="auto" w:sz="4" w:space="0"/>
            </w:tcBorders>
          </w:tcPr>
          <w:p w14:paraId="63D45DC1">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3061" w:type="dxa"/>
            <w:tcBorders>
              <w:top w:val="single" w:color="auto" w:sz="4" w:space="0"/>
              <w:left w:val="nil"/>
              <w:bottom w:val="single" w:color="auto" w:sz="4" w:space="0"/>
              <w:right w:val="single" w:color="auto" w:sz="4" w:space="0"/>
            </w:tcBorders>
          </w:tcPr>
          <w:p w14:paraId="07C278B0">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1852" w:type="dxa"/>
            <w:tcBorders>
              <w:top w:val="single" w:color="auto" w:sz="4" w:space="0"/>
              <w:left w:val="nil"/>
              <w:bottom w:val="single" w:color="auto" w:sz="4" w:space="0"/>
              <w:right w:val="single" w:color="auto" w:sz="4" w:space="0"/>
            </w:tcBorders>
          </w:tcPr>
          <w:p w14:paraId="0487970E">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r>
      <w:tr w14:paraId="32D477C2">
        <w:tblPrEx>
          <w:tblCellMar>
            <w:top w:w="0" w:type="dxa"/>
            <w:left w:w="108" w:type="dxa"/>
            <w:bottom w:w="0" w:type="dxa"/>
            <w:right w:w="108" w:type="dxa"/>
          </w:tblCellMar>
        </w:tblPrEx>
        <w:trPr>
          <w:trHeight w:val="624" w:hRule="atLeast"/>
          <w:jc w:val="center"/>
        </w:trPr>
        <w:tc>
          <w:tcPr>
            <w:tcW w:w="1430" w:type="dxa"/>
            <w:tcBorders>
              <w:top w:val="single" w:color="auto" w:sz="4" w:space="0"/>
              <w:left w:val="single" w:color="auto" w:sz="4" w:space="0"/>
              <w:bottom w:val="single" w:color="auto" w:sz="4" w:space="0"/>
              <w:right w:val="single" w:color="auto" w:sz="4" w:space="0"/>
            </w:tcBorders>
          </w:tcPr>
          <w:p w14:paraId="61D4B3A0">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1855" w:type="dxa"/>
            <w:tcBorders>
              <w:top w:val="single" w:color="auto" w:sz="4" w:space="0"/>
              <w:left w:val="nil"/>
              <w:bottom w:val="single" w:color="auto" w:sz="4" w:space="0"/>
              <w:right w:val="single" w:color="auto" w:sz="4" w:space="0"/>
            </w:tcBorders>
          </w:tcPr>
          <w:p w14:paraId="3B034673">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2339" w:type="dxa"/>
            <w:tcBorders>
              <w:top w:val="single" w:color="auto" w:sz="4" w:space="0"/>
              <w:left w:val="nil"/>
              <w:bottom w:val="single" w:color="auto" w:sz="4" w:space="0"/>
              <w:right w:val="single" w:color="auto" w:sz="4" w:space="0"/>
            </w:tcBorders>
          </w:tcPr>
          <w:p w14:paraId="01CFFFBB">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3061" w:type="dxa"/>
            <w:tcBorders>
              <w:top w:val="single" w:color="auto" w:sz="4" w:space="0"/>
              <w:left w:val="nil"/>
              <w:bottom w:val="single" w:color="auto" w:sz="4" w:space="0"/>
              <w:right w:val="single" w:color="auto" w:sz="4" w:space="0"/>
            </w:tcBorders>
          </w:tcPr>
          <w:p w14:paraId="278F02C6">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1852" w:type="dxa"/>
            <w:tcBorders>
              <w:top w:val="single" w:color="auto" w:sz="4" w:space="0"/>
              <w:left w:val="nil"/>
              <w:bottom w:val="single" w:color="auto" w:sz="4" w:space="0"/>
              <w:right w:val="single" w:color="auto" w:sz="4" w:space="0"/>
            </w:tcBorders>
          </w:tcPr>
          <w:p w14:paraId="0DB42CC3">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r>
      <w:tr w14:paraId="7D627FD4">
        <w:tblPrEx>
          <w:tblCellMar>
            <w:top w:w="0" w:type="dxa"/>
            <w:left w:w="108" w:type="dxa"/>
            <w:bottom w:w="0" w:type="dxa"/>
            <w:right w:w="108" w:type="dxa"/>
          </w:tblCellMar>
        </w:tblPrEx>
        <w:trPr>
          <w:trHeight w:val="639" w:hRule="atLeast"/>
          <w:jc w:val="center"/>
        </w:trPr>
        <w:tc>
          <w:tcPr>
            <w:tcW w:w="1430" w:type="dxa"/>
            <w:tcBorders>
              <w:top w:val="single" w:color="auto" w:sz="4" w:space="0"/>
              <w:left w:val="single" w:color="auto" w:sz="4" w:space="0"/>
              <w:bottom w:val="single" w:color="auto" w:sz="4" w:space="0"/>
              <w:right w:val="single" w:color="auto" w:sz="4" w:space="0"/>
            </w:tcBorders>
          </w:tcPr>
          <w:p w14:paraId="120094B6">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1855" w:type="dxa"/>
            <w:tcBorders>
              <w:top w:val="single" w:color="auto" w:sz="4" w:space="0"/>
              <w:left w:val="nil"/>
              <w:bottom w:val="single" w:color="auto" w:sz="4" w:space="0"/>
              <w:right w:val="single" w:color="auto" w:sz="4" w:space="0"/>
            </w:tcBorders>
          </w:tcPr>
          <w:p w14:paraId="09F1DE0D">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2339" w:type="dxa"/>
            <w:tcBorders>
              <w:top w:val="single" w:color="auto" w:sz="4" w:space="0"/>
              <w:left w:val="nil"/>
              <w:bottom w:val="single" w:color="auto" w:sz="4" w:space="0"/>
              <w:right w:val="single" w:color="auto" w:sz="4" w:space="0"/>
            </w:tcBorders>
          </w:tcPr>
          <w:p w14:paraId="43F71595">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3061" w:type="dxa"/>
            <w:tcBorders>
              <w:top w:val="single" w:color="auto" w:sz="4" w:space="0"/>
              <w:left w:val="nil"/>
              <w:bottom w:val="single" w:color="auto" w:sz="4" w:space="0"/>
              <w:right w:val="single" w:color="auto" w:sz="4" w:space="0"/>
            </w:tcBorders>
          </w:tcPr>
          <w:p w14:paraId="2ED91452">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1852" w:type="dxa"/>
            <w:tcBorders>
              <w:top w:val="single" w:color="auto" w:sz="4" w:space="0"/>
              <w:left w:val="nil"/>
              <w:bottom w:val="single" w:color="auto" w:sz="4" w:space="0"/>
              <w:right w:val="single" w:color="auto" w:sz="4" w:space="0"/>
            </w:tcBorders>
          </w:tcPr>
          <w:p w14:paraId="6AD85D42">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r>
      <w:tr w14:paraId="66D7D9E1">
        <w:tblPrEx>
          <w:tblCellMar>
            <w:top w:w="0" w:type="dxa"/>
            <w:left w:w="108" w:type="dxa"/>
            <w:bottom w:w="0" w:type="dxa"/>
            <w:right w:w="108" w:type="dxa"/>
          </w:tblCellMar>
        </w:tblPrEx>
        <w:trPr>
          <w:trHeight w:val="624" w:hRule="atLeast"/>
          <w:jc w:val="center"/>
        </w:trPr>
        <w:tc>
          <w:tcPr>
            <w:tcW w:w="1430" w:type="dxa"/>
            <w:tcBorders>
              <w:top w:val="single" w:color="auto" w:sz="4" w:space="0"/>
              <w:left w:val="single" w:color="auto" w:sz="4" w:space="0"/>
              <w:bottom w:val="single" w:color="auto" w:sz="4" w:space="0"/>
              <w:right w:val="single" w:color="auto" w:sz="4" w:space="0"/>
            </w:tcBorders>
          </w:tcPr>
          <w:p w14:paraId="6BD4060C">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1855" w:type="dxa"/>
            <w:tcBorders>
              <w:top w:val="single" w:color="auto" w:sz="4" w:space="0"/>
              <w:left w:val="nil"/>
              <w:bottom w:val="single" w:color="auto" w:sz="4" w:space="0"/>
              <w:right w:val="single" w:color="auto" w:sz="4" w:space="0"/>
            </w:tcBorders>
          </w:tcPr>
          <w:p w14:paraId="53E87160">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2339" w:type="dxa"/>
            <w:tcBorders>
              <w:top w:val="single" w:color="auto" w:sz="4" w:space="0"/>
              <w:left w:val="nil"/>
              <w:bottom w:val="single" w:color="auto" w:sz="4" w:space="0"/>
              <w:right w:val="single" w:color="auto" w:sz="4" w:space="0"/>
            </w:tcBorders>
          </w:tcPr>
          <w:p w14:paraId="06E9C026">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3061" w:type="dxa"/>
            <w:tcBorders>
              <w:top w:val="single" w:color="auto" w:sz="4" w:space="0"/>
              <w:left w:val="nil"/>
              <w:bottom w:val="single" w:color="auto" w:sz="4" w:space="0"/>
              <w:right w:val="single" w:color="auto" w:sz="4" w:space="0"/>
            </w:tcBorders>
          </w:tcPr>
          <w:p w14:paraId="47AB9F50">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1852" w:type="dxa"/>
            <w:tcBorders>
              <w:top w:val="single" w:color="auto" w:sz="4" w:space="0"/>
              <w:left w:val="nil"/>
              <w:bottom w:val="single" w:color="auto" w:sz="4" w:space="0"/>
              <w:right w:val="single" w:color="auto" w:sz="4" w:space="0"/>
            </w:tcBorders>
          </w:tcPr>
          <w:p w14:paraId="5220C021">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r>
      <w:tr w14:paraId="270C1448">
        <w:tblPrEx>
          <w:tblCellMar>
            <w:top w:w="0" w:type="dxa"/>
            <w:left w:w="108" w:type="dxa"/>
            <w:bottom w:w="0" w:type="dxa"/>
            <w:right w:w="108" w:type="dxa"/>
          </w:tblCellMar>
        </w:tblPrEx>
        <w:trPr>
          <w:trHeight w:val="639" w:hRule="atLeast"/>
          <w:jc w:val="center"/>
        </w:trPr>
        <w:tc>
          <w:tcPr>
            <w:tcW w:w="1430" w:type="dxa"/>
            <w:tcBorders>
              <w:top w:val="single" w:color="auto" w:sz="4" w:space="0"/>
              <w:left w:val="single" w:color="auto" w:sz="4" w:space="0"/>
              <w:bottom w:val="single" w:color="auto" w:sz="4" w:space="0"/>
              <w:right w:val="single" w:color="auto" w:sz="4" w:space="0"/>
            </w:tcBorders>
          </w:tcPr>
          <w:p w14:paraId="40267257">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1855" w:type="dxa"/>
            <w:tcBorders>
              <w:top w:val="single" w:color="auto" w:sz="4" w:space="0"/>
              <w:left w:val="nil"/>
              <w:bottom w:val="single" w:color="auto" w:sz="4" w:space="0"/>
              <w:right w:val="single" w:color="auto" w:sz="4" w:space="0"/>
            </w:tcBorders>
          </w:tcPr>
          <w:p w14:paraId="7A859D95">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2339" w:type="dxa"/>
            <w:tcBorders>
              <w:top w:val="single" w:color="auto" w:sz="4" w:space="0"/>
              <w:left w:val="nil"/>
              <w:bottom w:val="single" w:color="auto" w:sz="4" w:space="0"/>
              <w:right w:val="single" w:color="auto" w:sz="4" w:space="0"/>
            </w:tcBorders>
          </w:tcPr>
          <w:p w14:paraId="63FC174E">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3061" w:type="dxa"/>
            <w:tcBorders>
              <w:top w:val="single" w:color="auto" w:sz="4" w:space="0"/>
              <w:left w:val="nil"/>
              <w:bottom w:val="single" w:color="auto" w:sz="4" w:space="0"/>
              <w:right w:val="single" w:color="auto" w:sz="4" w:space="0"/>
            </w:tcBorders>
          </w:tcPr>
          <w:p w14:paraId="509A6CE0">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1852" w:type="dxa"/>
            <w:tcBorders>
              <w:top w:val="single" w:color="auto" w:sz="4" w:space="0"/>
              <w:left w:val="nil"/>
              <w:bottom w:val="single" w:color="auto" w:sz="4" w:space="0"/>
              <w:right w:val="single" w:color="auto" w:sz="4" w:space="0"/>
            </w:tcBorders>
          </w:tcPr>
          <w:p w14:paraId="5D14BEBC">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r>
      <w:tr w14:paraId="73CAEB2A">
        <w:tblPrEx>
          <w:tblCellMar>
            <w:top w:w="0" w:type="dxa"/>
            <w:left w:w="108" w:type="dxa"/>
            <w:bottom w:w="0" w:type="dxa"/>
            <w:right w:w="108" w:type="dxa"/>
          </w:tblCellMar>
        </w:tblPrEx>
        <w:trPr>
          <w:trHeight w:val="624" w:hRule="atLeast"/>
          <w:jc w:val="center"/>
        </w:trPr>
        <w:tc>
          <w:tcPr>
            <w:tcW w:w="1430" w:type="dxa"/>
            <w:tcBorders>
              <w:top w:val="single" w:color="auto" w:sz="4" w:space="0"/>
              <w:left w:val="single" w:color="auto" w:sz="4" w:space="0"/>
              <w:bottom w:val="single" w:color="auto" w:sz="4" w:space="0"/>
              <w:right w:val="single" w:color="auto" w:sz="4" w:space="0"/>
            </w:tcBorders>
          </w:tcPr>
          <w:p w14:paraId="07E1D1FC">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1855" w:type="dxa"/>
            <w:tcBorders>
              <w:top w:val="single" w:color="auto" w:sz="4" w:space="0"/>
              <w:left w:val="nil"/>
              <w:bottom w:val="single" w:color="auto" w:sz="4" w:space="0"/>
              <w:right w:val="single" w:color="auto" w:sz="4" w:space="0"/>
            </w:tcBorders>
          </w:tcPr>
          <w:p w14:paraId="3F80EF5A">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2339" w:type="dxa"/>
            <w:tcBorders>
              <w:top w:val="single" w:color="auto" w:sz="4" w:space="0"/>
              <w:left w:val="nil"/>
              <w:bottom w:val="single" w:color="auto" w:sz="4" w:space="0"/>
              <w:right w:val="single" w:color="auto" w:sz="4" w:space="0"/>
            </w:tcBorders>
          </w:tcPr>
          <w:p w14:paraId="68CD9862">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3061" w:type="dxa"/>
            <w:tcBorders>
              <w:top w:val="single" w:color="auto" w:sz="4" w:space="0"/>
              <w:left w:val="nil"/>
              <w:bottom w:val="single" w:color="auto" w:sz="4" w:space="0"/>
              <w:right w:val="single" w:color="auto" w:sz="4" w:space="0"/>
            </w:tcBorders>
          </w:tcPr>
          <w:p w14:paraId="16D54950">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1852" w:type="dxa"/>
            <w:tcBorders>
              <w:top w:val="single" w:color="auto" w:sz="4" w:space="0"/>
              <w:left w:val="nil"/>
              <w:bottom w:val="single" w:color="auto" w:sz="4" w:space="0"/>
              <w:right w:val="single" w:color="auto" w:sz="4" w:space="0"/>
            </w:tcBorders>
          </w:tcPr>
          <w:p w14:paraId="556301FE">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r>
      <w:tr w14:paraId="5ADE7C5C">
        <w:tblPrEx>
          <w:tblCellMar>
            <w:top w:w="0" w:type="dxa"/>
            <w:left w:w="108" w:type="dxa"/>
            <w:bottom w:w="0" w:type="dxa"/>
            <w:right w:w="108" w:type="dxa"/>
          </w:tblCellMar>
        </w:tblPrEx>
        <w:trPr>
          <w:trHeight w:val="639" w:hRule="atLeast"/>
          <w:jc w:val="center"/>
        </w:trPr>
        <w:tc>
          <w:tcPr>
            <w:tcW w:w="1430" w:type="dxa"/>
            <w:tcBorders>
              <w:top w:val="single" w:color="auto" w:sz="4" w:space="0"/>
              <w:left w:val="single" w:color="auto" w:sz="4" w:space="0"/>
              <w:bottom w:val="single" w:color="auto" w:sz="4" w:space="0"/>
              <w:right w:val="single" w:color="auto" w:sz="4" w:space="0"/>
            </w:tcBorders>
          </w:tcPr>
          <w:p w14:paraId="2BB30F50">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1855" w:type="dxa"/>
            <w:tcBorders>
              <w:top w:val="single" w:color="auto" w:sz="4" w:space="0"/>
              <w:left w:val="nil"/>
              <w:bottom w:val="single" w:color="auto" w:sz="4" w:space="0"/>
              <w:right w:val="single" w:color="auto" w:sz="4" w:space="0"/>
            </w:tcBorders>
          </w:tcPr>
          <w:p w14:paraId="2738B8EF">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2339" w:type="dxa"/>
            <w:tcBorders>
              <w:top w:val="single" w:color="auto" w:sz="4" w:space="0"/>
              <w:left w:val="nil"/>
              <w:bottom w:val="single" w:color="auto" w:sz="4" w:space="0"/>
              <w:right w:val="single" w:color="auto" w:sz="4" w:space="0"/>
            </w:tcBorders>
          </w:tcPr>
          <w:p w14:paraId="7EC488B3">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3061" w:type="dxa"/>
            <w:tcBorders>
              <w:top w:val="single" w:color="auto" w:sz="4" w:space="0"/>
              <w:left w:val="nil"/>
              <w:bottom w:val="single" w:color="auto" w:sz="4" w:space="0"/>
              <w:right w:val="single" w:color="auto" w:sz="4" w:space="0"/>
            </w:tcBorders>
          </w:tcPr>
          <w:p w14:paraId="36AAAC01">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1852" w:type="dxa"/>
            <w:tcBorders>
              <w:top w:val="single" w:color="auto" w:sz="4" w:space="0"/>
              <w:left w:val="nil"/>
              <w:bottom w:val="single" w:color="auto" w:sz="4" w:space="0"/>
              <w:right w:val="single" w:color="auto" w:sz="4" w:space="0"/>
            </w:tcBorders>
          </w:tcPr>
          <w:p w14:paraId="35B3F4FA">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r>
      <w:tr w14:paraId="775D0B50">
        <w:tblPrEx>
          <w:tblCellMar>
            <w:top w:w="0" w:type="dxa"/>
            <w:left w:w="108" w:type="dxa"/>
            <w:bottom w:w="0" w:type="dxa"/>
            <w:right w:w="108" w:type="dxa"/>
          </w:tblCellMar>
        </w:tblPrEx>
        <w:trPr>
          <w:trHeight w:val="639" w:hRule="atLeast"/>
          <w:jc w:val="center"/>
        </w:trPr>
        <w:tc>
          <w:tcPr>
            <w:tcW w:w="1430" w:type="dxa"/>
            <w:tcBorders>
              <w:top w:val="single" w:color="auto" w:sz="4" w:space="0"/>
              <w:left w:val="single" w:color="auto" w:sz="4" w:space="0"/>
              <w:bottom w:val="single" w:color="auto" w:sz="4" w:space="0"/>
              <w:right w:val="single" w:color="auto" w:sz="4" w:space="0"/>
            </w:tcBorders>
          </w:tcPr>
          <w:p w14:paraId="210666CC">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1855" w:type="dxa"/>
            <w:tcBorders>
              <w:top w:val="single" w:color="auto" w:sz="4" w:space="0"/>
              <w:left w:val="nil"/>
              <w:bottom w:val="single" w:color="auto" w:sz="4" w:space="0"/>
              <w:right w:val="single" w:color="auto" w:sz="4" w:space="0"/>
            </w:tcBorders>
          </w:tcPr>
          <w:p w14:paraId="66C9E925">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2339" w:type="dxa"/>
            <w:tcBorders>
              <w:top w:val="single" w:color="auto" w:sz="4" w:space="0"/>
              <w:left w:val="nil"/>
              <w:bottom w:val="single" w:color="auto" w:sz="4" w:space="0"/>
              <w:right w:val="single" w:color="auto" w:sz="4" w:space="0"/>
            </w:tcBorders>
          </w:tcPr>
          <w:p w14:paraId="5CAF1199">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3061" w:type="dxa"/>
            <w:tcBorders>
              <w:top w:val="single" w:color="auto" w:sz="4" w:space="0"/>
              <w:left w:val="nil"/>
              <w:bottom w:val="single" w:color="auto" w:sz="4" w:space="0"/>
              <w:right w:val="single" w:color="auto" w:sz="4" w:space="0"/>
            </w:tcBorders>
          </w:tcPr>
          <w:p w14:paraId="4966B086">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1852" w:type="dxa"/>
            <w:tcBorders>
              <w:top w:val="single" w:color="auto" w:sz="4" w:space="0"/>
              <w:left w:val="nil"/>
              <w:bottom w:val="single" w:color="auto" w:sz="4" w:space="0"/>
              <w:right w:val="single" w:color="auto" w:sz="4" w:space="0"/>
            </w:tcBorders>
          </w:tcPr>
          <w:p w14:paraId="6BBF96D6">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r>
      <w:tr w14:paraId="2ECECEA1">
        <w:tblPrEx>
          <w:tblCellMar>
            <w:top w:w="0" w:type="dxa"/>
            <w:left w:w="108" w:type="dxa"/>
            <w:bottom w:w="0" w:type="dxa"/>
            <w:right w:w="108" w:type="dxa"/>
          </w:tblCellMar>
        </w:tblPrEx>
        <w:trPr>
          <w:trHeight w:val="639" w:hRule="atLeast"/>
          <w:jc w:val="center"/>
        </w:trPr>
        <w:tc>
          <w:tcPr>
            <w:tcW w:w="1430" w:type="dxa"/>
            <w:tcBorders>
              <w:top w:val="single" w:color="auto" w:sz="4" w:space="0"/>
              <w:left w:val="single" w:color="auto" w:sz="4" w:space="0"/>
              <w:bottom w:val="single" w:color="auto" w:sz="4" w:space="0"/>
              <w:right w:val="single" w:color="auto" w:sz="4" w:space="0"/>
            </w:tcBorders>
          </w:tcPr>
          <w:p w14:paraId="635AFC07">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1855" w:type="dxa"/>
            <w:tcBorders>
              <w:top w:val="single" w:color="auto" w:sz="4" w:space="0"/>
              <w:left w:val="nil"/>
              <w:bottom w:val="single" w:color="auto" w:sz="4" w:space="0"/>
              <w:right w:val="single" w:color="auto" w:sz="4" w:space="0"/>
            </w:tcBorders>
          </w:tcPr>
          <w:p w14:paraId="5DE2F7D5">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2339" w:type="dxa"/>
            <w:tcBorders>
              <w:top w:val="single" w:color="auto" w:sz="4" w:space="0"/>
              <w:left w:val="nil"/>
              <w:bottom w:val="single" w:color="auto" w:sz="4" w:space="0"/>
              <w:right w:val="single" w:color="auto" w:sz="4" w:space="0"/>
            </w:tcBorders>
          </w:tcPr>
          <w:p w14:paraId="09F73CAE">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3061" w:type="dxa"/>
            <w:tcBorders>
              <w:top w:val="single" w:color="auto" w:sz="4" w:space="0"/>
              <w:left w:val="nil"/>
              <w:bottom w:val="single" w:color="auto" w:sz="4" w:space="0"/>
              <w:right w:val="single" w:color="auto" w:sz="4" w:space="0"/>
            </w:tcBorders>
          </w:tcPr>
          <w:p w14:paraId="7193B80A">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1852" w:type="dxa"/>
            <w:tcBorders>
              <w:top w:val="single" w:color="auto" w:sz="4" w:space="0"/>
              <w:left w:val="nil"/>
              <w:bottom w:val="single" w:color="auto" w:sz="4" w:space="0"/>
              <w:right w:val="single" w:color="auto" w:sz="4" w:space="0"/>
            </w:tcBorders>
          </w:tcPr>
          <w:p w14:paraId="10D76F7C">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r>
      <w:tr w14:paraId="69505C5E">
        <w:tblPrEx>
          <w:tblCellMar>
            <w:top w:w="0" w:type="dxa"/>
            <w:left w:w="108" w:type="dxa"/>
            <w:bottom w:w="0" w:type="dxa"/>
            <w:right w:w="108" w:type="dxa"/>
          </w:tblCellMar>
        </w:tblPrEx>
        <w:trPr>
          <w:trHeight w:val="639" w:hRule="atLeast"/>
          <w:jc w:val="center"/>
        </w:trPr>
        <w:tc>
          <w:tcPr>
            <w:tcW w:w="1430" w:type="dxa"/>
            <w:tcBorders>
              <w:top w:val="single" w:color="auto" w:sz="4" w:space="0"/>
              <w:left w:val="single" w:color="auto" w:sz="4" w:space="0"/>
              <w:bottom w:val="single" w:color="auto" w:sz="4" w:space="0"/>
              <w:right w:val="single" w:color="auto" w:sz="4" w:space="0"/>
            </w:tcBorders>
          </w:tcPr>
          <w:p w14:paraId="71CF07F6">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1855" w:type="dxa"/>
            <w:tcBorders>
              <w:top w:val="single" w:color="auto" w:sz="4" w:space="0"/>
              <w:left w:val="nil"/>
              <w:bottom w:val="single" w:color="auto" w:sz="4" w:space="0"/>
              <w:right w:val="single" w:color="auto" w:sz="4" w:space="0"/>
            </w:tcBorders>
          </w:tcPr>
          <w:p w14:paraId="5DC188F1">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2339" w:type="dxa"/>
            <w:tcBorders>
              <w:top w:val="single" w:color="auto" w:sz="4" w:space="0"/>
              <w:left w:val="nil"/>
              <w:bottom w:val="single" w:color="auto" w:sz="4" w:space="0"/>
              <w:right w:val="single" w:color="auto" w:sz="4" w:space="0"/>
            </w:tcBorders>
          </w:tcPr>
          <w:p w14:paraId="5E717332">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3061" w:type="dxa"/>
            <w:tcBorders>
              <w:top w:val="single" w:color="auto" w:sz="4" w:space="0"/>
              <w:left w:val="nil"/>
              <w:bottom w:val="single" w:color="auto" w:sz="4" w:space="0"/>
              <w:right w:val="single" w:color="auto" w:sz="4" w:space="0"/>
            </w:tcBorders>
          </w:tcPr>
          <w:p w14:paraId="00ADD7CE">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c>
          <w:tcPr>
            <w:tcW w:w="1852" w:type="dxa"/>
            <w:tcBorders>
              <w:top w:val="single" w:color="auto" w:sz="4" w:space="0"/>
              <w:left w:val="nil"/>
              <w:bottom w:val="single" w:color="auto" w:sz="4" w:space="0"/>
              <w:right w:val="single" w:color="auto" w:sz="4" w:space="0"/>
            </w:tcBorders>
          </w:tcPr>
          <w:p w14:paraId="56C005B3">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r>
      <w:tr w14:paraId="47ADCED0">
        <w:tblPrEx>
          <w:tblCellMar>
            <w:top w:w="0" w:type="dxa"/>
            <w:left w:w="108" w:type="dxa"/>
            <w:bottom w:w="0" w:type="dxa"/>
            <w:right w:w="108" w:type="dxa"/>
          </w:tblCellMar>
        </w:tblPrEx>
        <w:trPr>
          <w:trHeight w:val="639" w:hRule="atLeast"/>
          <w:jc w:val="center"/>
        </w:trPr>
        <w:tc>
          <w:tcPr>
            <w:tcW w:w="8685" w:type="dxa"/>
            <w:gridSpan w:val="4"/>
            <w:tcBorders>
              <w:top w:val="single" w:color="auto" w:sz="4" w:space="0"/>
              <w:left w:val="single" w:color="auto" w:sz="4" w:space="0"/>
              <w:bottom w:val="single" w:color="auto" w:sz="4" w:space="0"/>
              <w:right w:val="single" w:color="auto" w:sz="4" w:space="0"/>
            </w:tcBorders>
          </w:tcPr>
          <w:p w14:paraId="7035775F">
            <w:pPr>
              <w:widowControl/>
              <w:spacing w:before="100" w:beforeAutospacing="1" w:after="100" w:afterAutospacing="1"/>
              <w:jc w:val="left"/>
              <w:rPr>
                <w:rFonts w:hint="default" w:ascii="Times New Roman" w:hAnsi="Times New Roman" w:cs="Times New Roman" w:eastAsiaTheme="minorEastAsia"/>
                <w:b/>
                <w:bCs/>
                <w:color w:val="auto"/>
                <w:kern w:val="0"/>
                <w:sz w:val="28"/>
                <w:szCs w:val="28"/>
              </w:rPr>
            </w:pPr>
            <w:r>
              <w:rPr>
                <w:rFonts w:hint="default" w:ascii="Times New Roman" w:hAnsi="Times New Roman" w:cs="Times New Roman" w:eastAsiaTheme="minorEastAsia"/>
                <w:b/>
                <w:bCs/>
                <w:color w:val="auto"/>
                <w:kern w:val="0"/>
                <w:sz w:val="28"/>
                <w:szCs w:val="28"/>
              </w:rPr>
              <w:t>加工厂房：        平方米</w:t>
            </w:r>
          </w:p>
        </w:tc>
        <w:tc>
          <w:tcPr>
            <w:tcW w:w="1852" w:type="dxa"/>
            <w:tcBorders>
              <w:top w:val="single" w:color="auto" w:sz="4" w:space="0"/>
              <w:left w:val="nil"/>
              <w:bottom w:val="single" w:color="auto" w:sz="4" w:space="0"/>
              <w:right w:val="single" w:color="auto" w:sz="4" w:space="0"/>
            </w:tcBorders>
          </w:tcPr>
          <w:p w14:paraId="3EA23507">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r>
      <w:tr w14:paraId="6E1F5647">
        <w:tblPrEx>
          <w:tblCellMar>
            <w:top w:w="0" w:type="dxa"/>
            <w:left w:w="108" w:type="dxa"/>
            <w:bottom w:w="0" w:type="dxa"/>
            <w:right w:w="108" w:type="dxa"/>
          </w:tblCellMar>
        </w:tblPrEx>
        <w:trPr>
          <w:trHeight w:val="639" w:hRule="atLeast"/>
          <w:jc w:val="center"/>
        </w:trPr>
        <w:tc>
          <w:tcPr>
            <w:tcW w:w="8685" w:type="dxa"/>
            <w:gridSpan w:val="4"/>
            <w:tcBorders>
              <w:top w:val="single" w:color="auto" w:sz="4" w:space="0"/>
              <w:left w:val="single" w:color="auto" w:sz="4" w:space="0"/>
              <w:bottom w:val="single" w:color="auto" w:sz="4" w:space="0"/>
              <w:right w:val="single" w:color="auto" w:sz="4" w:space="0"/>
            </w:tcBorders>
          </w:tcPr>
          <w:p w14:paraId="52780270">
            <w:pPr>
              <w:widowControl/>
              <w:spacing w:before="100" w:beforeAutospacing="1" w:after="100" w:afterAutospacing="1"/>
              <w:jc w:val="left"/>
              <w:rPr>
                <w:rFonts w:hint="default" w:ascii="Times New Roman" w:hAnsi="Times New Roman" w:cs="Times New Roman" w:eastAsiaTheme="minorEastAsia"/>
                <w:b/>
                <w:bCs/>
                <w:color w:val="auto"/>
                <w:kern w:val="0"/>
                <w:sz w:val="28"/>
                <w:szCs w:val="28"/>
              </w:rPr>
            </w:pPr>
            <w:r>
              <w:rPr>
                <w:rFonts w:hint="default" w:ascii="Times New Roman" w:hAnsi="Times New Roman" w:cs="Times New Roman" w:eastAsiaTheme="minorEastAsia"/>
                <w:b/>
                <w:bCs/>
                <w:color w:val="auto"/>
                <w:kern w:val="0"/>
                <w:sz w:val="28"/>
                <w:szCs w:val="28"/>
              </w:rPr>
              <w:t>库   房：         平方米</w:t>
            </w:r>
          </w:p>
        </w:tc>
        <w:tc>
          <w:tcPr>
            <w:tcW w:w="1852" w:type="dxa"/>
            <w:tcBorders>
              <w:top w:val="single" w:color="auto" w:sz="4" w:space="0"/>
              <w:left w:val="nil"/>
              <w:bottom w:val="single" w:color="auto" w:sz="4" w:space="0"/>
              <w:right w:val="single" w:color="auto" w:sz="4" w:space="0"/>
            </w:tcBorders>
          </w:tcPr>
          <w:p w14:paraId="3B737866">
            <w:pPr>
              <w:widowControl/>
              <w:spacing w:before="100" w:beforeAutospacing="1" w:after="100" w:afterAutospacing="1"/>
              <w:jc w:val="center"/>
              <w:rPr>
                <w:rFonts w:hint="default" w:ascii="Times New Roman" w:hAnsi="Times New Roman" w:cs="Times New Roman" w:eastAsiaTheme="minorEastAsia"/>
                <w:b/>
                <w:bCs/>
                <w:color w:val="auto"/>
                <w:kern w:val="0"/>
                <w:sz w:val="28"/>
                <w:szCs w:val="28"/>
              </w:rPr>
            </w:pPr>
          </w:p>
        </w:tc>
      </w:tr>
    </w:tbl>
    <w:p w14:paraId="4B926013">
      <w:pPr>
        <w:rPr>
          <w:rFonts w:hint="default" w:ascii="Times New Roman" w:hAnsi="Times New Roman" w:cs="Times New Roman" w:eastAsiaTheme="minorEastAsia"/>
          <w:color w:val="auto"/>
          <w:sz w:val="30"/>
          <w:szCs w:val="30"/>
        </w:rPr>
      </w:pPr>
    </w:p>
    <w:p w14:paraId="79ED3A1E">
      <w:pPr>
        <w:rPr>
          <w:rFonts w:hint="default" w:ascii="Times New Roman" w:hAnsi="Times New Roman" w:eastAsia="方正黑体_GBK" w:cs="Times New Roman"/>
          <w:color w:val="auto"/>
          <w:sz w:val="30"/>
          <w:szCs w:val="30"/>
        </w:rPr>
      </w:pPr>
      <w:r>
        <w:rPr>
          <w:rFonts w:hint="default" w:ascii="Times New Roman" w:hAnsi="Times New Roman" w:eastAsia="方正黑体_GBK" w:cs="Times New Roman"/>
          <w:color w:val="auto"/>
          <w:sz w:val="30"/>
          <w:szCs w:val="30"/>
        </w:rPr>
        <w:t>附件3</w:t>
      </w:r>
    </w:p>
    <w:p w14:paraId="6546C2DA">
      <w:pPr>
        <w:spacing w:line="720" w:lineRule="exact"/>
        <w:jc w:val="center"/>
        <w:rPr>
          <w:rFonts w:hint="default" w:ascii="Times New Roman" w:hAnsi="Times New Roman" w:cs="Times New Roman" w:eastAsiaTheme="minorEastAsia"/>
          <w:b/>
          <w:bCs/>
          <w:color w:val="auto"/>
          <w:kern w:val="0"/>
          <w:sz w:val="32"/>
          <w:szCs w:val="32"/>
        </w:rPr>
      </w:pPr>
      <w:r>
        <w:rPr>
          <w:rFonts w:hint="default" w:ascii="Times New Roman" w:hAnsi="Times New Roman" w:eastAsia="方正小标宋_GBK" w:cs="Times New Roman"/>
          <w:color w:val="auto"/>
          <w:kern w:val="0"/>
          <w:sz w:val="32"/>
          <w:szCs w:val="32"/>
        </w:rPr>
        <w:t>重庆市大足区</w:t>
      </w:r>
      <w:r>
        <w:rPr>
          <w:rFonts w:hint="default" w:ascii="Times New Roman" w:hAnsi="Times New Roman" w:eastAsia="方正小标宋_GBK" w:cs="Times New Roman"/>
          <w:color w:val="auto"/>
          <w:sz w:val="32"/>
          <w:szCs w:val="32"/>
        </w:rPr>
        <w:t>农业生产社会化服务</w:t>
      </w:r>
      <w:r>
        <w:rPr>
          <w:rFonts w:hint="default" w:ascii="Times New Roman" w:hAnsi="Times New Roman" w:eastAsia="方正小标宋_GBK" w:cs="Times New Roman"/>
          <w:color w:val="auto"/>
          <w:kern w:val="0"/>
          <w:sz w:val="32"/>
          <w:szCs w:val="32"/>
        </w:rPr>
        <w:t>项目责任书</w:t>
      </w:r>
    </w:p>
    <w:p w14:paraId="7D6C558C">
      <w:pPr>
        <w:spacing w:line="580" w:lineRule="exact"/>
        <w:rPr>
          <w:rFonts w:hint="default" w:ascii="Times New Roman" w:hAnsi="Times New Roman" w:cs="Times New Roman" w:eastAsiaTheme="minorEastAsia"/>
          <w:color w:val="auto"/>
          <w:sz w:val="28"/>
          <w:szCs w:val="28"/>
        </w:rPr>
      </w:pPr>
    </w:p>
    <w:p w14:paraId="3129780D">
      <w:pPr>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甲方：</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镇人民政府（街道办事处）</w:t>
      </w:r>
    </w:p>
    <w:p w14:paraId="6BB9BB40">
      <w:pPr>
        <w:spacing w:line="6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乙方</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 w:val="0"/>
          <w:bCs w:val="0"/>
          <w:color w:val="auto"/>
          <w:sz w:val="32"/>
          <w:szCs w:val="32"/>
          <w:u w:val="single"/>
        </w:rPr>
        <w:t xml:space="preserve">                     </w:t>
      </w:r>
      <w:r>
        <w:rPr>
          <w:rFonts w:hint="default"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color w:val="auto"/>
          <w:sz w:val="32"/>
          <w:szCs w:val="32"/>
        </w:rPr>
        <w:t>提供农业生产社会化服务的组织</w:t>
      </w:r>
      <w:r>
        <w:rPr>
          <w:rFonts w:hint="default" w:ascii="Times New Roman" w:hAnsi="Times New Roman" w:eastAsia="方正仿宋_GBK" w:cs="Times New Roman"/>
          <w:color w:val="auto"/>
          <w:sz w:val="32"/>
          <w:szCs w:val="32"/>
          <w:lang w:eastAsia="zh-CN"/>
        </w:rPr>
        <w:t>）</w:t>
      </w:r>
    </w:p>
    <w:p w14:paraId="35839FA5">
      <w:pPr>
        <w:spacing w:line="600" w:lineRule="exact"/>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 xml:space="preserve"> </w:t>
      </w:r>
    </w:p>
    <w:p w14:paraId="7FE75C16">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为切实抓好</w:t>
      </w:r>
      <w:r>
        <w:rPr>
          <w:rFonts w:hint="default" w:ascii="Times New Roman" w:hAnsi="Times New Roman" w:eastAsia="方正仿宋_GBK" w:cs="Times New Roman"/>
          <w:color w:val="auto"/>
          <w:kern w:val="0"/>
          <w:sz w:val="32"/>
          <w:szCs w:val="32"/>
        </w:rPr>
        <w:t>大足区202</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年农业</w:t>
      </w:r>
      <w:r>
        <w:rPr>
          <w:rFonts w:hint="default" w:ascii="Times New Roman" w:hAnsi="Times New Roman" w:eastAsia="方正仿宋_GBK" w:cs="Times New Roman"/>
          <w:color w:val="auto"/>
          <w:kern w:val="0"/>
          <w:sz w:val="32"/>
          <w:szCs w:val="32"/>
          <w:lang w:eastAsia="zh-CN"/>
        </w:rPr>
        <w:t>生产</w:t>
      </w:r>
      <w:r>
        <w:rPr>
          <w:rFonts w:hint="default" w:ascii="Times New Roman" w:hAnsi="Times New Roman" w:eastAsia="方正仿宋_GBK" w:cs="Times New Roman"/>
          <w:color w:val="auto"/>
          <w:kern w:val="0"/>
          <w:sz w:val="32"/>
          <w:szCs w:val="32"/>
        </w:rPr>
        <w:t>社会化服务</w:t>
      </w:r>
      <w:r>
        <w:rPr>
          <w:rFonts w:hint="default" w:ascii="Times New Roman" w:hAnsi="Times New Roman" w:eastAsia="方正仿宋_GBK" w:cs="Times New Roman"/>
          <w:color w:val="auto"/>
          <w:sz w:val="32"/>
          <w:szCs w:val="32"/>
        </w:rPr>
        <w:t>，经甲、乙双方协商，共同订立本责任书。</w:t>
      </w:r>
    </w:p>
    <w:p w14:paraId="40F6DCE0">
      <w:pPr>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一、甲方职责权利</w:t>
      </w:r>
    </w:p>
    <w:p w14:paraId="669EC40D">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甲方负责组织宣传发动、项目申报，按照典型适宜性原则，选择在交通方便、有水源保障，适宜于粮油生产全程规模化生产、机械化作业、具有典型示范带动意义的区域组织实施。</w:t>
      </w:r>
    </w:p>
    <w:p w14:paraId="587105E1">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甲方负责组建由村、社干部组成的“项目协管小组”：协助落实和核查项目实施面积、农机化作业秩序与进度、作业质量与实施效果；进行项目资料信息公示，协调处置与项目实施相关的民事事宜等；督促种植农户及时完成自己应负责的零散杂工和田间管理等分散劳务，确保水稻种植关键技术全面落实到位。</w:t>
      </w:r>
    </w:p>
    <w:p w14:paraId="655DD30F">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甲方应充分发挥地方政府部门职能作用，加强项目实施的工作领导、指导与技术咨询服务。</w:t>
      </w:r>
    </w:p>
    <w:p w14:paraId="37E9F2E9">
      <w:pPr>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二、乙方职责权利</w:t>
      </w:r>
    </w:p>
    <w:p w14:paraId="7A1BAA10">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乙方要严格按照与种植农户签订的农业生产社会化服务作业协议准时到甲方所辖作业服务区域，按照《</w:t>
      </w:r>
      <w:r>
        <w:rPr>
          <w:rFonts w:hint="default" w:ascii="Times New Roman" w:hAnsi="Times New Roman" w:eastAsia="方正仿宋_GBK" w:cs="Times New Roman"/>
          <w:color w:val="auto"/>
          <w:kern w:val="0"/>
          <w:sz w:val="32"/>
          <w:szCs w:val="32"/>
        </w:rPr>
        <w:t>大足</w:t>
      </w:r>
      <w:r>
        <w:rPr>
          <w:rFonts w:hint="default" w:ascii="Times New Roman" w:hAnsi="Times New Roman" w:eastAsia="方正仿宋_GBK" w:cs="Times New Roman"/>
          <w:color w:val="auto"/>
          <w:sz w:val="32"/>
          <w:szCs w:val="32"/>
        </w:rPr>
        <w:t>区农业生产社会化服务作业标准》要求开展作业服务，作业内容主要包括集中育机插秧（苗）、机械化耕整、播种、机械化插秧、机械化病虫害统防统治、机械化收获及秸秆粉碎等环节，在全面完成作业任务、保证作业质量的同时，确保安全生产。</w:t>
      </w:r>
    </w:p>
    <w:p w14:paraId="02741319">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乙方自觉接受各方监督考评，不得超越服务范围或缩减作业环节，发现或发生问题应及时处置弥补；若遇到自身无法、无力处理的事件，应与“项目协管小组”及时沟通协调处理，或汇报相关部门争取上级支持、帮助解决，以获得村（社）、合同农户的理解支持。</w:t>
      </w:r>
    </w:p>
    <w:p w14:paraId="6B9453F6">
      <w:pPr>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三、履约保证金</w:t>
      </w:r>
    </w:p>
    <w:p w14:paraId="6A122E69">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根据乙方申报的农业生产社会化服务实施项目，乙方向</w:t>
      </w:r>
      <w:r>
        <w:rPr>
          <w:rFonts w:hint="default" w:ascii="Times New Roman" w:hAnsi="Times New Roman" w:eastAsia="方正仿宋_GBK" w:cs="Times New Roman"/>
          <w:color w:val="auto"/>
          <w:kern w:val="0"/>
          <w:sz w:val="32"/>
          <w:szCs w:val="32"/>
        </w:rPr>
        <w:t>公共资源交易中心</w:t>
      </w:r>
      <w:r>
        <w:rPr>
          <w:rFonts w:hint="default" w:ascii="Times New Roman" w:hAnsi="Times New Roman" w:eastAsia="方正仿宋_GBK" w:cs="Times New Roman"/>
          <w:color w:val="auto"/>
          <w:sz w:val="32"/>
          <w:szCs w:val="32"/>
        </w:rPr>
        <w:t>缴纳农业生产社会化服务作业协议履约保证金，由</w:t>
      </w:r>
      <w:r>
        <w:rPr>
          <w:rFonts w:hint="default" w:ascii="Times New Roman" w:hAnsi="Times New Roman" w:eastAsia="方正仿宋_GBK" w:cs="Times New Roman"/>
          <w:color w:val="auto"/>
          <w:kern w:val="0"/>
          <w:sz w:val="32"/>
          <w:szCs w:val="32"/>
        </w:rPr>
        <w:t>公共资源交易中心</w:t>
      </w:r>
      <w:r>
        <w:rPr>
          <w:rFonts w:hint="default" w:ascii="Times New Roman" w:hAnsi="Times New Roman" w:eastAsia="方正仿宋_GBK" w:cs="Times New Roman"/>
          <w:color w:val="auto"/>
          <w:sz w:val="32"/>
          <w:szCs w:val="32"/>
        </w:rPr>
        <w:t>代管，待乙方全面完成作业任务、作业质量达到《</w:t>
      </w:r>
      <w:r>
        <w:rPr>
          <w:rFonts w:hint="default" w:ascii="Times New Roman" w:hAnsi="Times New Roman" w:eastAsia="方正仿宋_GBK" w:cs="Times New Roman"/>
          <w:color w:val="auto"/>
          <w:kern w:val="0"/>
          <w:sz w:val="32"/>
          <w:szCs w:val="32"/>
        </w:rPr>
        <w:t>大足</w:t>
      </w:r>
      <w:r>
        <w:rPr>
          <w:rFonts w:hint="default" w:ascii="Times New Roman" w:hAnsi="Times New Roman" w:eastAsia="方正仿宋_GBK" w:cs="Times New Roman"/>
          <w:color w:val="auto"/>
          <w:sz w:val="32"/>
          <w:szCs w:val="32"/>
        </w:rPr>
        <w:t>区农业生产社会化服务作业标准》要求后，</w:t>
      </w:r>
      <w:r>
        <w:rPr>
          <w:rFonts w:hint="default" w:ascii="Times New Roman" w:hAnsi="Times New Roman" w:eastAsia="方正仿宋_GBK" w:cs="Times New Roman"/>
          <w:color w:val="auto"/>
          <w:kern w:val="0"/>
          <w:sz w:val="32"/>
          <w:szCs w:val="32"/>
        </w:rPr>
        <w:t>公共资源交易中心</w:t>
      </w:r>
      <w:r>
        <w:rPr>
          <w:rFonts w:hint="default" w:ascii="Times New Roman" w:hAnsi="Times New Roman" w:eastAsia="方正仿宋_GBK" w:cs="Times New Roman"/>
          <w:color w:val="auto"/>
          <w:sz w:val="32"/>
          <w:szCs w:val="32"/>
        </w:rPr>
        <w:t>及时全额退还乙方所缴纳的履约保证金。如乙方未履行与种植农户签订的农业生产社会化服务作业协议或只完成部分作业环节或作业质量未达到《</w:t>
      </w:r>
      <w:r>
        <w:rPr>
          <w:rFonts w:hint="default" w:ascii="Times New Roman" w:hAnsi="Times New Roman" w:eastAsia="方正仿宋_GBK" w:cs="Times New Roman"/>
          <w:color w:val="auto"/>
          <w:kern w:val="0"/>
          <w:sz w:val="32"/>
          <w:szCs w:val="32"/>
        </w:rPr>
        <w:t>大足</w:t>
      </w:r>
      <w:r>
        <w:rPr>
          <w:rFonts w:hint="default" w:ascii="Times New Roman" w:hAnsi="Times New Roman" w:eastAsia="方正仿宋_GBK" w:cs="Times New Roman"/>
          <w:color w:val="auto"/>
          <w:sz w:val="32"/>
          <w:szCs w:val="32"/>
        </w:rPr>
        <w:t>区农业生产社会化服务作业标准》要求，则</w:t>
      </w:r>
      <w:r>
        <w:rPr>
          <w:rFonts w:hint="default" w:ascii="Times New Roman" w:hAnsi="Times New Roman" w:eastAsia="方正仿宋_GBK" w:cs="Times New Roman"/>
          <w:color w:val="auto"/>
          <w:kern w:val="0"/>
          <w:sz w:val="32"/>
          <w:szCs w:val="32"/>
        </w:rPr>
        <w:t>公共资源交易中心</w:t>
      </w:r>
      <w:r>
        <w:rPr>
          <w:rFonts w:hint="default" w:ascii="Times New Roman" w:hAnsi="Times New Roman" w:eastAsia="方正仿宋_GBK" w:cs="Times New Roman"/>
          <w:color w:val="auto"/>
          <w:sz w:val="32"/>
          <w:szCs w:val="32"/>
        </w:rPr>
        <w:t>不予退还乙方所缴纳的履约保证金，作为未履约所造成损失的补偿。</w:t>
      </w:r>
    </w:p>
    <w:p w14:paraId="10672545">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四、</w:t>
      </w:r>
      <w:r>
        <w:rPr>
          <w:rFonts w:hint="default" w:ascii="Times New Roman" w:hAnsi="Times New Roman" w:eastAsia="方正仿宋_GBK" w:cs="Times New Roman"/>
          <w:color w:val="auto"/>
          <w:sz w:val="32"/>
          <w:szCs w:val="32"/>
        </w:rPr>
        <w:t>本责任书其它未尽事宜，甲乙二方及时协商解决，以便提出补充协议，确保项目顺利实施。</w:t>
      </w:r>
    </w:p>
    <w:p w14:paraId="3AACC270">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五、</w:t>
      </w:r>
      <w:r>
        <w:rPr>
          <w:rFonts w:hint="default" w:ascii="Times New Roman" w:hAnsi="Times New Roman" w:eastAsia="方正仿宋_GBK" w:cs="Times New Roman"/>
          <w:color w:val="auto"/>
          <w:sz w:val="32"/>
          <w:szCs w:val="32"/>
        </w:rPr>
        <w:t>本责任书一式二份，甲方、乙方各一份。</w:t>
      </w:r>
    </w:p>
    <w:p w14:paraId="54150088">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六、</w:t>
      </w:r>
      <w:r>
        <w:rPr>
          <w:rFonts w:hint="default" w:ascii="Times New Roman" w:hAnsi="Times New Roman" w:eastAsia="方正仿宋_GBK" w:cs="Times New Roman"/>
          <w:color w:val="auto"/>
          <w:sz w:val="32"/>
          <w:szCs w:val="32"/>
        </w:rPr>
        <w:t>本责任书自甲乙双方签字盖章后生效。</w:t>
      </w:r>
    </w:p>
    <w:p w14:paraId="3433BF6C">
      <w:pPr>
        <w:spacing w:line="600" w:lineRule="exact"/>
        <w:rPr>
          <w:rFonts w:hint="default" w:ascii="Times New Roman" w:hAnsi="Times New Roman" w:eastAsia="方正仿宋_GBK" w:cs="Times New Roman"/>
          <w:color w:val="auto"/>
          <w:sz w:val="32"/>
          <w:szCs w:val="32"/>
        </w:rPr>
      </w:pPr>
    </w:p>
    <w:p w14:paraId="1D0E0AF7">
      <w:pPr>
        <w:spacing w:line="600" w:lineRule="exact"/>
        <w:rPr>
          <w:rFonts w:hint="default" w:ascii="Times New Roman" w:hAnsi="Times New Roman" w:eastAsia="方正仿宋_GBK" w:cs="Times New Roman"/>
          <w:color w:val="auto"/>
          <w:sz w:val="32"/>
          <w:szCs w:val="32"/>
        </w:rPr>
      </w:pPr>
    </w:p>
    <w:p w14:paraId="0CEA4CB2">
      <w:pPr>
        <w:spacing w:line="640" w:lineRule="exact"/>
        <w:ind w:firstLine="1440" w:firstLineChars="45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甲方（盖章）：              乙方（盖章）：        </w:t>
      </w:r>
    </w:p>
    <w:p w14:paraId="7E4E18B5">
      <w:pPr>
        <w:spacing w:line="640" w:lineRule="exact"/>
        <w:ind w:firstLine="160" w:firstLineChars="5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20C69E16">
      <w:pPr>
        <w:spacing w:line="640" w:lineRule="exact"/>
        <w:ind w:firstLine="1440" w:firstLineChars="45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负责人：                  法定代表人：       </w:t>
      </w:r>
    </w:p>
    <w:p w14:paraId="4BC79772">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3BFCF7D7">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年   月   日</w:t>
      </w:r>
    </w:p>
    <w:p w14:paraId="17D5127F">
      <w:pP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br w:type="page"/>
      </w:r>
    </w:p>
    <w:p w14:paraId="012E02E2">
      <w:pPr>
        <w:spacing w:line="560" w:lineRule="exact"/>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附件4</w:t>
      </w:r>
      <w:r>
        <w:rPr>
          <w:rFonts w:hint="default" w:ascii="Times New Roman" w:hAnsi="Times New Roman" w:eastAsia="方正黑体_GBK" w:cs="Times New Roman"/>
          <w:color w:val="auto"/>
          <w:sz w:val="32"/>
          <w:szCs w:val="32"/>
          <w:lang w:val="en-US" w:eastAsia="zh-CN"/>
        </w:rPr>
        <w:t>-1</w:t>
      </w:r>
    </w:p>
    <w:p w14:paraId="0A6F6A46">
      <w:pPr>
        <w:spacing w:line="560" w:lineRule="exact"/>
        <w:jc w:val="center"/>
        <w:rPr>
          <w:rFonts w:hint="default" w:ascii="Times New Roman" w:hAnsi="Times New Roman" w:cs="Times New Roman" w:eastAsiaTheme="minorEastAsia"/>
          <w:color w:val="auto"/>
          <w:sz w:val="32"/>
          <w:szCs w:val="32"/>
        </w:rPr>
      </w:pPr>
      <w:r>
        <w:rPr>
          <w:rFonts w:hint="default" w:ascii="Times New Roman" w:hAnsi="Times New Roman" w:eastAsia="方正小标宋_GBK" w:cs="Times New Roman"/>
          <w:color w:val="auto"/>
          <w:sz w:val="32"/>
          <w:szCs w:val="32"/>
        </w:rPr>
        <w:t>重庆市大足区xx镇xx村农业生产社会化服务作业协议</w:t>
      </w:r>
    </w:p>
    <w:p w14:paraId="2FD332FD">
      <w:pPr>
        <w:spacing w:line="560" w:lineRule="exact"/>
        <w:jc w:val="center"/>
        <w:rPr>
          <w:rFonts w:hint="default" w:ascii="Times New Roman" w:hAnsi="Times New Roman" w:cs="Times New Roman" w:eastAsiaTheme="minorEastAsia"/>
          <w:color w:val="auto"/>
          <w:sz w:val="32"/>
          <w:szCs w:val="32"/>
        </w:rPr>
      </w:pPr>
    </w:p>
    <w:p w14:paraId="7791815A">
      <w:pPr>
        <w:spacing w:line="580" w:lineRule="exact"/>
        <w:ind w:firstLine="320" w:firstLineChars="1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甲方：</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（提供农业生产社会化服务的组织）</w:t>
      </w:r>
    </w:p>
    <w:p w14:paraId="2AB2371E">
      <w:pPr>
        <w:spacing w:line="580" w:lineRule="exact"/>
        <w:ind w:firstLine="320" w:firstLineChars="1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乙方：</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等共</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户（种植农户见附表4-1）</w:t>
      </w:r>
    </w:p>
    <w:p w14:paraId="3854EA15">
      <w:pPr>
        <w:spacing w:line="580" w:lineRule="exact"/>
        <w:ind w:firstLine="320" w:firstLineChars="100"/>
        <w:jc w:val="left"/>
        <w:rPr>
          <w:rFonts w:hint="default" w:ascii="Times New Roman" w:hAnsi="Times New Roman" w:eastAsia="方正仿宋_GBK" w:cs="Times New Roman"/>
          <w:color w:val="auto"/>
          <w:sz w:val="32"/>
          <w:szCs w:val="32"/>
          <w:u w:val="single"/>
        </w:rPr>
      </w:pPr>
    </w:p>
    <w:p w14:paraId="269855DD">
      <w:pPr>
        <w:spacing w:line="580"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为实施好</w:t>
      </w:r>
      <w:r>
        <w:rPr>
          <w:rFonts w:hint="default" w:ascii="Times New Roman" w:hAnsi="Times New Roman" w:eastAsia="方正仿宋_GBK" w:cs="Times New Roman"/>
          <w:color w:val="auto"/>
          <w:kern w:val="0"/>
          <w:sz w:val="32"/>
          <w:szCs w:val="32"/>
        </w:rPr>
        <w:t>大足区202</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年农业生产社会化服务</w:t>
      </w:r>
      <w:r>
        <w:rPr>
          <w:rFonts w:hint="default" w:ascii="Times New Roman" w:hAnsi="Times New Roman" w:eastAsia="方正仿宋_GBK" w:cs="Times New Roman"/>
          <w:color w:val="auto"/>
          <w:sz w:val="32"/>
          <w:szCs w:val="32"/>
        </w:rPr>
        <w:t>，经甲乙双方协商，订立本协议。</w:t>
      </w:r>
    </w:p>
    <w:p w14:paraId="16EC8E50">
      <w:pPr>
        <w:spacing w:line="580" w:lineRule="exact"/>
        <w:ind w:firstLine="800" w:firstLineChars="250"/>
        <w:jc w:val="left"/>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一、乙方自愿将位于</w:t>
      </w:r>
      <w:r>
        <w:rPr>
          <w:rFonts w:hint="default" w:ascii="Times New Roman" w:hAnsi="Times New Roman" w:eastAsia="方正仿宋_GBK" w:cs="Times New Roman"/>
          <w:b/>
          <w:bCs/>
          <w:color w:val="auto"/>
          <w:sz w:val="32"/>
          <w:szCs w:val="32"/>
          <w:u w:val="single"/>
        </w:rPr>
        <w:t xml:space="preserve">                         </w:t>
      </w:r>
      <w:r>
        <w:rPr>
          <w:rFonts w:hint="default" w:ascii="Times New Roman" w:hAnsi="Times New Roman" w:eastAsia="方正仿宋_GBK" w:cs="Times New Roman"/>
          <w:color w:val="auto"/>
          <w:sz w:val="32"/>
          <w:szCs w:val="32"/>
        </w:rPr>
        <w:t>共</w:t>
      </w:r>
      <w:r>
        <w:rPr>
          <w:rFonts w:hint="default" w:ascii="Times New Roman" w:hAnsi="Times New Roman" w:eastAsia="方正仿宋_GBK" w:cs="Times New Roman"/>
          <w:b/>
          <w:bCs/>
          <w:color w:val="auto"/>
          <w:sz w:val="32"/>
          <w:szCs w:val="32"/>
          <w:u w:val="single"/>
        </w:rPr>
        <w:t xml:space="preserve">        </w:t>
      </w:r>
      <w:r>
        <w:rPr>
          <w:rFonts w:hint="default" w:ascii="Times New Roman" w:hAnsi="Times New Roman" w:eastAsia="方正仿宋_GBK" w:cs="Times New Roman"/>
          <w:color w:val="auto"/>
          <w:sz w:val="32"/>
          <w:szCs w:val="32"/>
        </w:rPr>
        <w:t>亩，于</w:t>
      </w:r>
      <w:r>
        <w:rPr>
          <w:rFonts w:hint="default" w:ascii="Times New Roman" w:hAnsi="Times New Roman" w:eastAsia="方正仿宋_GBK" w:cs="Times New Roman"/>
          <w:b/>
          <w:bCs/>
          <w:color w:val="auto"/>
          <w:sz w:val="32"/>
          <w:szCs w:val="32"/>
          <w:u w:val="single"/>
        </w:rPr>
        <w:t xml:space="preserve">    </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b/>
          <w:bCs/>
          <w:color w:val="auto"/>
          <w:sz w:val="32"/>
          <w:szCs w:val="32"/>
          <w:u w:val="single"/>
        </w:rPr>
        <w:t xml:space="preserve">    </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b/>
          <w:bCs/>
          <w:color w:val="auto"/>
          <w:sz w:val="32"/>
          <w:szCs w:val="32"/>
          <w:u w:val="single"/>
        </w:rPr>
        <w:t xml:space="preserve">    </w:t>
      </w:r>
      <w:r>
        <w:rPr>
          <w:rFonts w:hint="default" w:ascii="Times New Roman" w:hAnsi="Times New Roman" w:eastAsia="方正仿宋_GBK" w:cs="Times New Roman"/>
          <w:color w:val="auto"/>
          <w:sz w:val="32"/>
          <w:szCs w:val="32"/>
        </w:rPr>
        <w:t>日至</w:t>
      </w:r>
      <w:r>
        <w:rPr>
          <w:rFonts w:hint="default" w:ascii="Times New Roman" w:hAnsi="Times New Roman" w:eastAsia="方正仿宋_GBK" w:cs="Times New Roman"/>
          <w:b/>
          <w:bCs/>
          <w:color w:val="auto"/>
          <w:sz w:val="32"/>
          <w:szCs w:val="32"/>
          <w:u w:val="single"/>
        </w:rPr>
        <w:t xml:space="preserve">    </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b/>
          <w:bCs/>
          <w:color w:val="auto"/>
          <w:sz w:val="32"/>
          <w:szCs w:val="32"/>
          <w:u w:val="single"/>
        </w:rPr>
        <w:t xml:space="preserve">    </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b/>
          <w:bCs/>
          <w:color w:val="auto"/>
          <w:sz w:val="32"/>
          <w:szCs w:val="32"/>
          <w:u w:val="single"/>
        </w:rPr>
        <w:t xml:space="preserve">    </w:t>
      </w:r>
      <w:r>
        <w:rPr>
          <w:rFonts w:hint="default" w:ascii="Times New Roman" w:hAnsi="Times New Roman" w:eastAsia="方正仿宋_GBK" w:cs="Times New Roman"/>
          <w:color w:val="auto"/>
          <w:sz w:val="32"/>
          <w:szCs w:val="32"/>
        </w:rPr>
        <w:t>日交给甲方开展农业生产社会化服务，服务内容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水稻</w:t>
      </w:r>
      <w:r>
        <w:rPr>
          <w:rFonts w:hint="default" w:ascii="Times New Roman" w:hAnsi="Times New Roman" w:eastAsia="方正仿宋_GBK" w:cs="Times New Roman"/>
          <w:color w:val="auto"/>
          <w:sz w:val="32"/>
          <w:szCs w:val="32"/>
          <w:lang w:eastAsia="zh-CN"/>
        </w:rPr>
        <w:t>种植</w:t>
      </w:r>
      <w:r>
        <w:rPr>
          <w:rFonts w:hint="default" w:ascii="Times New Roman" w:hAnsi="Times New Roman" w:eastAsia="方正仿宋_GBK" w:cs="Times New Roman"/>
          <w:color w:val="auto"/>
          <w:sz w:val="32"/>
          <w:szCs w:val="32"/>
        </w:rPr>
        <w:t>包括四个环节：机械化耕整、集中育机插秧（苗）、机械化插秧、机械化病虫害统防统治；</w:t>
      </w:r>
      <w:r>
        <w:rPr>
          <w:rFonts w:hint="default" w:ascii="Times New Roman" w:hAnsi="Times New Roman" w:eastAsia="方正仿宋_GBK" w:cs="Times New Roman"/>
          <w:color w:val="auto"/>
          <w:sz w:val="32"/>
          <w:szCs w:val="32"/>
          <w:lang w:eastAsia="zh-CN"/>
        </w:rPr>
        <w:t>大豆玉米带状种植</w:t>
      </w:r>
      <w:r>
        <w:rPr>
          <w:rFonts w:hint="default" w:ascii="Times New Roman" w:hAnsi="Times New Roman" w:eastAsia="方正仿宋_GBK" w:cs="Times New Roman"/>
          <w:color w:val="auto"/>
          <w:sz w:val="32"/>
          <w:szCs w:val="32"/>
        </w:rPr>
        <w:t>包括两个环节：机械化病虫害统防统治、机械化收获及秸秆粉碎还田等环节（详见附件4-1），作业质量需达到《</w:t>
      </w:r>
      <w:r>
        <w:rPr>
          <w:rFonts w:hint="default" w:ascii="Times New Roman" w:hAnsi="Times New Roman" w:eastAsia="方正仿宋_GBK" w:cs="Times New Roman"/>
          <w:color w:val="auto"/>
          <w:kern w:val="0"/>
          <w:sz w:val="32"/>
          <w:szCs w:val="32"/>
        </w:rPr>
        <w:t>大足</w:t>
      </w:r>
      <w:r>
        <w:rPr>
          <w:rFonts w:hint="default" w:ascii="Times New Roman" w:hAnsi="Times New Roman" w:eastAsia="方正仿宋_GBK" w:cs="Times New Roman"/>
          <w:color w:val="auto"/>
          <w:sz w:val="32"/>
          <w:szCs w:val="32"/>
        </w:rPr>
        <w:t>区农业生产社会化服务作业标准》要求。</w:t>
      </w:r>
    </w:p>
    <w:p w14:paraId="124FF9DE">
      <w:pPr>
        <w:spacing w:line="580"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二、乙方按每亩     元标准，</w:t>
      </w:r>
      <w:r>
        <w:rPr>
          <w:rFonts w:hint="default" w:ascii="Times New Roman" w:hAnsi="Times New Roman" w:eastAsia="方正仿宋_GBK" w:cs="Times New Roman"/>
          <w:color w:val="auto"/>
          <w:sz w:val="32"/>
          <w:szCs w:val="32"/>
        </w:rPr>
        <w:t>根据甲方作业任务和作业质量完成情况，亲自向甲方支付作业服务费。</w:t>
      </w:r>
    </w:p>
    <w:p w14:paraId="3B427E08">
      <w:pPr>
        <w:spacing w:line="58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三、甲方职责</w:t>
      </w:r>
    </w:p>
    <w:p w14:paraId="67856608">
      <w:pPr>
        <w:spacing w:line="580" w:lineRule="exact"/>
        <w:ind w:firstLine="640" w:firstLineChars="200"/>
        <w:rPr>
          <w:rFonts w:hint="default" w:ascii="Times New Roman" w:hAnsi="Times New Roman" w:eastAsia="方正仿宋_GBK" w:cs="Times New Roman"/>
          <w:color w:val="auto"/>
          <w:spacing w:val="-9"/>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pacing w:val="-9"/>
          <w:sz w:val="32"/>
          <w:szCs w:val="32"/>
        </w:rPr>
        <w:t>甲方要在双方约定时间内完成农业生产社会化服务。</w:t>
      </w:r>
    </w:p>
    <w:p w14:paraId="76F00628">
      <w:pPr>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甲方要严格按《</w:t>
      </w:r>
      <w:r>
        <w:rPr>
          <w:rFonts w:hint="default" w:ascii="Times New Roman" w:hAnsi="Times New Roman" w:eastAsia="方正仿宋_GBK" w:cs="Times New Roman"/>
          <w:color w:val="auto"/>
          <w:kern w:val="0"/>
          <w:sz w:val="32"/>
          <w:szCs w:val="32"/>
        </w:rPr>
        <w:t>大足</w:t>
      </w:r>
      <w:r>
        <w:rPr>
          <w:rFonts w:hint="default" w:ascii="Times New Roman" w:hAnsi="Times New Roman" w:eastAsia="方正仿宋_GBK" w:cs="Times New Roman"/>
          <w:color w:val="auto"/>
          <w:sz w:val="32"/>
          <w:szCs w:val="32"/>
        </w:rPr>
        <w:t>区农业生产社会化服务作业标准》要求完成粮油生产过程中的集中育机插秧（苗）、机械化耕整、机械化插秧或播种、机械化病虫害统防统治、机械化收获及秸秆粉碎还田，确保作业质量和服务效果。同时，如甲方有粮油初加工条件，在尊重乙方意愿和需求的情况下，积极向乙方开展粮油收后初加工作业服务。</w:t>
      </w:r>
    </w:p>
    <w:p w14:paraId="5DCB4D0B">
      <w:pPr>
        <w:spacing w:line="58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四、乙方职责</w:t>
      </w:r>
    </w:p>
    <w:p w14:paraId="27C88450">
      <w:pPr>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作业任务和作业质量完成后，乙方应及时支付作业服务费。</w:t>
      </w:r>
    </w:p>
    <w:p w14:paraId="66043892">
      <w:pPr>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乙方负责灌排水管理与堵漏、田坎水面整理、洪水淹没及倒伏的扶苗洗苗。</w:t>
      </w:r>
    </w:p>
    <w:p w14:paraId="70A62723">
      <w:pPr>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乙方负责四周杂草铲除、田螺龙虾消灭、禾苗长势看管和病虫害危害情况监测。</w:t>
      </w:r>
    </w:p>
    <w:p w14:paraId="1D22AC32">
      <w:pPr>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乙方负责机收后粮油产品的田间搬运、转运及晾晒。</w:t>
      </w:r>
    </w:p>
    <w:p w14:paraId="5DE47FAA">
      <w:pPr>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乙方负责实施区域拖拉机、插秧机、收割机等大型设备过路、翻越田坎、土壁后对道路、耕地、田埂土壁毁损的修复和加固工作。</w:t>
      </w:r>
    </w:p>
    <w:p w14:paraId="384E3807">
      <w:pPr>
        <w:spacing w:line="58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五、双方承诺：</w:t>
      </w:r>
    </w:p>
    <w:p w14:paraId="7FD9C99F">
      <w:pPr>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一旦签订协议，不得反悔。</w:t>
      </w:r>
    </w:p>
    <w:p w14:paraId="32B54F8D">
      <w:pPr>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作业面积如实填报。</w:t>
      </w:r>
    </w:p>
    <w:p w14:paraId="1D8883B0">
      <w:pPr>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作业面积按协议完成后，签字确认。</w:t>
      </w:r>
    </w:p>
    <w:p w14:paraId="1B87B5A9">
      <w:pPr>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如遇自然灾害等人为不可抗拒性因素导致不能开展某一环节社会化服务时，取消相应环节作业服务任务，甲方不享受该环节财政补助，同时乙方不支付该环节作业服务费。</w:t>
      </w:r>
    </w:p>
    <w:p w14:paraId="6866282A">
      <w:pPr>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六、本协议未尽事宜，由甲乙双方协商解决。</w:t>
      </w:r>
    </w:p>
    <w:p w14:paraId="74C874ED">
      <w:pPr>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七、本协议一式二份。甲方、乙方各一份。</w:t>
      </w:r>
    </w:p>
    <w:p w14:paraId="4C1420C3">
      <w:pPr>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八、本协议自双方签字盖章后生效。</w:t>
      </w:r>
    </w:p>
    <w:p w14:paraId="5B8B480E">
      <w:pPr>
        <w:spacing w:line="580" w:lineRule="exact"/>
        <w:rPr>
          <w:rFonts w:hint="default" w:ascii="Times New Roman" w:hAnsi="Times New Roman" w:eastAsia="方正仿宋_GBK" w:cs="Times New Roman"/>
          <w:color w:val="auto"/>
          <w:sz w:val="32"/>
          <w:szCs w:val="32"/>
        </w:rPr>
      </w:pPr>
    </w:p>
    <w:p w14:paraId="5678F63F">
      <w:pPr>
        <w:spacing w:line="58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甲方（服务组织）：        乙方（种植农户）：见附件4—1</w:t>
      </w:r>
    </w:p>
    <w:p w14:paraId="21317AB1">
      <w:pPr>
        <w:spacing w:line="580" w:lineRule="exact"/>
        <w:ind w:firstLine="160" w:firstLineChars="5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（盖章）                        </w:t>
      </w:r>
    </w:p>
    <w:p w14:paraId="1BAE6B15">
      <w:pPr>
        <w:spacing w:line="58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法定代表人：            乙方所在地（盖章）：     村    社</w:t>
      </w:r>
    </w:p>
    <w:p w14:paraId="469D849C">
      <w:pPr>
        <w:spacing w:line="58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年  月  日   </w:t>
      </w:r>
    </w:p>
    <w:p w14:paraId="117566CA">
      <w:pPr>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br w:type="page"/>
      </w:r>
    </w:p>
    <w:p w14:paraId="2D8B45F8">
      <w:pPr>
        <w:rPr>
          <w:rFonts w:hint="default" w:ascii="Times New Roman" w:hAnsi="Times New Roman" w:eastAsia="方正黑体_GBK" w:cs="Times New Roman"/>
          <w:color w:val="auto"/>
          <w:sz w:val="28"/>
          <w:szCs w:val="28"/>
          <w:lang w:eastAsia="zh-CN"/>
        </w:rPr>
      </w:pPr>
      <w:r>
        <w:rPr>
          <w:rFonts w:hint="default" w:ascii="Times New Roman" w:hAnsi="Times New Roman" w:eastAsia="方正黑体_GBK" w:cs="Times New Roman"/>
          <w:color w:val="auto"/>
          <w:kern w:val="0"/>
          <w:sz w:val="32"/>
          <w:szCs w:val="32"/>
        </w:rPr>
        <w:t>附件4</w:t>
      </w:r>
      <w:r>
        <w:rPr>
          <w:rFonts w:hint="default" w:ascii="Times New Roman" w:hAnsi="Times New Roman" w:eastAsia="方正黑体_GBK" w:cs="Times New Roman"/>
          <w:color w:val="auto"/>
          <w:kern w:val="0"/>
          <w:sz w:val="32"/>
          <w:szCs w:val="32"/>
          <w:lang w:val="en-US" w:eastAsia="zh-CN"/>
        </w:rPr>
        <w:t>-2</w:t>
      </w:r>
    </w:p>
    <w:p w14:paraId="14AA5FF2">
      <w:pPr>
        <w:jc w:val="center"/>
        <w:rPr>
          <w:rFonts w:hint="default" w:ascii="Times New Roman" w:hAnsi="Times New Roman" w:eastAsia="方正小标宋_GBK" w:cs="Times New Roman"/>
          <w:color w:val="auto"/>
          <w:kern w:val="0"/>
          <w:sz w:val="28"/>
          <w:szCs w:val="28"/>
        </w:rPr>
      </w:pPr>
      <w:r>
        <w:rPr>
          <w:rFonts w:hint="default" w:ascii="Times New Roman" w:hAnsi="Times New Roman" w:eastAsia="方正小标宋_GBK" w:cs="Times New Roman"/>
          <w:color w:val="auto"/>
          <w:kern w:val="0"/>
          <w:sz w:val="28"/>
          <w:szCs w:val="28"/>
        </w:rPr>
        <w:t>重庆市大足区xx镇xx村农业生产社会化服务作业协议农户签名表</w:t>
      </w:r>
    </w:p>
    <w:p w14:paraId="037699D8">
      <w:pPr>
        <w:rPr>
          <w:rFonts w:hint="default" w:ascii="Times New Roman" w:hAnsi="Times New Roman" w:cs="Times New Roman" w:eastAsiaTheme="minorEastAsia"/>
          <w:color w:val="auto"/>
          <w:sz w:val="28"/>
          <w:szCs w:val="28"/>
        </w:rPr>
      </w:pPr>
    </w:p>
    <w:tbl>
      <w:tblPr>
        <w:tblStyle w:val="9"/>
        <w:tblW w:w="8703" w:type="dxa"/>
        <w:tblInd w:w="0" w:type="dxa"/>
        <w:tblLayout w:type="fixed"/>
        <w:tblCellMar>
          <w:top w:w="15" w:type="dxa"/>
          <w:left w:w="15" w:type="dxa"/>
          <w:bottom w:w="15" w:type="dxa"/>
          <w:right w:w="15" w:type="dxa"/>
        </w:tblCellMar>
      </w:tblPr>
      <w:tblGrid>
        <w:gridCol w:w="840"/>
        <w:gridCol w:w="2865"/>
        <w:gridCol w:w="1080"/>
        <w:gridCol w:w="1125"/>
        <w:gridCol w:w="1080"/>
        <w:gridCol w:w="1713"/>
      </w:tblGrid>
      <w:tr w14:paraId="63C0ACA5">
        <w:tblPrEx>
          <w:tblCellMar>
            <w:top w:w="15" w:type="dxa"/>
            <w:left w:w="15" w:type="dxa"/>
            <w:bottom w:w="15" w:type="dxa"/>
            <w:right w:w="15" w:type="dxa"/>
          </w:tblCellMar>
        </w:tblPrEx>
        <w:trPr>
          <w:trHeight w:val="795" w:hRule="atLeast"/>
        </w:trPr>
        <w:tc>
          <w:tcPr>
            <w:tcW w:w="8703" w:type="dxa"/>
            <w:gridSpan w:val="6"/>
            <w:tcBorders>
              <w:top w:val="single" w:color="000000" w:sz="4" w:space="0"/>
              <w:left w:val="single" w:color="000000" w:sz="4" w:space="0"/>
              <w:bottom w:val="single" w:color="000000" w:sz="4" w:space="0"/>
              <w:right w:val="single" w:color="000000" w:sz="4" w:space="0"/>
            </w:tcBorders>
            <w:vAlign w:val="center"/>
          </w:tcPr>
          <w:p w14:paraId="155C4C27">
            <w:pPr>
              <w:widowControl/>
              <w:jc w:val="center"/>
              <w:textAlignment w:val="cente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kern w:val="0"/>
                <w:sz w:val="28"/>
                <w:szCs w:val="28"/>
              </w:rPr>
              <w:t>农业生产全程社会服务作业完成情况分区域登记表</w:t>
            </w:r>
          </w:p>
        </w:tc>
      </w:tr>
      <w:tr w14:paraId="5B271395">
        <w:tblPrEx>
          <w:tblCellMar>
            <w:top w:w="15" w:type="dxa"/>
            <w:left w:w="15" w:type="dxa"/>
            <w:bottom w:w="15" w:type="dxa"/>
            <w:right w:w="15" w:type="dxa"/>
          </w:tblCellMar>
        </w:tblPrEx>
        <w:trPr>
          <w:trHeight w:val="660" w:hRule="atLeast"/>
        </w:trPr>
        <w:tc>
          <w:tcPr>
            <w:tcW w:w="8703" w:type="dxa"/>
            <w:gridSpan w:val="6"/>
            <w:tcBorders>
              <w:top w:val="single" w:color="000000" w:sz="4" w:space="0"/>
              <w:left w:val="single" w:color="000000" w:sz="4" w:space="0"/>
              <w:bottom w:val="single" w:color="000000" w:sz="4" w:space="0"/>
              <w:right w:val="single" w:color="000000" w:sz="4" w:space="0"/>
            </w:tcBorders>
            <w:vAlign w:val="center"/>
          </w:tcPr>
          <w:p w14:paraId="060B2AC0">
            <w:pPr>
              <w:widowControl/>
              <w:jc w:val="left"/>
              <w:textAlignment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kern w:val="0"/>
                <w:sz w:val="24"/>
              </w:rPr>
              <w:t>服务组织：</w:t>
            </w:r>
          </w:p>
        </w:tc>
      </w:tr>
      <w:tr w14:paraId="5EA28623">
        <w:tblPrEx>
          <w:tblCellMar>
            <w:top w:w="15" w:type="dxa"/>
            <w:left w:w="15" w:type="dxa"/>
            <w:bottom w:w="15" w:type="dxa"/>
            <w:right w:w="15" w:type="dxa"/>
          </w:tblCellMar>
        </w:tblPrEx>
        <w:trPr>
          <w:trHeight w:val="750" w:hRule="atLeast"/>
        </w:trPr>
        <w:tc>
          <w:tcPr>
            <w:tcW w:w="8703" w:type="dxa"/>
            <w:gridSpan w:val="6"/>
            <w:tcBorders>
              <w:top w:val="single" w:color="000000" w:sz="4" w:space="0"/>
              <w:left w:val="single" w:color="000000" w:sz="4" w:space="0"/>
              <w:bottom w:val="single" w:color="000000" w:sz="4" w:space="0"/>
              <w:right w:val="single" w:color="000000" w:sz="4" w:space="0"/>
            </w:tcBorders>
            <w:vAlign w:val="center"/>
          </w:tcPr>
          <w:p w14:paraId="42DA5CBC">
            <w:pPr>
              <w:widowControl/>
              <w:jc w:val="left"/>
              <w:textAlignment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kern w:val="0"/>
                <w:sz w:val="24"/>
              </w:rPr>
              <w:t>服务对象：</w:t>
            </w:r>
          </w:p>
        </w:tc>
      </w:tr>
      <w:tr w14:paraId="24B145F8">
        <w:tblPrEx>
          <w:tblCellMar>
            <w:top w:w="15" w:type="dxa"/>
            <w:left w:w="15" w:type="dxa"/>
            <w:bottom w:w="15" w:type="dxa"/>
            <w:right w:w="15" w:type="dxa"/>
          </w:tblCellMar>
        </w:tblPrEx>
        <w:trPr>
          <w:trHeight w:val="690" w:hRule="atLeast"/>
        </w:trPr>
        <w:tc>
          <w:tcPr>
            <w:tcW w:w="8703" w:type="dxa"/>
            <w:gridSpan w:val="6"/>
            <w:tcBorders>
              <w:top w:val="single" w:color="000000" w:sz="4" w:space="0"/>
              <w:left w:val="single" w:color="000000" w:sz="4" w:space="0"/>
              <w:bottom w:val="single" w:color="000000" w:sz="4" w:space="0"/>
              <w:right w:val="single" w:color="000000" w:sz="4" w:space="0"/>
            </w:tcBorders>
            <w:vAlign w:val="center"/>
          </w:tcPr>
          <w:p w14:paraId="20959E2D">
            <w:pPr>
              <w:widowControl/>
              <w:jc w:val="left"/>
              <w:textAlignment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kern w:val="0"/>
                <w:sz w:val="24"/>
              </w:rPr>
              <w:t xml:space="preserve">          村         社</w:t>
            </w:r>
          </w:p>
        </w:tc>
      </w:tr>
      <w:tr w14:paraId="3E4D8EE4">
        <w:tblPrEx>
          <w:tblCellMar>
            <w:top w:w="15" w:type="dxa"/>
            <w:left w:w="15" w:type="dxa"/>
            <w:bottom w:w="15" w:type="dxa"/>
            <w:right w:w="15" w:type="dxa"/>
          </w:tblCellMar>
        </w:tblPrEx>
        <w:trPr>
          <w:trHeight w:val="690" w:hRule="atLeast"/>
        </w:trPr>
        <w:tc>
          <w:tcPr>
            <w:tcW w:w="8703" w:type="dxa"/>
            <w:gridSpan w:val="6"/>
            <w:tcBorders>
              <w:top w:val="single" w:color="000000" w:sz="4" w:space="0"/>
              <w:left w:val="single" w:color="000000" w:sz="4" w:space="0"/>
              <w:bottom w:val="single" w:color="000000" w:sz="4" w:space="0"/>
              <w:right w:val="single" w:color="000000" w:sz="4" w:space="0"/>
            </w:tcBorders>
            <w:vAlign w:val="center"/>
          </w:tcPr>
          <w:p w14:paraId="4A92C794">
            <w:pPr>
              <w:widowControl/>
              <w:jc w:val="left"/>
              <w:textAlignment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kern w:val="0"/>
                <w:sz w:val="24"/>
              </w:rPr>
              <w:t>地点名称：           前：         后：       左：      右：</w:t>
            </w:r>
          </w:p>
        </w:tc>
      </w:tr>
      <w:tr w14:paraId="7FD55458">
        <w:tblPrEx>
          <w:tblCellMar>
            <w:top w:w="15" w:type="dxa"/>
            <w:left w:w="15" w:type="dxa"/>
            <w:bottom w:w="15" w:type="dxa"/>
            <w:right w:w="15"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11C265B1">
            <w:pPr>
              <w:widowControl/>
              <w:jc w:val="center"/>
              <w:textAlignment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kern w:val="0"/>
                <w:sz w:val="24"/>
              </w:rPr>
              <w:t>序号</w:t>
            </w:r>
          </w:p>
        </w:tc>
        <w:tc>
          <w:tcPr>
            <w:tcW w:w="2865" w:type="dxa"/>
            <w:tcBorders>
              <w:top w:val="single" w:color="000000" w:sz="4" w:space="0"/>
              <w:left w:val="single" w:color="000000" w:sz="4" w:space="0"/>
              <w:bottom w:val="single" w:color="000000" w:sz="4" w:space="0"/>
              <w:right w:val="single" w:color="000000" w:sz="4" w:space="0"/>
            </w:tcBorders>
            <w:vAlign w:val="center"/>
          </w:tcPr>
          <w:p w14:paraId="336BFEC2">
            <w:pPr>
              <w:widowControl/>
              <w:jc w:val="center"/>
              <w:textAlignment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kern w:val="0"/>
                <w:sz w:val="24"/>
              </w:rPr>
              <w:t>姓名及面积（亩）</w:t>
            </w:r>
          </w:p>
        </w:tc>
        <w:tc>
          <w:tcPr>
            <w:tcW w:w="1080" w:type="dxa"/>
            <w:tcBorders>
              <w:top w:val="single" w:color="000000" w:sz="4" w:space="0"/>
              <w:left w:val="single" w:color="000000" w:sz="4" w:space="0"/>
              <w:bottom w:val="single" w:color="000000" w:sz="4" w:space="0"/>
              <w:right w:val="single" w:color="000000" w:sz="4" w:space="0"/>
            </w:tcBorders>
            <w:vAlign w:val="center"/>
          </w:tcPr>
          <w:p w14:paraId="3C1B68A5">
            <w:pPr>
              <w:widowControl/>
              <w:jc w:val="center"/>
              <w:textAlignment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kern w:val="0"/>
                <w:sz w:val="24"/>
              </w:rPr>
              <w:t>田名</w:t>
            </w:r>
          </w:p>
        </w:tc>
        <w:tc>
          <w:tcPr>
            <w:tcW w:w="1125" w:type="dxa"/>
            <w:tcBorders>
              <w:top w:val="single" w:color="000000" w:sz="4" w:space="0"/>
              <w:left w:val="single" w:color="000000" w:sz="4" w:space="0"/>
              <w:bottom w:val="single" w:color="000000" w:sz="4" w:space="0"/>
              <w:right w:val="single" w:color="000000" w:sz="4" w:space="0"/>
            </w:tcBorders>
            <w:vAlign w:val="center"/>
          </w:tcPr>
          <w:p w14:paraId="3FF4AFD3">
            <w:pPr>
              <w:widowControl/>
              <w:jc w:val="left"/>
              <w:textAlignment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kern w:val="0"/>
                <w:sz w:val="24"/>
              </w:rPr>
              <w:t>服务面积（亩）</w:t>
            </w:r>
          </w:p>
        </w:tc>
        <w:tc>
          <w:tcPr>
            <w:tcW w:w="1080" w:type="dxa"/>
            <w:tcBorders>
              <w:top w:val="single" w:color="000000" w:sz="4" w:space="0"/>
              <w:left w:val="single" w:color="000000" w:sz="4" w:space="0"/>
              <w:bottom w:val="single" w:color="000000" w:sz="4" w:space="0"/>
              <w:right w:val="single" w:color="000000" w:sz="4" w:space="0"/>
            </w:tcBorders>
            <w:vAlign w:val="center"/>
          </w:tcPr>
          <w:p w14:paraId="502EE395">
            <w:pPr>
              <w:widowControl/>
              <w:jc w:val="left"/>
              <w:textAlignment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kern w:val="0"/>
                <w:sz w:val="24"/>
              </w:rPr>
              <w:t>收费标准</w:t>
            </w:r>
            <w:r>
              <w:rPr>
                <w:rFonts w:hint="default" w:ascii="Times New Roman" w:hAnsi="Times New Roman" w:cs="Times New Roman" w:eastAsiaTheme="minorEastAsia"/>
                <w:color w:val="auto"/>
                <w:kern w:val="0"/>
                <w:sz w:val="24"/>
                <w:lang w:eastAsia="zh-CN"/>
              </w:rPr>
              <w:t>（</w:t>
            </w:r>
            <w:r>
              <w:rPr>
                <w:rFonts w:hint="default" w:ascii="Times New Roman" w:hAnsi="Times New Roman" w:cs="Times New Roman" w:eastAsiaTheme="minorEastAsia"/>
                <w:color w:val="auto"/>
                <w:kern w:val="0"/>
                <w:sz w:val="24"/>
              </w:rPr>
              <w:t>元/亩</w:t>
            </w:r>
            <w:r>
              <w:rPr>
                <w:rFonts w:hint="default" w:ascii="Times New Roman" w:hAnsi="Times New Roman" w:cs="Times New Roman" w:eastAsiaTheme="minorEastAsia"/>
                <w:color w:val="auto"/>
                <w:kern w:val="0"/>
                <w:sz w:val="24"/>
                <w:lang w:eastAsia="zh-CN"/>
              </w:rPr>
              <w:t>）</w:t>
            </w:r>
          </w:p>
        </w:tc>
        <w:tc>
          <w:tcPr>
            <w:tcW w:w="1713" w:type="dxa"/>
            <w:tcBorders>
              <w:top w:val="single" w:color="000000" w:sz="4" w:space="0"/>
              <w:left w:val="single" w:color="000000" w:sz="4" w:space="0"/>
              <w:bottom w:val="single" w:color="000000" w:sz="4" w:space="0"/>
              <w:right w:val="single" w:color="000000" w:sz="4" w:space="0"/>
            </w:tcBorders>
            <w:vAlign w:val="center"/>
          </w:tcPr>
          <w:p w14:paraId="53B7C0FE">
            <w:pPr>
              <w:widowControl/>
              <w:jc w:val="center"/>
              <w:textAlignment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kern w:val="0"/>
                <w:sz w:val="24"/>
              </w:rPr>
              <w:t>业主签名</w:t>
            </w:r>
          </w:p>
        </w:tc>
      </w:tr>
      <w:tr w14:paraId="0C7A7168">
        <w:tblPrEx>
          <w:tblCellMar>
            <w:top w:w="15" w:type="dxa"/>
            <w:left w:w="15" w:type="dxa"/>
            <w:bottom w:w="15" w:type="dxa"/>
            <w:right w:w="15" w:type="dxa"/>
          </w:tblCellMar>
        </w:tblPrEx>
        <w:trPr>
          <w:trHeight w:val="405"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26FCE75B">
            <w:pPr>
              <w:rPr>
                <w:rFonts w:hint="default" w:ascii="Times New Roman" w:hAnsi="Times New Roman" w:cs="Times New Roman" w:eastAsiaTheme="minorEastAsia"/>
                <w:color w:val="auto"/>
                <w:sz w:val="24"/>
              </w:rPr>
            </w:pPr>
          </w:p>
        </w:tc>
        <w:tc>
          <w:tcPr>
            <w:tcW w:w="2865" w:type="dxa"/>
            <w:tcBorders>
              <w:top w:val="single" w:color="000000" w:sz="4" w:space="0"/>
              <w:left w:val="single" w:color="000000" w:sz="4" w:space="0"/>
              <w:bottom w:val="single" w:color="000000" w:sz="4" w:space="0"/>
              <w:right w:val="single" w:color="000000" w:sz="4" w:space="0"/>
            </w:tcBorders>
            <w:vAlign w:val="center"/>
          </w:tcPr>
          <w:p w14:paraId="475A0747">
            <w:pPr>
              <w:rPr>
                <w:rFonts w:hint="default" w:ascii="Times New Roman" w:hAnsi="Times New Roman" w:cs="Times New Roman" w:eastAsiaTheme="minorEastAsia"/>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C8A5C21">
            <w:pPr>
              <w:rPr>
                <w:rFonts w:hint="default" w:ascii="Times New Roman" w:hAnsi="Times New Roman" w:cs="Times New Roman" w:eastAsiaTheme="minorEastAsia"/>
                <w:color w:val="auto"/>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7956EC8F">
            <w:pPr>
              <w:rPr>
                <w:rFonts w:hint="default" w:ascii="Times New Roman" w:hAnsi="Times New Roman" w:cs="Times New Roman" w:eastAsiaTheme="minorEastAsia"/>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C84CE06">
            <w:pPr>
              <w:rPr>
                <w:rFonts w:hint="default" w:ascii="Times New Roman" w:hAnsi="Times New Roman" w:cs="Times New Roman" w:eastAsiaTheme="minorEastAsia"/>
                <w:color w:val="auto"/>
                <w:sz w:val="24"/>
              </w:rPr>
            </w:pPr>
          </w:p>
        </w:tc>
        <w:tc>
          <w:tcPr>
            <w:tcW w:w="1713" w:type="dxa"/>
            <w:tcBorders>
              <w:top w:val="single" w:color="000000" w:sz="4" w:space="0"/>
              <w:left w:val="single" w:color="000000" w:sz="4" w:space="0"/>
              <w:bottom w:val="single" w:color="000000" w:sz="4" w:space="0"/>
              <w:right w:val="single" w:color="000000" w:sz="4" w:space="0"/>
            </w:tcBorders>
            <w:vAlign w:val="center"/>
          </w:tcPr>
          <w:p w14:paraId="649F846F">
            <w:pPr>
              <w:rPr>
                <w:rFonts w:hint="default" w:ascii="Times New Roman" w:hAnsi="Times New Roman" w:cs="Times New Roman" w:eastAsiaTheme="minorEastAsia"/>
                <w:color w:val="auto"/>
                <w:sz w:val="24"/>
              </w:rPr>
            </w:pPr>
          </w:p>
        </w:tc>
      </w:tr>
      <w:tr w14:paraId="72097E2F">
        <w:tblPrEx>
          <w:tblCellMar>
            <w:top w:w="15" w:type="dxa"/>
            <w:left w:w="15" w:type="dxa"/>
            <w:bottom w:w="15" w:type="dxa"/>
            <w:right w:w="15" w:type="dxa"/>
          </w:tblCellMar>
        </w:tblPrEx>
        <w:trPr>
          <w:trHeight w:val="405"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45D06713">
            <w:pPr>
              <w:rPr>
                <w:rFonts w:hint="default" w:ascii="Times New Roman" w:hAnsi="Times New Roman" w:cs="Times New Roman" w:eastAsiaTheme="minorEastAsia"/>
                <w:color w:val="auto"/>
                <w:sz w:val="24"/>
              </w:rPr>
            </w:pPr>
          </w:p>
        </w:tc>
        <w:tc>
          <w:tcPr>
            <w:tcW w:w="2865" w:type="dxa"/>
            <w:tcBorders>
              <w:top w:val="single" w:color="000000" w:sz="4" w:space="0"/>
              <w:left w:val="single" w:color="000000" w:sz="4" w:space="0"/>
              <w:bottom w:val="single" w:color="000000" w:sz="4" w:space="0"/>
              <w:right w:val="single" w:color="000000" w:sz="4" w:space="0"/>
            </w:tcBorders>
            <w:vAlign w:val="center"/>
          </w:tcPr>
          <w:p w14:paraId="37AB2616">
            <w:pPr>
              <w:rPr>
                <w:rFonts w:hint="default" w:ascii="Times New Roman" w:hAnsi="Times New Roman" w:cs="Times New Roman" w:eastAsiaTheme="minorEastAsia"/>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B12F14C">
            <w:pPr>
              <w:rPr>
                <w:rFonts w:hint="default" w:ascii="Times New Roman" w:hAnsi="Times New Roman" w:cs="Times New Roman" w:eastAsiaTheme="minorEastAsia"/>
                <w:color w:val="auto"/>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2E4AE1D9">
            <w:pPr>
              <w:rPr>
                <w:rFonts w:hint="default" w:ascii="Times New Roman" w:hAnsi="Times New Roman" w:cs="Times New Roman" w:eastAsiaTheme="minorEastAsia"/>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7430B643">
            <w:pPr>
              <w:rPr>
                <w:rFonts w:hint="default" w:ascii="Times New Roman" w:hAnsi="Times New Roman" w:cs="Times New Roman" w:eastAsiaTheme="minorEastAsia"/>
                <w:color w:val="auto"/>
                <w:sz w:val="24"/>
              </w:rPr>
            </w:pPr>
          </w:p>
        </w:tc>
        <w:tc>
          <w:tcPr>
            <w:tcW w:w="1713" w:type="dxa"/>
            <w:tcBorders>
              <w:top w:val="single" w:color="000000" w:sz="4" w:space="0"/>
              <w:left w:val="single" w:color="000000" w:sz="4" w:space="0"/>
              <w:bottom w:val="single" w:color="000000" w:sz="4" w:space="0"/>
              <w:right w:val="single" w:color="000000" w:sz="4" w:space="0"/>
            </w:tcBorders>
            <w:vAlign w:val="center"/>
          </w:tcPr>
          <w:p w14:paraId="7A8CD21A">
            <w:pPr>
              <w:rPr>
                <w:rFonts w:hint="default" w:ascii="Times New Roman" w:hAnsi="Times New Roman" w:cs="Times New Roman" w:eastAsiaTheme="minorEastAsia"/>
                <w:color w:val="auto"/>
                <w:sz w:val="24"/>
              </w:rPr>
            </w:pPr>
          </w:p>
        </w:tc>
      </w:tr>
      <w:tr w14:paraId="456F08B5">
        <w:tblPrEx>
          <w:tblCellMar>
            <w:top w:w="15" w:type="dxa"/>
            <w:left w:w="15" w:type="dxa"/>
            <w:bottom w:w="15" w:type="dxa"/>
            <w:right w:w="15" w:type="dxa"/>
          </w:tblCellMar>
        </w:tblPrEx>
        <w:trPr>
          <w:trHeight w:val="405"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29E2A94B">
            <w:pPr>
              <w:rPr>
                <w:rFonts w:hint="default" w:ascii="Times New Roman" w:hAnsi="Times New Roman" w:cs="Times New Roman" w:eastAsiaTheme="minorEastAsia"/>
                <w:color w:val="auto"/>
                <w:sz w:val="24"/>
              </w:rPr>
            </w:pPr>
          </w:p>
        </w:tc>
        <w:tc>
          <w:tcPr>
            <w:tcW w:w="2865" w:type="dxa"/>
            <w:tcBorders>
              <w:top w:val="single" w:color="000000" w:sz="4" w:space="0"/>
              <w:left w:val="single" w:color="000000" w:sz="4" w:space="0"/>
              <w:bottom w:val="single" w:color="000000" w:sz="4" w:space="0"/>
              <w:right w:val="single" w:color="000000" w:sz="4" w:space="0"/>
            </w:tcBorders>
            <w:vAlign w:val="center"/>
          </w:tcPr>
          <w:p w14:paraId="0CED3DB7">
            <w:pPr>
              <w:rPr>
                <w:rFonts w:hint="default" w:ascii="Times New Roman" w:hAnsi="Times New Roman" w:cs="Times New Roman" w:eastAsiaTheme="minorEastAsia"/>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D56942A">
            <w:pPr>
              <w:rPr>
                <w:rFonts w:hint="default" w:ascii="Times New Roman" w:hAnsi="Times New Roman" w:cs="Times New Roman" w:eastAsiaTheme="minorEastAsia"/>
                <w:color w:val="auto"/>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069EA3E2">
            <w:pPr>
              <w:rPr>
                <w:rFonts w:hint="default" w:ascii="Times New Roman" w:hAnsi="Times New Roman" w:cs="Times New Roman" w:eastAsiaTheme="minorEastAsia"/>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1FAD8DEF">
            <w:pPr>
              <w:rPr>
                <w:rFonts w:hint="default" w:ascii="Times New Roman" w:hAnsi="Times New Roman" w:cs="Times New Roman" w:eastAsiaTheme="minorEastAsia"/>
                <w:color w:val="auto"/>
                <w:sz w:val="24"/>
              </w:rPr>
            </w:pPr>
          </w:p>
        </w:tc>
        <w:tc>
          <w:tcPr>
            <w:tcW w:w="1713" w:type="dxa"/>
            <w:tcBorders>
              <w:top w:val="single" w:color="000000" w:sz="4" w:space="0"/>
              <w:left w:val="single" w:color="000000" w:sz="4" w:space="0"/>
              <w:bottom w:val="single" w:color="000000" w:sz="4" w:space="0"/>
              <w:right w:val="single" w:color="000000" w:sz="4" w:space="0"/>
            </w:tcBorders>
            <w:vAlign w:val="center"/>
          </w:tcPr>
          <w:p w14:paraId="687AD991">
            <w:pPr>
              <w:rPr>
                <w:rFonts w:hint="default" w:ascii="Times New Roman" w:hAnsi="Times New Roman" w:cs="Times New Roman" w:eastAsiaTheme="minorEastAsia"/>
                <w:color w:val="auto"/>
                <w:sz w:val="24"/>
              </w:rPr>
            </w:pPr>
          </w:p>
        </w:tc>
      </w:tr>
      <w:tr w14:paraId="7BBFAA96">
        <w:tblPrEx>
          <w:tblCellMar>
            <w:top w:w="15" w:type="dxa"/>
            <w:left w:w="15" w:type="dxa"/>
            <w:bottom w:w="15" w:type="dxa"/>
            <w:right w:w="15" w:type="dxa"/>
          </w:tblCellMar>
        </w:tblPrEx>
        <w:trPr>
          <w:trHeight w:val="405"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7EB1C208">
            <w:pPr>
              <w:rPr>
                <w:rFonts w:hint="default" w:ascii="Times New Roman" w:hAnsi="Times New Roman" w:cs="Times New Roman" w:eastAsiaTheme="minorEastAsia"/>
                <w:color w:val="auto"/>
                <w:sz w:val="24"/>
              </w:rPr>
            </w:pPr>
          </w:p>
        </w:tc>
        <w:tc>
          <w:tcPr>
            <w:tcW w:w="2865" w:type="dxa"/>
            <w:tcBorders>
              <w:top w:val="single" w:color="000000" w:sz="4" w:space="0"/>
              <w:left w:val="single" w:color="000000" w:sz="4" w:space="0"/>
              <w:bottom w:val="single" w:color="000000" w:sz="4" w:space="0"/>
              <w:right w:val="single" w:color="000000" w:sz="4" w:space="0"/>
            </w:tcBorders>
            <w:vAlign w:val="center"/>
          </w:tcPr>
          <w:p w14:paraId="3EE6B6F7">
            <w:pPr>
              <w:rPr>
                <w:rFonts w:hint="default" w:ascii="Times New Roman" w:hAnsi="Times New Roman" w:cs="Times New Roman" w:eastAsiaTheme="minorEastAsia"/>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1D19DC67">
            <w:pPr>
              <w:rPr>
                <w:rFonts w:hint="default" w:ascii="Times New Roman" w:hAnsi="Times New Roman" w:cs="Times New Roman" w:eastAsiaTheme="minorEastAsia"/>
                <w:color w:val="auto"/>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2F813186">
            <w:pPr>
              <w:rPr>
                <w:rFonts w:hint="default" w:ascii="Times New Roman" w:hAnsi="Times New Roman" w:cs="Times New Roman" w:eastAsiaTheme="minorEastAsia"/>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A2CA5F3">
            <w:pPr>
              <w:rPr>
                <w:rFonts w:hint="default" w:ascii="Times New Roman" w:hAnsi="Times New Roman" w:cs="Times New Roman" w:eastAsiaTheme="minorEastAsia"/>
                <w:color w:val="auto"/>
                <w:sz w:val="24"/>
              </w:rPr>
            </w:pPr>
          </w:p>
        </w:tc>
        <w:tc>
          <w:tcPr>
            <w:tcW w:w="1713" w:type="dxa"/>
            <w:tcBorders>
              <w:top w:val="single" w:color="000000" w:sz="4" w:space="0"/>
              <w:left w:val="single" w:color="000000" w:sz="4" w:space="0"/>
              <w:bottom w:val="single" w:color="000000" w:sz="4" w:space="0"/>
              <w:right w:val="single" w:color="000000" w:sz="4" w:space="0"/>
            </w:tcBorders>
            <w:vAlign w:val="center"/>
          </w:tcPr>
          <w:p w14:paraId="57DBB025">
            <w:pPr>
              <w:rPr>
                <w:rFonts w:hint="default" w:ascii="Times New Roman" w:hAnsi="Times New Roman" w:cs="Times New Roman" w:eastAsiaTheme="minorEastAsia"/>
                <w:color w:val="auto"/>
                <w:sz w:val="24"/>
              </w:rPr>
            </w:pPr>
          </w:p>
        </w:tc>
      </w:tr>
      <w:tr w14:paraId="17207CED">
        <w:tblPrEx>
          <w:tblCellMar>
            <w:top w:w="15" w:type="dxa"/>
            <w:left w:w="15" w:type="dxa"/>
            <w:bottom w:w="15" w:type="dxa"/>
            <w:right w:w="15" w:type="dxa"/>
          </w:tblCellMar>
        </w:tblPrEx>
        <w:trPr>
          <w:trHeight w:val="405"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55BED6F7">
            <w:pPr>
              <w:rPr>
                <w:rFonts w:hint="default" w:ascii="Times New Roman" w:hAnsi="Times New Roman" w:cs="Times New Roman" w:eastAsiaTheme="minorEastAsia"/>
                <w:color w:val="auto"/>
                <w:sz w:val="24"/>
              </w:rPr>
            </w:pPr>
          </w:p>
        </w:tc>
        <w:tc>
          <w:tcPr>
            <w:tcW w:w="2865" w:type="dxa"/>
            <w:tcBorders>
              <w:top w:val="single" w:color="000000" w:sz="4" w:space="0"/>
              <w:left w:val="single" w:color="000000" w:sz="4" w:space="0"/>
              <w:bottom w:val="single" w:color="000000" w:sz="4" w:space="0"/>
              <w:right w:val="single" w:color="000000" w:sz="4" w:space="0"/>
            </w:tcBorders>
            <w:vAlign w:val="center"/>
          </w:tcPr>
          <w:p w14:paraId="22683BD8">
            <w:pPr>
              <w:rPr>
                <w:rFonts w:hint="default" w:ascii="Times New Roman" w:hAnsi="Times New Roman" w:cs="Times New Roman" w:eastAsiaTheme="minorEastAsia"/>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10851A59">
            <w:pPr>
              <w:rPr>
                <w:rFonts w:hint="default" w:ascii="Times New Roman" w:hAnsi="Times New Roman" w:cs="Times New Roman" w:eastAsiaTheme="minorEastAsia"/>
                <w:color w:val="auto"/>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261DE2EB">
            <w:pPr>
              <w:rPr>
                <w:rFonts w:hint="default" w:ascii="Times New Roman" w:hAnsi="Times New Roman" w:cs="Times New Roman" w:eastAsiaTheme="minorEastAsia"/>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694FBD6">
            <w:pPr>
              <w:rPr>
                <w:rFonts w:hint="default" w:ascii="Times New Roman" w:hAnsi="Times New Roman" w:cs="Times New Roman" w:eastAsiaTheme="minorEastAsia"/>
                <w:color w:val="auto"/>
                <w:sz w:val="24"/>
              </w:rPr>
            </w:pPr>
          </w:p>
        </w:tc>
        <w:tc>
          <w:tcPr>
            <w:tcW w:w="1713" w:type="dxa"/>
            <w:tcBorders>
              <w:top w:val="single" w:color="000000" w:sz="4" w:space="0"/>
              <w:left w:val="single" w:color="000000" w:sz="4" w:space="0"/>
              <w:bottom w:val="single" w:color="000000" w:sz="4" w:space="0"/>
              <w:right w:val="single" w:color="000000" w:sz="4" w:space="0"/>
            </w:tcBorders>
            <w:vAlign w:val="center"/>
          </w:tcPr>
          <w:p w14:paraId="66BC6DC8">
            <w:pPr>
              <w:rPr>
                <w:rFonts w:hint="default" w:ascii="Times New Roman" w:hAnsi="Times New Roman" w:cs="Times New Roman" w:eastAsiaTheme="minorEastAsia"/>
                <w:color w:val="auto"/>
                <w:sz w:val="24"/>
              </w:rPr>
            </w:pPr>
          </w:p>
        </w:tc>
      </w:tr>
      <w:tr w14:paraId="521D5C5E">
        <w:tblPrEx>
          <w:tblCellMar>
            <w:top w:w="15" w:type="dxa"/>
            <w:left w:w="15" w:type="dxa"/>
            <w:bottom w:w="15" w:type="dxa"/>
            <w:right w:w="15" w:type="dxa"/>
          </w:tblCellMar>
        </w:tblPrEx>
        <w:trPr>
          <w:trHeight w:val="405"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63B878EC">
            <w:pPr>
              <w:widowControl/>
              <w:jc w:val="center"/>
              <w:textAlignment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kern w:val="0"/>
                <w:sz w:val="24"/>
              </w:rPr>
              <w:t>合计</w:t>
            </w:r>
          </w:p>
        </w:tc>
        <w:tc>
          <w:tcPr>
            <w:tcW w:w="2865" w:type="dxa"/>
            <w:tcBorders>
              <w:top w:val="single" w:color="000000" w:sz="4" w:space="0"/>
              <w:left w:val="single" w:color="000000" w:sz="4" w:space="0"/>
              <w:bottom w:val="single" w:color="000000" w:sz="4" w:space="0"/>
              <w:right w:val="single" w:color="000000" w:sz="4" w:space="0"/>
            </w:tcBorders>
            <w:vAlign w:val="center"/>
          </w:tcPr>
          <w:p w14:paraId="659D112A">
            <w:pPr>
              <w:rPr>
                <w:rFonts w:hint="default" w:ascii="Times New Roman" w:hAnsi="Times New Roman" w:cs="Times New Roman" w:eastAsiaTheme="minorEastAsia"/>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C42DA51">
            <w:pPr>
              <w:rPr>
                <w:rFonts w:hint="default" w:ascii="Times New Roman" w:hAnsi="Times New Roman" w:cs="Times New Roman" w:eastAsiaTheme="minorEastAsia"/>
                <w:color w:val="auto"/>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623D9175">
            <w:pPr>
              <w:rPr>
                <w:rFonts w:hint="default" w:ascii="Times New Roman" w:hAnsi="Times New Roman" w:cs="Times New Roman" w:eastAsiaTheme="minorEastAsia"/>
                <w:color w:val="auto"/>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EEF70F8">
            <w:pPr>
              <w:rPr>
                <w:rFonts w:hint="default" w:ascii="Times New Roman" w:hAnsi="Times New Roman" w:cs="Times New Roman" w:eastAsiaTheme="minorEastAsia"/>
                <w:color w:val="auto"/>
                <w:sz w:val="24"/>
              </w:rPr>
            </w:pPr>
          </w:p>
        </w:tc>
        <w:tc>
          <w:tcPr>
            <w:tcW w:w="1713" w:type="dxa"/>
            <w:tcBorders>
              <w:top w:val="single" w:color="000000" w:sz="4" w:space="0"/>
              <w:left w:val="single" w:color="000000" w:sz="4" w:space="0"/>
              <w:bottom w:val="single" w:color="000000" w:sz="4" w:space="0"/>
              <w:right w:val="single" w:color="000000" w:sz="4" w:space="0"/>
            </w:tcBorders>
            <w:vAlign w:val="center"/>
          </w:tcPr>
          <w:p w14:paraId="0C969EBA">
            <w:pPr>
              <w:rPr>
                <w:rFonts w:hint="default" w:ascii="Times New Roman" w:hAnsi="Times New Roman" w:cs="Times New Roman" w:eastAsiaTheme="minorEastAsia"/>
                <w:color w:val="auto"/>
                <w:sz w:val="24"/>
              </w:rPr>
            </w:pPr>
          </w:p>
        </w:tc>
      </w:tr>
      <w:tr w14:paraId="3B963049">
        <w:tblPrEx>
          <w:tblCellMar>
            <w:top w:w="15" w:type="dxa"/>
            <w:left w:w="15" w:type="dxa"/>
            <w:bottom w:w="15" w:type="dxa"/>
            <w:right w:w="15" w:type="dxa"/>
          </w:tblCellMar>
        </w:tblPrEx>
        <w:trPr>
          <w:trHeight w:val="600" w:hRule="atLeast"/>
        </w:trPr>
        <w:tc>
          <w:tcPr>
            <w:tcW w:w="8703" w:type="dxa"/>
            <w:gridSpan w:val="6"/>
            <w:vAlign w:val="center"/>
          </w:tcPr>
          <w:p w14:paraId="23BBEC60">
            <w:pPr>
              <w:widowControl/>
              <w:jc w:val="left"/>
              <w:textAlignment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kern w:val="0"/>
                <w:sz w:val="24"/>
              </w:rPr>
              <w:t>填表人                                日期</w:t>
            </w:r>
          </w:p>
        </w:tc>
      </w:tr>
      <w:tr w14:paraId="7FE57196">
        <w:tblPrEx>
          <w:tblCellMar>
            <w:top w:w="15" w:type="dxa"/>
            <w:left w:w="15" w:type="dxa"/>
            <w:bottom w:w="15" w:type="dxa"/>
            <w:right w:w="15" w:type="dxa"/>
          </w:tblCellMar>
        </w:tblPrEx>
        <w:trPr>
          <w:trHeight w:val="600" w:hRule="atLeast"/>
        </w:trPr>
        <w:tc>
          <w:tcPr>
            <w:tcW w:w="8703" w:type="dxa"/>
            <w:gridSpan w:val="6"/>
            <w:vAlign w:val="center"/>
          </w:tcPr>
          <w:p w14:paraId="0F34721E">
            <w:pPr>
              <w:widowControl/>
              <w:jc w:val="left"/>
              <w:textAlignment w:val="center"/>
              <w:rPr>
                <w:rFonts w:hint="default" w:ascii="Times New Roman" w:hAnsi="Times New Roman" w:cs="Times New Roman" w:eastAsiaTheme="minorEastAsia"/>
                <w:color w:val="auto"/>
                <w:kern w:val="0"/>
                <w:sz w:val="24"/>
              </w:rPr>
            </w:pPr>
          </w:p>
        </w:tc>
      </w:tr>
    </w:tbl>
    <w:p w14:paraId="7B71B35A">
      <w:pPr>
        <w:rPr>
          <w:rFonts w:hint="default" w:ascii="Times New Roman" w:hAnsi="Times New Roman" w:cs="Times New Roman" w:eastAsiaTheme="minorEastAsia"/>
          <w:color w:val="auto"/>
          <w:sz w:val="32"/>
          <w:szCs w:val="32"/>
        </w:rPr>
      </w:pPr>
    </w:p>
    <w:p w14:paraId="523F28A0">
      <w:pPr>
        <w:rPr>
          <w:rFonts w:hint="default" w:ascii="Times New Roman" w:hAnsi="Times New Roman" w:cs="Times New Roman" w:eastAsiaTheme="minorEastAsia"/>
          <w:color w:val="auto"/>
          <w:sz w:val="32"/>
          <w:szCs w:val="32"/>
        </w:rPr>
      </w:pPr>
    </w:p>
    <w:p w14:paraId="333AE8F6">
      <w:pPr>
        <w:rPr>
          <w:rFonts w:hint="default" w:ascii="Times New Roman" w:hAnsi="Times New Roman" w:cs="Times New Roman" w:eastAsiaTheme="minorEastAsia"/>
          <w:color w:val="auto"/>
          <w:sz w:val="32"/>
          <w:szCs w:val="32"/>
        </w:rPr>
      </w:pPr>
    </w:p>
    <w:p w14:paraId="48595228">
      <w:pPr>
        <w:rPr>
          <w:rFonts w:hint="default" w:ascii="Times New Roman" w:hAnsi="Times New Roman" w:cs="Times New Roman" w:eastAsiaTheme="minorEastAsia"/>
          <w:color w:val="auto"/>
          <w:sz w:val="32"/>
          <w:szCs w:val="32"/>
        </w:rPr>
      </w:pPr>
    </w:p>
    <w:p w14:paraId="29FA2F0F">
      <w:pPr>
        <w:widowControl/>
        <w:jc w:val="left"/>
        <w:rPr>
          <w:rFonts w:hint="default" w:ascii="Times New Roman" w:hAnsi="Times New Roman" w:cs="Times New Roman" w:eastAsiaTheme="minorEastAsia"/>
          <w:b/>
          <w:bCs/>
          <w:color w:val="auto"/>
          <w:kern w:val="0"/>
          <w:sz w:val="28"/>
          <w:szCs w:val="28"/>
        </w:rPr>
        <w:sectPr>
          <w:headerReference r:id="rId3" w:type="default"/>
          <w:footerReference r:id="rId4" w:type="default"/>
          <w:pgSz w:w="11906" w:h="16838"/>
          <w:pgMar w:top="2098" w:right="1531" w:bottom="1984" w:left="1531" w:header="720" w:footer="720" w:gutter="0"/>
          <w:pgNumType w:fmt="decimal"/>
          <w:cols w:space="720" w:num="1"/>
          <w:docGrid w:type="lines" w:linePitch="312" w:charSpace="0"/>
        </w:sectPr>
      </w:pPr>
    </w:p>
    <w:tbl>
      <w:tblPr>
        <w:tblStyle w:val="9"/>
        <w:tblW w:w="8237" w:type="dxa"/>
        <w:tblInd w:w="93" w:type="dxa"/>
        <w:tblLayout w:type="fixed"/>
        <w:tblCellMar>
          <w:top w:w="0" w:type="dxa"/>
          <w:left w:w="108" w:type="dxa"/>
          <w:bottom w:w="0" w:type="dxa"/>
          <w:right w:w="108" w:type="dxa"/>
        </w:tblCellMar>
      </w:tblPr>
      <w:tblGrid>
        <w:gridCol w:w="724"/>
        <w:gridCol w:w="709"/>
        <w:gridCol w:w="709"/>
        <w:gridCol w:w="1275"/>
        <w:gridCol w:w="1134"/>
        <w:gridCol w:w="1134"/>
        <w:gridCol w:w="1075"/>
        <w:gridCol w:w="900"/>
        <w:gridCol w:w="577"/>
      </w:tblGrid>
      <w:tr w14:paraId="4359A06F">
        <w:tblPrEx>
          <w:tblCellMar>
            <w:top w:w="0" w:type="dxa"/>
            <w:left w:w="108" w:type="dxa"/>
            <w:bottom w:w="0" w:type="dxa"/>
            <w:right w:w="108" w:type="dxa"/>
          </w:tblCellMar>
        </w:tblPrEx>
        <w:trPr>
          <w:trHeight w:val="870" w:hRule="atLeast"/>
        </w:trPr>
        <w:tc>
          <w:tcPr>
            <w:tcW w:w="8237" w:type="dxa"/>
            <w:gridSpan w:val="9"/>
            <w:tcBorders>
              <w:top w:val="nil"/>
              <w:left w:val="nil"/>
              <w:bottom w:val="nil"/>
              <w:right w:val="nil"/>
            </w:tcBorders>
            <w:shd w:val="clear" w:color="auto" w:fill="auto"/>
            <w:vAlign w:val="center"/>
          </w:tcPr>
          <w:p w14:paraId="32B9D22F">
            <w:pPr>
              <w:widowControl/>
              <w:jc w:val="left"/>
              <w:rPr>
                <w:rFonts w:hint="default" w:ascii="Times New Roman" w:hAnsi="Times New Roman" w:cs="Times New Roman" w:eastAsiaTheme="minorEastAsia"/>
                <w:b/>
                <w:bCs/>
                <w:color w:val="000000"/>
                <w:kern w:val="0"/>
                <w:sz w:val="32"/>
                <w:szCs w:val="32"/>
              </w:rPr>
            </w:pPr>
            <w:r>
              <w:rPr>
                <w:rFonts w:hint="default" w:ascii="Times New Roman" w:hAnsi="Times New Roman" w:eastAsia="方正黑体_GBK" w:cs="Times New Roman"/>
                <w:b w:val="0"/>
                <w:bCs w:val="0"/>
                <w:color w:val="000000"/>
                <w:kern w:val="0"/>
                <w:sz w:val="32"/>
                <w:szCs w:val="32"/>
              </w:rPr>
              <w:t>附件5</w:t>
            </w:r>
          </w:p>
        </w:tc>
      </w:tr>
      <w:tr w14:paraId="131DB1D3">
        <w:tblPrEx>
          <w:tblCellMar>
            <w:top w:w="0" w:type="dxa"/>
            <w:left w:w="108" w:type="dxa"/>
            <w:bottom w:w="0" w:type="dxa"/>
            <w:right w:w="108" w:type="dxa"/>
          </w:tblCellMar>
        </w:tblPrEx>
        <w:trPr>
          <w:trHeight w:val="1035" w:hRule="atLeast"/>
        </w:trPr>
        <w:tc>
          <w:tcPr>
            <w:tcW w:w="8237" w:type="dxa"/>
            <w:gridSpan w:val="9"/>
            <w:tcBorders>
              <w:top w:val="nil"/>
              <w:left w:val="nil"/>
              <w:bottom w:val="nil"/>
              <w:right w:val="nil"/>
            </w:tcBorders>
            <w:shd w:val="clear" w:color="auto" w:fill="auto"/>
            <w:vAlign w:val="center"/>
          </w:tcPr>
          <w:p w14:paraId="0CDBCA8A">
            <w:pPr>
              <w:widowControl/>
              <w:jc w:val="left"/>
              <w:rPr>
                <w:rFonts w:hint="default" w:ascii="Times New Roman" w:hAnsi="Times New Roman" w:cs="Times New Roman" w:eastAsiaTheme="minorEastAsia"/>
                <w:b/>
                <w:bCs/>
                <w:color w:val="000000"/>
                <w:kern w:val="0"/>
                <w:sz w:val="32"/>
                <w:szCs w:val="32"/>
              </w:rPr>
            </w:pPr>
            <w:r>
              <w:rPr>
                <w:rFonts w:hint="default" w:ascii="Times New Roman" w:hAnsi="Times New Roman" w:cs="Times New Roman" w:eastAsiaTheme="minorEastAsia"/>
                <w:b/>
                <w:bCs/>
                <w:color w:val="000000"/>
                <w:kern w:val="0"/>
                <w:sz w:val="32"/>
                <w:szCs w:val="32"/>
              </w:rPr>
              <w:t xml:space="preserve">大足区xx镇农业生产社会化服务作业完成情况汇总表 </w:t>
            </w:r>
          </w:p>
        </w:tc>
      </w:tr>
      <w:tr w14:paraId="378263B5">
        <w:tblPrEx>
          <w:tblCellMar>
            <w:top w:w="0" w:type="dxa"/>
            <w:left w:w="108" w:type="dxa"/>
            <w:bottom w:w="0" w:type="dxa"/>
            <w:right w:w="108" w:type="dxa"/>
          </w:tblCellMar>
        </w:tblPrEx>
        <w:trPr>
          <w:trHeight w:val="450" w:hRule="atLeast"/>
        </w:trPr>
        <w:tc>
          <w:tcPr>
            <w:tcW w:w="8237" w:type="dxa"/>
            <w:gridSpan w:val="9"/>
            <w:tcBorders>
              <w:top w:val="nil"/>
              <w:left w:val="nil"/>
              <w:bottom w:val="nil"/>
              <w:right w:val="nil"/>
            </w:tcBorders>
            <w:shd w:val="clear" w:color="auto" w:fill="auto"/>
            <w:vAlign w:val="bottom"/>
          </w:tcPr>
          <w:p w14:paraId="01041B8A">
            <w:pPr>
              <w:widowControl/>
              <w:rPr>
                <w:rFonts w:hint="default" w:ascii="Times New Roman" w:hAnsi="Times New Roman" w:cs="Times New Roman" w:eastAsiaTheme="minorEastAsia"/>
                <w:color w:val="000000"/>
                <w:kern w:val="0"/>
                <w:sz w:val="24"/>
              </w:rPr>
            </w:pPr>
            <w:r>
              <w:rPr>
                <w:rFonts w:hint="default" w:ascii="Times New Roman" w:hAnsi="Times New Roman" w:cs="Times New Roman" w:eastAsiaTheme="minorEastAsia"/>
                <w:color w:val="000000"/>
                <w:kern w:val="0"/>
                <w:sz w:val="24"/>
              </w:rPr>
              <w:t xml:space="preserve">填报单位：  </w:t>
            </w:r>
            <w:r>
              <w:rPr>
                <w:rFonts w:hint="default" w:ascii="Times New Roman" w:hAnsi="Times New Roman" w:cs="Times New Roman" w:eastAsiaTheme="minorEastAsia"/>
                <w:color w:val="000000"/>
                <w:kern w:val="0"/>
                <w:sz w:val="24"/>
                <w:lang w:val="en-US" w:eastAsia="zh-CN"/>
              </w:rPr>
              <w:t xml:space="preserve">  </w:t>
            </w:r>
            <w:r>
              <w:rPr>
                <w:rFonts w:hint="default" w:ascii="Times New Roman" w:hAnsi="Times New Roman" w:cs="Times New Roman" w:eastAsiaTheme="minorEastAsia"/>
                <w:color w:val="000000"/>
                <w:kern w:val="0"/>
                <w:sz w:val="24"/>
              </w:rPr>
              <w:t xml:space="preserve">镇人民政府（盖章）  </w:t>
            </w:r>
            <w:r>
              <w:rPr>
                <w:rFonts w:hint="default" w:ascii="Times New Roman" w:hAnsi="Times New Roman" w:cs="Times New Roman" w:eastAsiaTheme="minorEastAsia"/>
                <w:color w:val="000000"/>
                <w:kern w:val="0"/>
                <w:sz w:val="24"/>
                <w:lang w:val="en-US" w:eastAsia="zh-CN"/>
              </w:rPr>
              <w:t xml:space="preserve">  </w:t>
            </w:r>
            <w:r>
              <w:rPr>
                <w:rFonts w:hint="default" w:ascii="Times New Roman" w:hAnsi="Times New Roman" w:cs="Times New Roman" w:eastAsiaTheme="minorEastAsia"/>
                <w:color w:val="000000"/>
                <w:kern w:val="0"/>
                <w:sz w:val="24"/>
              </w:rPr>
              <w:t xml:space="preserve">   上报时间：      年   月    日</w:t>
            </w:r>
          </w:p>
        </w:tc>
      </w:tr>
      <w:tr w14:paraId="46E7FBD3">
        <w:tblPrEx>
          <w:tblCellMar>
            <w:top w:w="0" w:type="dxa"/>
            <w:left w:w="108" w:type="dxa"/>
            <w:bottom w:w="0" w:type="dxa"/>
            <w:right w:w="108" w:type="dxa"/>
          </w:tblCellMar>
        </w:tblPrEx>
        <w:trPr>
          <w:trHeight w:val="1805"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64594442">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序号</w:t>
            </w:r>
          </w:p>
        </w:tc>
        <w:tc>
          <w:tcPr>
            <w:tcW w:w="709" w:type="dxa"/>
            <w:tcBorders>
              <w:top w:val="single" w:color="auto" w:sz="4" w:space="0"/>
              <w:left w:val="nil"/>
              <w:bottom w:val="single" w:color="auto" w:sz="4" w:space="0"/>
              <w:right w:val="single" w:color="auto" w:sz="4" w:space="0"/>
            </w:tcBorders>
            <w:shd w:val="clear" w:color="auto" w:fill="auto"/>
            <w:vAlign w:val="center"/>
          </w:tcPr>
          <w:p w14:paraId="5E7C4F2E">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作业村社</w:t>
            </w:r>
          </w:p>
        </w:tc>
        <w:tc>
          <w:tcPr>
            <w:tcW w:w="709" w:type="dxa"/>
            <w:tcBorders>
              <w:top w:val="single" w:color="auto" w:sz="4" w:space="0"/>
              <w:left w:val="nil"/>
              <w:bottom w:val="single" w:color="auto" w:sz="4" w:space="0"/>
              <w:right w:val="single" w:color="auto" w:sz="4" w:space="0"/>
            </w:tcBorders>
            <w:shd w:val="clear" w:color="auto" w:fill="auto"/>
            <w:vAlign w:val="center"/>
          </w:tcPr>
          <w:p w14:paraId="4CA2E457">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服务组织名称</w:t>
            </w:r>
          </w:p>
        </w:tc>
        <w:tc>
          <w:tcPr>
            <w:tcW w:w="1275" w:type="dxa"/>
            <w:tcBorders>
              <w:top w:val="single" w:color="auto" w:sz="4" w:space="0"/>
              <w:left w:val="nil"/>
              <w:bottom w:val="single" w:color="auto" w:sz="4" w:space="0"/>
              <w:right w:val="single" w:color="auto" w:sz="4" w:space="0"/>
            </w:tcBorders>
            <w:shd w:val="clear" w:color="auto" w:fill="auto"/>
            <w:vAlign w:val="center"/>
          </w:tcPr>
          <w:p w14:paraId="06F16F21">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机械化育秧作业服务面积（亩）</w:t>
            </w:r>
          </w:p>
        </w:tc>
        <w:tc>
          <w:tcPr>
            <w:tcW w:w="1134" w:type="dxa"/>
            <w:tcBorders>
              <w:top w:val="single" w:color="auto" w:sz="4" w:space="0"/>
              <w:left w:val="nil"/>
              <w:bottom w:val="single" w:color="auto" w:sz="4" w:space="0"/>
              <w:right w:val="single" w:color="auto" w:sz="4" w:space="0"/>
            </w:tcBorders>
            <w:shd w:val="clear" w:color="auto" w:fill="auto"/>
            <w:vAlign w:val="bottom"/>
          </w:tcPr>
          <w:p w14:paraId="772F104C">
            <w:pPr>
              <w:widowControl/>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机械化耕整作业服务面积（亩）</w:t>
            </w:r>
          </w:p>
        </w:tc>
        <w:tc>
          <w:tcPr>
            <w:tcW w:w="1134" w:type="dxa"/>
            <w:tcBorders>
              <w:top w:val="single" w:color="auto" w:sz="4" w:space="0"/>
              <w:left w:val="nil"/>
              <w:bottom w:val="single" w:color="auto" w:sz="4" w:space="0"/>
              <w:right w:val="single" w:color="auto" w:sz="4" w:space="0"/>
            </w:tcBorders>
            <w:shd w:val="clear" w:color="auto" w:fill="auto"/>
            <w:vAlign w:val="bottom"/>
          </w:tcPr>
          <w:p w14:paraId="1B68617A">
            <w:pPr>
              <w:widowControl/>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机械化插秧作业服务面积（亩）</w:t>
            </w:r>
          </w:p>
        </w:tc>
        <w:tc>
          <w:tcPr>
            <w:tcW w:w="1075" w:type="dxa"/>
            <w:tcBorders>
              <w:top w:val="single" w:color="auto" w:sz="4" w:space="0"/>
              <w:left w:val="nil"/>
              <w:bottom w:val="single" w:color="auto" w:sz="4" w:space="0"/>
              <w:right w:val="single" w:color="auto" w:sz="4" w:space="0"/>
            </w:tcBorders>
            <w:shd w:val="clear" w:color="auto" w:fill="auto"/>
            <w:vAlign w:val="center"/>
          </w:tcPr>
          <w:p w14:paraId="056ED77C">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机械化病虫害统防统治作业服务面积（亩）</w:t>
            </w:r>
          </w:p>
        </w:tc>
        <w:tc>
          <w:tcPr>
            <w:tcW w:w="900" w:type="dxa"/>
            <w:tcBorders>
              <w:top w:val="single" w:color="auto" w:sz="4" w:space="0"/>
              <w:left w:val="nil"/>
              <w:bottom w:val="single" w:color="auto" w:sz="4" w:space="0"/>
              <w:right w:val="single" w:color="auto" w:sz="4" w:space="0"/>
            </w:tcBorders>
            <w:shd w:val="clear" w:color="auto" w:fill="auto"/>
            <w:vAlign w:val="center"/>
          </w:tcPr>
          <w:p w14:paraId="3C9C4DEE">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服务组织确认签字</w:t>
            </w:r>
          </w:p>
        </w:tc>
        <w:tc>
          <w:tcPr>
            <w:tcW w:w="577" w:type="dxa"/>
            <w:tcBorders>
              <w:top w:val="single" w:color="auto" w:sz="4" w:space="0"/>
              <w:left w:val="nil"/>
              <w:bottom w:val="single" w:color="auto" w:sz="4" w:space="0"/>
              <w:right w:val="single" w:color="auto" w:sz="4" w:space="0"/>
            </w:tcBorders>
            <w:shd w:val="clear" w:color="auto" w:fill="auto"/>
            <w:vAlign w:val="center"/>
          </w:tcPr>
          <w:p w14:paraId="40589D2B">
            <w:pPr>
              <w:widowControl/>
              <w:jc w:val="center"/>
              <w:rPr>
                <w:rFonts w:hint="default" w:ascii="Times New Roman" w:hAnsi="Times New Roman" w:cs="Times New Roman" w:eastAsiaTheme="minorEastAsia"/>
                <w:color w:val="000000"/>
                <w:kern w:val="0"/>
                <w:sz w:val="24"/>
                <w:szCs w:val="24"/>
              </w:rPr>
            </w:pPr>
            <w:r>
              <w:rPr>
                <w:rFonts w:hint="default" w:ascii="Times New Roman" w:hAnsi="Times New Roman" w:cs="Times New Roman" w:eastAsiaTheme="minorEastAsia"/>
                <w:color w:val="000000"/>
                <w:kern w:val="0"/>
                <w:sz w:val="24"/>
                <w:szCs w:val="24"/>
              </w:rPr>
              <w:t>备注</w:t>
            </w:r>
          </w:p>
        </w:tc>
      </w:tr>
      <w:tr w14:paraId="7FF2FCE4">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bottom"/>
          </w:tcPr>
          <w:p w14:paraId="01CA73CB">
            <w:pPr>
              <w:widowControl/>
              <w:jc w:val="center"/>
              <w:rPr>
                <w:rFonts w:hint="default" w:ascii="Times New Roman" w:hAnsi="Times New Roman" w:cs="Times New Roman" w:eastAsiaTheme="minorEastAsia"/>
                <w:color w:val="000000"/>
                <w:kern w:val="0"/>
                <w:sz w:val="24"/>
              </w:rPr>
            </w:pPr>
          </w:p>
        </w:tc>
        <w:tc>
          <w:tcPr>
            <w:tcW w:w="709" w:type="dxa"/>
            <w:tcBorders>
              <w:top w:val="nil"/>
              <w:left w:val="nil"/>
              <w:bottom w:val="single" w:color="auto" w:sz="4" w:space="0"/>
              <w:right w:val="single" w:color="auto" w:sz="4" w:space="0"/>
            </w:tcBorders>
            <w:shd w:val="clear" w:color="auto" w:fill="auto"/>
            <w:vAlign w:val="bottom"/>
          </w:tcPr>
          <w:p w14:paraId="70C6A448">
            <w:pPr>
              <w:widowControl/>
              <w:jc w:val="center"/>
              <w:rPr>
                <w:rFonts w:hint="default" w:ascii="Times New Roman" w:hAnsi="Times New Roman" w:cs="Times New Roman" w:eastAsiaTheme="minorEastAsia"/>
                <w:color w:val="000000"/>
                <w:kern w:val="0"/>
                <w:sz w:val="24"/>
              </w:rPr>
            </w:pPr>
          </w:p>
        </w:tc>
        <w:tc>
          <w:tcPr>
            <w:tcW w:w="709" w:type="dxa"/>
            <w:tcBorders>
              <w:top w:val="nil"/>
              <w:left w:val="nil"/>
              <w:bottom w:val="single" w:color="auto" w:sz="4" w:space="0"/>
              <w:right w:val="single" w:color="auto" w:sz="4" w:space="0"/>
            </w:tcBorders>
            <w:shd w:val="clear" w:color="auto" w:fill="auto"/>
            <w:vAlign w:val="bottom"/>
          </w:tcPr>
          <w:p w14:paraId="47B33383">
            <w:pPr>
              <w:widowControl/>
              <w:jc w:val="center"/>
              <w:rPr>
                <w:rFonts w:hint="default" w:ascii="Times New Roman" w:hAnsi="Times New Roman" w:cs="Times New Roman" w:eastAsiaTheme="minorEastAsia"/>
                <w:color w:val="000000"/>
                <w:kern w:val="0"/>
                <w:sz w:val="24"/>
              </w:rPr>
            </w:pPr>
          </w:p>
        </w:tc>
        <w:tc>
          <w:tcPr>
            <w:tcW w:w="1275" w:type="dxa"/>
            <w:tcBorders>
              <w:top w:val="nil"/>
              <w:left w:val="nil"/>
              <w:bottom w:val="single" w:color="auto" w:sz="4" w:space="0"/>
              <w:right w:val="single" w:color="auto" w:sz="4" w:space="0"/>
            </w:tcBorders>
            <w:shd w:val="clear" w:color="auto" w:fill="auto"/>
            <w:vAlign w:val="bottom"/>
          </w:tcPr>
          <w:p w14:paraId="1209562D">
            <w:pPr>
              <w:widowControl/>
              <w:jc w:val="center"/>
              <w:rPr>
                <w:rFonts w:hint="default" w:ascii="Times New Roman" w:hAnsi="Times New Roman" w:cs="Times New Roman" w:eastAsiaTheme="minorEastAsia"/>
                <w:color w:val="000000"/>
                <w:kern w:val="0"/>
                <w:sz w:val="24"/>
              </w:rPr>
            </w:pPr>
          </w:p>
        </w:tc>
        <w:tc>
          <w:tcPr>
            <w:tcW w:w="1134" w:type="dxa"/>
            <w:tcBorders>
              <w:top w:val="nil"/>
              <w:left w:val="nil"/>
              <w:bottom w:val="single" w:color="auto" w:sz="4" w:space="0"/>
              <w:right w:val="single" w:color="auto" w:sz="4" w:space="0"/>
            </w:tcBorders>
            <w:shd w:val="clear" w:color="auto" w:fill="auto"/>
            <w:vAlign w:val="bottom"/>
          </w:tcPr>
          <w:p w14:paraId="4A486E6D">
            <w:pPr>
              <w:widowControl/>
              <w:jc w:val="center"/>
              <w:rPr>
                <w:rFonts w:hint="default" w:ascii="Times New Roman" w:hAnsi="Times New Roman" w:cs="Times New Roman" w:eastAsiaTheme="minorEastAsia"/>
                <w:color w:val="000000"/>
                <w:kern w:val="0"/>
                <w:sz w:val="24"/>
              </w:rPr>
            </w:pPr>
          </w:p>
        </w:tc>
        <w:tc>
          <w:tcPr>
            <w:tcW w:w="1134" w:type="dxa"/>
            <w:tcBorders>
              <w:top w:val="nil"/>
              <w:left w:val="nil"/>
              <w:bottom w:val="single" w:color="auto" w:sz="4" w:space="0"/>
              <w:right w:val="single" w:color="auto" w:sz="4" w:space="0"/>
            </w:tcBorders>
            <w:shd w:val="clear" w:color="auto" w:fill="auto"/>
            <w:vAlign w:val="bottom"/>
          </w:tcPr>
          <w:p w14:paraId="63A0FA21">
            <w:pPr>
              <w:widowControl/>
              <w:jc w:val="center"/>
              <w:rPr>
                <w:rFonts w:hint="default" w:ascii="Times New Roman" w:hAnsi="Times New Roman" w:cs="Times New Roman" w:eastAsiaTheme="minorEastAsia"/>
                <w:color w:val="000000"/>
                <w:kern w:val="0"/>
                <w:sz w:val="24"/>
              </w:rPr>
            </w:pPr>
          </w:p>
        </w:tc>
        <w:tc>
          <w:tcPr>
            <w:tcW w:w="1075" w:type="dxa"/>
            <w:tcBorders>
              <w:top w:val="nil"/>
              <w:left w:val="nil"/>
              <w:bottom w:val="single" w:color="auto" w:sz="4" w:space="0"/>
              <w:right w:val="single" w:color="auto" w:sz="4" w:space="0"/>
            </w:tcBorders>
            <w:shd w:val="clear" w:color="auto" w:fill="auto"/>
            <w:vAlign w:val="bottom"/>
          </w:tcPr>
          <w:p w14:paraId="4210652E">
            <w:pPr>
              <w:widowControl/>
              <w:jc w:val="center"/>
              <w:rPr>
                <w:rFonts w:hint="default" w:ascii="Times New Roman" w:hAnsi="Times New Roman" w:cs="Times New Roman" w:eastAsiaTheme="minorEastAsia"/>
                <w:color w:val="000000"/>
                <w:kern w:val="0"/>
                <w:sz w:val="24"/>
              </w:rPr>
            </w:pPr>
          </w:p>
        </w:tc>
        <w:tc>
          <w:tcPr>
            <w:tcW w:w="900" w:type="dxa"/>
            <w:tcBorders>
              <w:top w:val="nil"/>
              <w:left w:val="nil"/>
              <w:bottom w:val="single" w:color="auto" w:sz="4" w:space="0"/>
              <w:right w:val="single" w:color="auto" w:sz="4" w:space="0"/>
            </w:tcBorders>
            <w:shd w:val="clear" w:color="auto" w:fill="auto"/>
            <w:vAlign w:val="bottom"/>
          </w:tcPr>
          <w:p w14:paraId="04ABBE78">
            <w:pPr>
              <w:widowControl/>
              <w:jc w:val="center"/>
              <w:rPr>
                <w:rFonts w:hint="default" w:ascii="Times New Roman" w:hAnsi="Times New Roman" w:cs="Times New Roman" w:eastAsiaTheme="minorEastAsia"/>
                <w:color w:val="000000"/>
                <w:kern w:val="0"/>
                <w:sz w:val="24"/>
              </w:rPr>
            </w:pPr>
          </w:p>
        </w:tc>
        <w:tc>
          <w:tcPr>
            <w:tcW w:w="577" w:type="dxa"/>
            <w:tcBorders>
              <w:top w:val="nil"/>
              <w:left w:val="nil"/>
              <w:bottom w:val="single" w:color="auto" w:sz="4" w:space="0"/>
              <w:right w:val="single" w:color="auto" w:sz="4" w:space="0"/>
            </w:tcBorders>
            <w:shd w:val="clear" w:color="auto" w:fill="auto"/>
            <w:vAlign w:val="bottom"/>
          </w:tcPr>
          <w:p w14:paraId="7F8035EB">
            <w:pPr>
              <w:widowControl/>
              <w:jc w:val="center"/>
              <w:rPr>
                <w:rFonts w:hint="default" w:ascii="Times New Roman" w:hAnsi="Times New Roman" w:cs="Times New Roman" w:eastAsiaTheme="minorEastAsia"/>
                <w:color w:val="000000"/>
                <w:kern w:val="0"/>
                <w:sz w:val="24"/>
              </w:rPr>
            </w:pPr>
          </w:p>
        </w:tc>
      </w:tr>
      <w:tr w14:paraId="34561E87">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bottom"/>
          </w:tcPr>
          <w:p w14:paraId="1EB15DCE">
            <w:pPr>
              <w:widowControl/>
              <w:jc w:val="center"/>
              <w:rPr>
                <w:rFonts w:hint="default" w:ascii="Times New Roman" w:hAnsi="Times New Roman" w:cs="Times New Roman" w:eastAsiaTheme="minorEastAsia"/>
                <w:color w:val="000000"/>
                <w:kern w:val="0"/>
                <w:sz w:val="24"/>
              </w:rPr>
            </w:pPr>
          </w:p>
        </w:tc>
        <w:tc>
          <w:tcPr>
            <w:tcW w:w="709" w:type="dxa"/>
            <w:tcBorders>
              <w:top w:val="nil"/>
              <w:left w:val="nil"/>
              <w:bottom w:val="single" w:color="auto" w:sz="4" w:space="0"/>
              <w:right w:val="single" w:color="auto" w:sz="4" w:space="0"/>
            </w:tcBorders>
            <w:shd w:val="clear" w:color="auto" w:fill="auto"/>
            <w:vAlign w:val="bottom"/>
          </w:tcPr>
          <w:p w14:paraId="3CEE7B23">
            <w:pPr>
              <w:widowControl/>
              <w:jc w:val="center"/>
              <w:rPr>
                <w:rFonts w:hint="default" w:ascii="Times New Roman" w:hAnsi="Times New Roman" w:cs="Times New Roman" w:eastAsiaTheme="minorEastAsia"/>
                <w:color w:val="000000"/>
                <w:kern w:val="0"/>
                <w:sz w:val="24"/>
              </w:rPr>
            </w:pPr>
          </w:p>
        </w:tc>
        <w:tc>
          <w:tcPr>
            <w:tcW w:w="709" w:type="dxa"/>
            <w:tcBorders>
              <w:top w:val="nil"/>
              <w:left w:val="nil"/>
              <w:bottom w:val="single" w:color="auto" w:sz="4" w:space="0"/>
              <w:right w:val="single" w:color="auto" w:sz="4" w:space="0"/>
            </w:tcBorders>
            <w:shd w:val="clear" w:color="auto" w:fill="auto"/>
            <w:vAlign w:val="bottom"/>
          </w:tcPr>
          <w:p w14:paraId="5D4B3B46">
            <w:pPr>
              <w:widowControl/>
              <w:jc w:val="center"/>
              <w:rPr>
                <w:rFonts w:hint="default" w:ascii="Times New Roman" w:hAnsi="Times New Roman" w:cs="Times New Roman" w:eastAsiaTheme="minorEastAsia"/>
                <w:color w:val="000000"/>
                <w:kern w:val="0"/>
                <w:sz w:val="24"/>
              </w:rPr>
            </w:pPr>
          </w:p>
        </w:tc>
        <w:tc>
          <w:tcPr>
            <w:tcW w:w="1275" w:type="dxa"/>
            <w:tcBorders>
              <w:top w:val="nil"/>
              <w:left w:val="nil"/>
              <w:bottom w:val="single" w:color="auto" w:sz="4" w:space="0"/>
              <w:right w:val="single" w:color="auto" w:sz="4" w:space="0"/>
            </w:tcBorders>
            <w:shd w:val="clear" w:color="auto" w:fill="auto"/>
            <w:vAlign w:val="bottom"/>
          </w:tcPr>
          <w:p w14:paraId="6F05CF1A">
            <w:pPr>
              <w:widowControl/>
              <w:jc w:val="center"/>
              <w:rPr>
                <w:rFonts w:hint="default" w:ascii="Times New Roman" w:hAnsi="Times New Roman" w:cs="Times New Roman" w:eastAsiaTheme="minorEastAsia"/>
                <w:color w:val="000000"/>
                <w:kern w:val="0"/>
                <w:sz w:val="24"/>
              </w:rPr>
            </w:pPr>
          </w:p>
        </w:tc>
        <w:tc>
          <w:tcPr>
            <w:tcW w:w="1134" w:type="dxa"/>
            <w:tcBorders>
              <w:top w:val="nil"/>
              <w:left w:val="nil"/>
              <w:bottom w:val="single" w:color="auto" w:sz="4" w:space="0"/>
              <w:right w:val="single" w:color="auto" w:sz="4" w:space="0"/>
            </w:tcBorders>
            <w:shd w:val="clear" w:color="auto" w:fill="auto"/>
            <w:vAlign w:val="bottom"/>
          </w:tcPr>
          <w:p w14:paraId="64EDE834">
            <w:pPr>
              <w:widowControl/>
              <w:jc w:val="center"/>
              <w:rPr>
                <w:rFonts w:hint="default" w:ascii="Times New Roman" w:hAnsi="Times New Roman" w:cs="Times New Roman" w:eastAsiaTheme="minorEastAsia"/>
                <w:color w:val="000000"/>
                <w:kern w:val="0"/>
                <w:sz w:val="24"/>
              </w:rPr>
            </w:pPr>
          </w:p>
        </w:tc>
        <w:tc>
          <w:tcPr>
            <w:tcW w:w="1134" w:type="dxa"/>
            <w:tcBorders>
              <w:top w:val="nil"/>
              <w:left w:val="nil"/>
              <w:bottom w:val="single" w:color="auto" w:sz="4" w:space="0"/>
              <w:right w:val="single" w:color="auto" w:sz="4" w:space="0"/>
            </w:tcBorders>
            <w:shd w:val="clear" w:color="auto" w:fill="auto"/>
            <w:vAlign w:val="bottom"/>
          </w:tcPr>
          <w:p w14:paraId="1088C90C">
            <w:pPr>
              <w:widowControl/>
              <w:jc w:val="center"/>
              <w:rPr>
                <w:rFonts w:hint="default" w:ascii="Times New Roman" w:hAnsi="Times New Roman" w:cs="Times New Roman" w:eastAsiaTheme="minorEastAsia"/>
                <w:color w:val="000000"/>
                <w:kern w:val="0"/>
                <w:sz w:val="24"/>
              </w:rPr>
            </w:pPr>
          </w:p>
        </w:tc>
        <w:tc>
          <w:tcPr>
            <w:tcW w:w="1075" w:type="dxa"/>
            <w:tcBorders>
              <w:top w:val="nil"/>
              <w:left w:val="nil"/>
              <w:bottom w:val="single" w:color="auto" w:sz="4" w:space="0"/>
              <w:right w:val="single" w:color="auto" w:sz="4" w:space="0"/>
            </w:tcBorders>
            <w:shd w:val="clear" w:color="auto" w:fill="auto"/>
            <w:vAlign w:val="bottom"/>
          </w:tcPr>
          <w:p w14:paraId="7F460A5E">
            <w:pPr>
              <w:widowControl/>
              <w:jc w:val="center"/>
              <w:rPr>
                <w:rFonts w:hint="default" w:ascii="Times New Roman" w:hAnsi="Times New Roman" w:cs="Times New Roman" w:eastAsiaTheme="minorEastAsia"/>
                <w:color w:val="000000"/>
                <w:kern w:val="0"/>
                <w:sz w:val="24"/>
              </w:rPr>
            </w:pPr>
          </w:p>
        </w:tc>
        <w:tc>
          <w:tcPr>
            <w:tcW w:w="900" w:type="dxa"/>
            <w:tcBorders>
              <w:top w:val="nil"/>
              <w:left w:val="nil"/>
              <w:bottom w:val="single" w:color="auto" w:sz="4" w:space="0"/>
              <w:right w:val="single" w:color="auto" w:sz="4" w:space="0"/>
            </w:tcBorders>
            <w:shd w:val="clear" w:color="auto" w:fill="auto"/>
            <w:vAlign w:val="bottom"/>
          </w:tcPr>
          <w:p w14:paraId="1F4872D6">
            <w:pPr>
              <w:widowControl/>
              <w:jc w:val="center"/>
              <w:rPr>
                <w:rFonts w:hint="default" w:ascii="Times New Roman" w:hAnsi="Times New Roman" w:cs="Times New Roman" w:eastAsiaTheme="minorEastAsia"/>
                <w:color w:val="000000"/>
                <w:kern w:val="0"/>
                <w:sz w:val="24"/>
              </w:rPr>
            </w:pPr>
          </w:p>
        </w:tc>
        <w:tc>
          <w:tcPr>
            <w:tcW w:w="577" w:type="dxa"/>
            <w:tcBorders>
              <w:top w:val="nil"/>
              <w:left w:val="nil"/>
              <w:bottom w:val="single" w:color="auto" w:sz="4" w:space="0"/>
              <w:right w:val="single" w:color="auto" w:sz="4" w:space="0"/>
            </w:tcBorders>
            <w:shd w:val="clear" w:color="auto" w:fill="auto"/>
            <w:vAlign w:val="bottom"/>
          </w:tcPr>
          <w:p w14:paraId="65293FB0">
            <w:pPr>
              <w:widowControl/>
              <w:jc w:val="center"/>
              <w:rPr>
                <w:rFonts w:hint="default" w:ascii="Times New Roman" w:hAnsi="Times New Roman" w:cs="Times New Roman" w:eastAsiaTheme="minorEastAsia"/>
                <w:color w:val="000000"/>
                <w:kern w:val="0"/>
                <w:sz w:val="24"/>
              </w:rPr>
            </w:pPr>
          </w:p>
        </w:tc>
      </w:tr>
      <w:tr w14:paraId="11C33D52">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bottom"/>
          </w:tcPr>
          <w:p w14:paraId="3E286FEB">
            <w:pPr>
              <w:widowControl/>
              <w:jc w:val="center"/>
              <w:rPr>
                <w:rFonts w:hint="default" w:ascii="Times New Roman" w:hAnsi="Times New Roman" w:cs="Times New Roman" w:eastAsiaTheme="minorEastAsia"/>
                <w:color w:val="000000"/>
                <w:kern w:val="0"/>
                <w:sz w:val="24"/>
              </w:rPr>
            </w:pPr>
          </w:p>
        </w:tc>
        <w:tc>
          <w:tcPr>
            <w:tcW w:w="709" w:type="dxa"/>
            <w:tcBorders>
              <w:top w:val="nil"/>
              <w:left w:val="nil"/>
              <w:bottom w:val="single" w:color="auto" w:sz="4" w:space="0"/>
              <w:right w:val="single" w:color="auto" w:sz="4" w:space="0"/>
            </w:tcBorders>
            <w:shd w:val="clear" w:color="auto" w:fill="auto"/>
            <w:vAlign w:val="bottom"/>
          </w:tcPr>
          <w:p w14:paraId="23ECAC97">
            <w:pPr>
              <w:widowControl/>
              <w:jc w:val="center"/>
              <w:rPr>
                <w:rFonts w:hint="default" w:ascii="Times New Roman" w:hAnsi="Times New Roman" w:cs="Times New Roman" w:eastAsiaTheme="minorEastAsia"/>
                <w:color w:val="000000"/>
                <w:kern w:val="0"/>
                <w:sz w:val="24"/>
              </w:rPr>
            </w:pPr>
          </w:p>
        </w:tc>
        <w:tc>
          <w:tcPr>
            <w:tcW w:w="709" w:type="dxa"/>
            <w:tcBorders>
              <w:top w:val="nil"/>
              <w:left w:val="nil"/>
              <w:bottom w:val="single" w:color="auto" w:sz="4" w:space="0"/>
              <w:right w:val="single" w:color="auto" w:sz="4" w:space="0"/>
            </w:tcBorders>
            <w:shd w:val="clear" w:color="auto" w:fill="auto"/>
            <w:vAlign w:val="bottom"/>
          </w:tcPr>
          <w:p w14:paraId="322F3AEC">
            <w:pPr>
              <w:widowControl/>
              <w:jc w:val="center"/>
              <w:rPr>
                <w:rFonts w:hint="default" w:ascii="Times New Roman" w:hAnsi="Times New Roman" w:cs="Times New Roman" w:eastAsiaTheme="minorEastAsia"/>
                <w:color w:val="000000"/>
                <w:kern w:val="0"/>
                <w:sz w:val="24"/>
              </w:rPr>
            </w:pPr>
          </w:p>
        </w:tc>
        <w:tc>
          <w:tcPr>
            <w:tcW w:w="1275" w:type="dxa"/>
            <w:tcBorders>
              <w:top w:val="nil"/>
              <w:left w:val="nil"/>
              <w:bottom w:val="single" w:color="auto" w:sz="4" w:space="0"/>
              <w:right w:val="single" w:color="auto" w:sz="4" w:space="0"/>
            </w:tcBorders>
            <w:shd w:val="clear" w:color="auto" w:fill="auto"/>
            <w:vAlign w:val="bottom"/>
          </w:tcPr>
          <w:p w14:paraId="22D2DBFA">
            <w:pPr>
              <w:widowControl/>
              <w:jc w:val="center"/>
              <w:rPr>
                <w:rFonts w:hint="default" w:ascii="Times New Roman" w:hAnsi="Times New Roman" w:cs="Times New Roman" w:eastAsiaTheme="minorEastAsia"/>
                <w:color w:val="000000"/>
                <w:kern w:val="0"/>
                <w:sz w:val="24"/>
              </w:rPr>
            </w:pPr>
          </w:p>
        </w:tc>
        <w:tc>
          <w:tcPr>
            <w:tcW w:w="1134" w:type="dxa"/>
            <w:tcBorders>
              <w:top w:val="nil"/>
              <w:left w:val="nil"/>
              <w:bottom w:val="single" w:color="auto" w:sz="4" w:space="0"/>
              <w:right w:val="single" w:color="auto" w:sz="4" w:space="0"/>
            </w:tcBorders>
            <w:shd w:val="clear" w:color="auto" w:fill="auto"/>
            <w:vAlign w:val="bottom"/>
          </w:tcPr>
          <w:p w14:paraId="453BE4ED">
            <w:pPr>
              <w:widowControl/>
              <w:jc w:val="center"/>
              <w:rPr>
                <w:rFonts w:hint="default" w:ascii="Times New Roman" w:hAnsi="Times New Roman" w:cs="Times New Roman" w:eastAsiaTheme="minorEastAsia"/>
                <w:color w:val="000000"/>
                <w:kern w:val="0"/>
                <w:sz w:val="24"/>
              </w:rPr>
            </w:pPr>
          </w:p>
        </w:tc>
        <w:tc>
          <w:tcPr>
            <w:tcW w:w="1134" w:type="dxa"/>
            <w:tcBorders>
              <w:top w:val="nil"/>
              <w:left w:val="nil"/>
              <w:bottom w:val="single" w:color="auto" w:sz="4" w:space="0"/>
              <w:right w:val="single" w:color="auto" w:sz="4" w:space="0"/>
            </w:tcBorders>
            <w:shd w:val="clear" w:color="auto" w:fill="auto"/>
            <w:vAlign w:val="bottom"/>
          </w:tcPr>
          <w:p w14:paraId="55802372">
            <w:pPr>
              <w:widowControl/>
              <w:jc w:val="center"/>
              <w:rPr>
                <w:rFonts w:hint="default" w:ascii="Times New Roman" w:hAnsi="Times New Roman" w:cs="Times New Roman" w:eastAsiaTheme="minorEastAsia"/>
                <w:color w:val="000000"/>
                <w:kern w:val="0"/>
                <w:sz w:val="24"/>
              </w:rPr>
            </w:pPr>
          </w:p>
        </w:tc>
        <w:tc>
          <w:tcPr>
            <w:tcW w:w="1075" w:type="dxa"/>
            <w:tcBorders>
              <w:top w:val="nil"/>
              <w:left w:val="nil"/>
              <w:bottom w:val="single" w:color="auto" w:sz="4" w:space="0"/>
              <w:right w:val="single" w:color="auto" w:sz="4" w:space="0"/>
            </w:tcBorders>
            <w:shd w:val="clear" w:color="auto" w:fill="auto"/>
            <w:vAlign w:val="bottom"/>
          </w:tcPr>
          <w:p w14:paraId="4B612ECD">
            <w:pPr>
              <w:widowControl/>
              <w:jc w:val="center"/>
              <w:rPr>
                <w:rFonts w:hint="default" w:ascii="Times New Roman" w:hAnsi="Times New Roman" w:cs="Times New Roman" w:eastAsiaTheme="minorEastAsia"/>
                <w:color w:val="000000"/>
                <w:kern w:val="0"/>
                <w:sz w:val="24"/>
              </w:rPr>
            </w:pPr>
          </w:p>
        </w:tc>
        <w:tc>
          <w:tcPr>
            <w:tcW w:w="900" w:type="dxa"/>
            <w:tcBorders>
              <w:top w:val="nil"/>
              <w:left w:val="nil"/>
              <w:bottom w:val="single" w:color="auto" w:sz="4" w:space="0"/>
              <w:right w:val="single" w:color="auto" w:sz="4" w:space="0"/>
            </w:tcBorders>
            <w:shd w:val="clear" w:color="auto" w:fill="auto"/>
            <w:vAlign w:val="bottom"/>
          </w:tcPr>
          <w:p w14:paraId="6CC45324">
            <w:pPr>
              <w:widowControl/>
              <w:jc w:val="center"/>
              <w:rPr>
                <w:rFonts w:hint="default" w:ascii="Times New Roman" w:hAnsi="Times New Roman" w:cs="Times New Roman" w:eastAsiaTheme="minorEastAsia"/>
                <w:color w:val="000000"/>
                <w:kern w:val="0"/>
                <w:sz w:val="24"/>
              </w:rPr>
            </w:pPr>
          </w:p>
        </w:tc>
        <w:tc>
          <w:tcPr>
            <w:tcW w:w="577" w:type="dxa"/>
            <w:tcBorders>
              <w:top w:val="nil"/>
              <w:left w:val="nil"/>
              <w:bottom w:val="single" w:color="auto" w:sz="4" w:space="0"/>
              <w:right w:val="single" w:color="auto" w:sz="4" w:space="0"/>
            </w:tcBorders>
            <w:shd w:val="clear" w:color="auto" w:fill="auto"/>
            <w:vAlign w:val="bottom"/>
          </w:tcPr>
          <w:p w14:paraId="30004225">
            <w:pPr>
              <w:widowControl/>
              <w:jc w:val="center"/>
              <w:rPr>
                <w:rFonts w:hint="default" w:ascii="Times New Roman" w:hAnsi="Times New Roman" w:cs="Times New Roman" w:eastAsiaTheme="minorEastAsia"/>
                <w:color w:val="000000"/>
                <w:kern w:val="0"/>
                <w:sz w:val="24"/>
              </w:rPr>
            </w:pPr>
          </w:p>
        </w:tc>
      </w:tr>
      <w:tr w14:paraId="357C622B">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bottom"/>
          </w:tcPr>
          <w:p w14:paraId="4EA4F6BA">
            <w:pPr>
              <w:widowControl/>
              <w:jc w:val="center"/>
              <w:rPr>
                <w:rFonts w:hint="default" w:ascii="Times New Roman" w:hAnsi="Times New Roman" w:cs="Times New Roman" w:eastAsiaTheme="minorEastAsia"/>
                <w:color w:val="000000"/>
                <w:kern w:val="0"/>
                <w:sz w:val="24"/>
              </w:rPr>
            </w:pPr>
          </w:p>
        </w:tc>
        <w:tc>
          <w:tcPr>
            <w:tcW w:w="709" w:type="dxa"/>
            <w:tcBorders>
              <w:top w:val="nil"/>
              <w:left w:val="nil"/>
              <w:bottom w:val="single" w:color="auto" w:sz="4" w:space="0"/>
              <w:right w:val="single" w:color="auto" w:sz="4" w:space="0"/>
            </w:tcBorders>
            <w:shd w:val="clear" w:color="auto" w:fill="auto"/>
            <w:vAlign w:val="bottom"/>
          </w:tcPr>
          <w:p w14:paraId="78DF49CE">
            <w:pPr>
              <w:widowControl/>
              <w:jc w:val="center"/>
              <w:rPr>
                <w:rFonts w:hint="default" w:ascii="Times New Roman" w:hAnsi="Times New Roman" w:cs="Times New Roman" w:eastAsiaTheme="minorEastAsia"/>
                <w:color w:val="000000"/>
                <w:kern w:val="0"/>
                <w:sz w:val="24"/>
              </w:rPr>
            </w:pPr>
          </w:p>
        </w:tc>
        <w:tc>
          <w:tcPr>
            <w:tcW w:w="709" w:type="dxa"/>
            <w:tcBorders>
              <w:top w:val="nil"/>
              <w:left w:val="nil"/>
              <w:bottom w:val="single" w:color="auto" w:sz="4" w:space="0"/>
              <w:right w:val="single" w:color="auto" w:sz="4" w:space="0"/>
            </w:tcBorders>
            <w:shd w:val="clear" w:color="auto" w:fill="auto"/>
            <w:vAlign w:val="bottom"/>
          </w:tcPr>
          <w:p w14:paraId="7570904C">
            <w:pPr>
              <w:widowControl/>
              <w:jc w:val="center"/>
              <w:rPr>
                <w:rFonts w:hint="default" w:ascii="Times New Roman" w:hAnsi="Times New Roman" w:cs="Times New Roman" w:eastAsiaTheme="minorEastAsia"/>
                <w:color w:val="000000"/>
                <w:kern w:val="0"/>
                <w:sz w:val="24"/>
              </w:rPr>
            </w:pPr>
          </w:p>
        </w:tc>
        <w:tc>
          <w:tcPr>
            <w:tcW w:w="1275" w:type="dxa"/>
            <w:tcBorders>
              <w:top w:val="nil"/>
              <w:left w:val="nil"/>
              <w:bottom w:val="single" w:color="auto" w:sz="4" w:space="0"/>
              <w:right w:val="single" w:color="auto" w:sz="4" w:space="0"/>
            </w:tcBorders>
            <w:shd w:val="clear" w:color="auto" w:fill="auto"/>
            <w:vAlign w:val="bottom"/>
          </w:tcPr>
          <w:p w14:paraId="7716B914">
            <w:pPr>
              <w:widowControl/>
              <w:jc w:val="center"/>
              <w:rPr>
                <w:rFonts w:hint="default" w:ascii="Times New Roman" w:hAnsi="Times New Roman" w:cs="Times New Roman" w:eastAsiaTheme="minorEastAsia"/>
                <w:color w:val="000000"/>
                <w:kern w:val="0"/>
                <w:sz w:val="24"/>
              </w:rPr>
            </w:pPr>
          </w:p>
        </w:tc>
        <w:tc>
          <w:tcPr>
            <w:tcW w:w="1134" w:type="dxa"/>
            <w:tcBorders>
              <w:top w:val="nil"/>
              <w:left w:val="nil"/>
              <w:bottom w:val="single" w:color="auto" w:sz="4" w:space="0"/>
              <w:right w:val="single" w:color="auto" w:sz="4" w:space="0"/>
            </w:tcBorders>
            <w:shd w:val="clear" w:color="auto" w:fill="auto"/>
            <w:vAlign w:val="bottom"/>
          </w:tcPr>
          <w:p w14:paraId="11D5E2D5">
            <w:pPr>
              <w:widowControl/>
              <w:jc w:val="center"/>
              <w:rPr>
                <w:rFonts w:hint="default" w:ascii="Times New Roman" w:hAnsi="Times New Roman" w:cs="Times New Roman" w:eastAsiaTheme="minorEastAsia"/>
                <w:color w:val="000000"/>
                <w:kern w:val="0"/>
                <w:sz w:val="24"/>
              </w:rPr>
            </w:pPr>
          </w:p>
        </w:tc>
        <w:tc>
          <w:tcPr>
            <w:tcW w:w="1134" w:type="dxa"/>
            <w:tcBorders>
              <w:top w:val="nil"/>
              <w:left w:val="nil"/>
              <w:bottom w:val="single" w:color="auto" w:sz="4" w:space="0"/>
              <w:right w:val="single" w:color="auto" w:sz="4" w:space="0"/>
            </w:tcBorders>
            <w:shd w:val="clear" w:color="auto" w:fill="auto"/>
            <w:vAlign w:val="bottom"/>
          </w:tcPr>
          <w:p w14:paraId="26BC25DB">
            <w:pPr>
              <w:widowControl/>
              <w:jc w:val="center"/>
              <w:rPr>
                <w:rFonts w:hint="default" w:ascii="Times New Roman" w:hAnsi="Times New Roman" w:cs="Times New Roman" w:eastAsiaTheme="minorEastAsia"/>
                <w:color w:val="000000"/>
                <w:kern w:val="0"/>
                <w:sz w:val="24"/>
              </w:rPr>
            </w:pPr>
          </w:p>
        </w:tc>
        <w:tc>
          <w:tcPr>
            <w:tcW w:w="1075" w:type="dxa"/>
            <w:tcBorders>
              <w:top w:val="nil"/>
              <w:left w:val="nil"/>
              <w:bottom w:val="single" w:color="auto" w:sz="4" w:space="0"/>
              <w:right w:val="single" w:color="auto" w:sz="4" w:space="0"/>
            </w:tcBorders>
            <w:shd w:val="clear" w:color="auto" w:fill="auto"/>
            <w:vAlign w:val="bottom"/>
          </w:tcPr>
          <w:p w14:paraId="608A3E8E">
            <w:pPr>
              <w:widowControl/>
              <w:jc w:val="center"/>
              <w:rPr>
                <w:rFonts w:hint="default" w:ascii="Times New Roman" w:hAnsi="Times New Roman" w:cs="Times New Roman" w:eastAsiaTheme="minorEastAsia"/>
                <w:color w:val="000000"/>
                <w:kern w:val="0"/>
                <w:sz w:val="24"/>
              </w:rPr>
            </w:pPr>
          </w:p>
        </w:tc>
        <w:tc>
          <w:tcPr>
            <w:tcW w:w="900" w:type="dxa"/>
            <w:tcBorders>
              <w:top w:val="nil"/>
              <w:left w:val="nil"/>
              <w:bottom w:val="single" w:color="auto" w:sz="4" w:space="0"/>
              <w:right w:val="single" w:color="auto" w:sz="4" w:space="0"/>
            </w:tcBorders>
            <w:shd w:val="clear" w:color="auto" w:fill="auto"/>
            <w:vAlign w:val="bottom"/>
          </w:tcPr>
          <w:p w14:paraId="57566131">
            <w:pPr>
              <w:widowControl/>
              <w:jc w:val="center"/>
              <w:rPr>
                <w:rFonts w:hint="default" w:ascii="Times New Roman" w:hAnsi="Times New Roman" w:cs="Times New Roman" w:eastAsiaTheme="minorEastAsia"/>
                <w:color w:val="000000"/>
                <w:kern w:val="0"/>
                <w:sz w:val="24"/>
              </w:rPr>
            </w:pPr>
          </w:p>
        </w:tc>
        <w:tc>
          <w:tcPr>
            <w:tcW w:w="577" w:type="dxa"/>
            <w:tcBorders>
              <w:top w:val="nil"/>
              <w:left w:val="nil"/>
              <w:bottom w:val="single" w:color="auto" w:sz="4" w:space="0"/>
              <w:right w:val="single" w:color="auto" w:sz="4" w:space="0"/>
            </w:tcBorders>
            <w:shd w:val="clear" w:color="auto" w:fill="auto"/>
            <w:vAlign w:val="bottom"/>
          </w:tcPr>
          <w:p w14:paraId="15B804BF">
            <w:pPr>
              <w:widowControl/>
              <w:jc w:val="center"/>
              <w:rPr>
                <w:rFonts w:hint="default" w:ascii="Times New Roman" w:hAnsi="Times New Roman" w:cs="Times New Roman" w:eastAsiaTheme="minorEastAsia"/>
                <w:color w:val="000000"/>
                <w:kern w:val="0"/>
                <w:sz w:val="24"/>
              </w:rPr>
            </w:pPr>
          </w:p>
        </w:tc>
      </w:tr>
      <w:tr w14:paraId="1B12FFA3">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bottom"/>
          </w:tcPr>
          <w:p w14:paraId="5600A5E0">
            <w:pPr>
              <w:widowControl/>
              <w:jc w:val="center"/>
              <w:rPr>
                <w:rFonts w:hint="default" w:ascii="Times New Roman" w:hAnsi="Times New Roman" w:cs="Times New Roman" w:eastAsiaTheme="minorEastAsia"/>
                <w:color w:val="000000"/>
                <w:kern w:val="0"/>
                <w:sz w:val="24"/>
              </w:rPr>
            </w:pPr>
          </w:p>
        </w:tc>
        <w:tc>
          <w:tcPr>
            <w:tcW w:w="709" w:type="dxa"/>
            <w:tcBorders>
              <w:top w:val="nil"/>
              <w:left w:val="nil"/>
              <w:bottom w:val="single" w:color="auto" w:sz="4" w:space="0"/>
              <w:right w:val="single" w:color="auto" w:sz="4" w:space="0"/>
            </w:tcBorders>
            <w:shd w:val="clear" w:color="auto" w:fill="auto"/>
            <w:vAlign w:val="bottom"/>
          </w:tcPr>
          <w:p w14:paraId="6C334C7B">
            <w:pPr>
              <w:widowControl/>
              <w:jc w:val="center"/>
              <w:rPr>
                <w:rFonts w:hint="default" w:ascii="Times New Roman" w:hAnsi="Times New Roman" w:cs="Times New Roman" w:eastAsiaTheme="minorEastAsia"/>
                <w:color w:val="000000"/>
                <w:kern w:val="0"/>
                <w:sz w:val="24"/>
              </w:rPr>
            </w:pPr>
          </w:p>
        </w:tc>
        <w:tc>
          <w:tcPr>
            <w:tcW w:w="709" w:type="dxa"/>
            <w:tcBorders>
              <w:top w:val="nil"/>
              <w:left w:val="nil"/>
              <w:bottom w:val="single" w:color="auto" w:sz="4" w:space="0"/>
              <w:right w:val="single" w:color="auto" w:sz="4" w:space="0"/>
            </w:tcBorders>
            <w:shd w:val="clear" w:color="auto" w:fill="auto"/>
            <w:vAlign w:val="bottom"/>
          </w:tcPr>
          <w:p w14:paraId="3A12F18E">
            <w:pPr>
              <w:widowControl/>
              <w:jc w:val="center"/>
              <w:rPr>
                <w:rFonts w:hint="default" w:ascii="Times New Roman" w:hAnsi="Times New Roman" w:cs="Times New Roman" w:eastAsiaTheme="minorEastAsia"/>
                <w:color w:val="000000"/>
                <w:kern w:val="0"/>
                <w:sz w:val="24"/>
              </w:rPr>
            </w:pPr>
          </w:p>
        </w:tc>
        <w:tc>
          <w:tcPr>
            <w:tcW w:w="1275" w:type="dxa"/>
            <w:tcBorders>
              <w:top w:val="nil"/>
              <w:left w:val="nil"/>
              <w:bottom w:val="single" w:color="auto" w:sz="4" w:space="0"/>
              <w:right w:val="single" w:color="auto" w:sz="4" w:space="0"/>
            </w:tcBorders>
            <w:shd w:val="clear" w:color="auto" w:fill="auto"/>
            <w:vAlign w:val="bottom"/>
          </w:tcPr>
          <w:p w14:paraId="1B33B7C3">
            <w:pPr>
              <w:widowControl/>
              <w:jc w:val="center"/>
              <w:rPr>
                <w:rFonts w:hint="default" w:ascii="Times New Roman" w:hAnsi="Times New Roman" w:cs="Times New Roman" w:eastAsiaTheme="minorEastAsia"/>
                <w:color w:val="000000"/>
                <w:kern w:val="0"/>
                <w:sz w:val="24"/>
              </w:rPr>
            </w:pPr>
          </w:p>
        </w:tc>
        <w:tc>
          <w:tcPr>
            <w:tcW w:w="1134" w:type="dxa"/>
            <w:tcBorders>
              <w:top w:val="nil"/>
              <w:left w:val="nil"/>
              <w:bottom w:val="single" w:color="auto" w:sz="4" w:space="0"/>
              <w:right w:val="single" w:color="auto" w:sz="4" w:space="0"/>
            </w:tcBorders>
            <w:shd w:val="clear" w:color="auto" w:fill="auto"/>
            <w:vAlign w:val="bottom"/>
          </w:tcPr>
          <w:p w14:paraId="6456BFA6">
            <w:pPr>
              <w:widowControl/>
              <w:jc w:val="center"/>
              <w:rPr>
                <w:rFonts w:hint="default" w:ascii="Times New Roman" w:hAnsi="Times New Roman" w:cs="Times New Roman" w:eastAsiaTheme="minorEastAsia"/>
                <w:color w:val="000000"/>
                <w:kern w:val="0"/>
                <w:sz w:val="24"/>
              </w:rPr>
            </w:pPr>
          </w:p>
        </w:tc>
        <w:tc>
          <w:tcPr>
            <w:tcW w:w="1134" w:type="dxa"/>
            <w:tcBorders>
              <w:top w:val="nil"/>
              <w:left w:val="nil"/>
              <w:bottom w:val="single" w:color="auto" w:sz="4" w:space="0"/>
              <w:right w:val="single" w:color="auto" w:sz="4" w:space="0"/>
            </w:tcBorders>
            <w:shd w:val="clear" w:color="auto" w:fill="auto"/>
            <w:vAlign w:val="bottom"/>
          </w:tcPr>
          <w:p w14:paraId="72258991">
            <w:pPr>
              <w:widowControl/>
              <w:jc w:val="center"/>
              <w:rPr>
                <w:rFonts w:hint="default" w:ascii="Times New Roman" w:hAnsi="Times New Roman" w:cs="Times New Roman" w:eastAsiaTheme="minorEastAsia"/>
                <w:color w:val="000000"/>
                <w:kern w:val="0"/>
                <w:sz w:val="24"/>
              </w:rPr>
            </w:pPr>
          </w:p>
        </w:tc>
        <w:tc>
          <w:tcPr>
            <w:tcW w:w="1075" w:type="dxa"/>
            <w:tcBorders>
              <w:top w:val="nil"/>
              <w:left w:val="nil"/>
              <w:bottom w:val="single" w:color="auto" w:sz="4" w:space="0"/>
              <w:right w:val="single" w:color="auto" w:sz="4" w:space="0"/>
            </w:tcBorders>
            <w:shd w:val="clear" w:color="auto" w:fill="auto"/>
            <w:vAlign w:val="bottom"/>
          </w:tcPr>
          <w:p w14:paraId="4B462C0A">
            <w:pPr>
              <w:widowControl/>
              <w:jc w:val="center"/>
              <w:rPr>
                <w:rFonts w:hint="default" w:ascii="Times New Roman" w:hAnsi="Times New Roman" w:cs="Times New Roman" w:eastAsiaTheme="minorEastAsia"/>
                <w:color w:val="000000"/>
                <w:kern w:val="0"/>
                <w:sz w:val="24"/>
              </w:rPr>
            </w:pPr>
          </w:p>
        </w:tc>
        <w:tc>
          <w:tcPr>
            <w:tcW w:w="900" w:type="dxa"/>
            <w:tcBorders>
              <w:top w:val="nil"/>
              <w:left w:val="nil"/>
              <w:bottom w:val="single" w:color="auto" w:sz="4" w:space="0"/>
              <w:right w:val="single" w:color="auto" w:sz="4" w:space="0"/>
            </w:tcBorders>
            <w:shd w:val="clear" w:color="auto" w:fill="auto"/>
            <w:vAlign w:val="bottom"/>
          </w:tcPr>
          <w:p w14:paraId="5C3AC7E8">
            <w:pPr>
              <w:widowControl/>
              <w:jc w:val="center"/>
              <w:rPr>
                <w:rFonts w:hint="default" w:ascii="Times New Roman" w:hAnsi="Times New Roman" w:cs="Times New Roman" w:eastAsiaTheme="minorEastAsia"/>
                <w:color w:val="000000"/>
                <w:kern w:val="0"/>
                <w:sz w:val="24"/>
              </w:rPr>
            </w:pPr>
          </w:p>
        </w:tc>
        <w:tc>
          <w:tcPr>
            <w:tcW w:w="577" w:type="dxa"/>
            <w:tcBorders>
              <w:top w:val="nil"/>
              <w:left w:val="nil"/>
              <w:bottom w:val="single" w:color="auto" w:sz="4" w:space="0"/>
              <w:right w:val="single" w:color="auto" w:sz="4" w:space="0"/>
            </w:tcBorders>
            <w:shd w:val="clear" w:color="auto" w:fill="auto"/>
            <w:vAlign w:val="bottom"/>
          </w:tcPr>
          <w:p w14:paraId="5E2AF3F6">
            <w:pPr>
              <w:widowControl/>
              <w:jc w:val="center"/>
              <w:rPr>
                <w:rFonts w:hint="default" w:ascii="Times New Roman" w:hAnsi="Times New Roman" w:cs="Times New Roman" w:eastAsiaTheme="minorEastAsia"/>
                <w:color w:val="000000"/>
                <w:kern w:val="0"/>
                <w:sz w:val="24"/>
              </w:rPr>
            </w:pPr>
          </w:p>
        </w:tc>
      </w:tr>
      <w:tr w14:paraId="4EE11176">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bottom"/>
          </w:tcPr>
          <w:p w14:paraId="2162D278">
            <w:pPr>
              <w:widowControl/>
              <w:jc w:val="center"/>
              <w:rPr>
                <w:rFonts w:hint="default" w:ascii="Times New Roman" w:hAnsi="Times New Roman" w:cs="Times New Roman" w:eastAsiaTheme="minorEastAsia"/>
                <w:color w:val="000000"/>
                <w:kern w:val="0"/>
                <w:sz w:val="24"/>
              </w:rPr>
            </w:pPr>
          </w:p>
        </w:tc>
        <w:tc>
          <w:tcPr>
            <w:tcW w:w="709" w:type="dxa"/>
            <w:tcBorders>
              <w:top w:val="nil"/>
              <w:left w:val="nil"/>
              <w:bottom w:val="single" w:color="auto" w:sz="4" w:space="0"/>
              <w:right w:val="single" w:color="auto" w:sz="4" w:space="0"/>
            </w:tcBorders>
            <w:shd w:val="clear" w:color="auto" w:fill="auto"/>
            <w:vAlign w:val="bottom"/>
          </w:tcPr>
          <w:p w14:paraId="379554F2">
            <w:pPr>
              <w:widowControl/>
              <w:jc w:val="center"/>
              <w:rPr>
                <w:rFonts w:hint="default" w:ascii="Times New Roman" w:hAnsi="Times New Roman" w:cs="Times New Roman" w:eastAsiaTheme="minorEastAsia"/>
                <w:color w:val="000000"/>
                <w:kern w:val="0"/>
                <w:sz w:val="24"/>
              </w:rPr>
            </w:pPr>
          </w:p>
        </w:tc>
        <w:tc>
          <w:tcPr>
            <w:tcW w:w="709" w:type="dxa"/>
            <w:tcBorders>
              <w:top w:val="nil"/>
              <w:left w:val="nil"/>
              <w:bottom w:val="single" w:color="auto" w:sz="4" w:space="0"/>
              <w:right w:val="single" w:color="auto" w:sz="4" w:space="0"/>
            </w:tcBorders>
            <w:shd w:val="clear" w:color="auto" w:fill="auto"/>
            <w:vAlign w:val="bottom"/>
          </w:tcPr>
          <w:p w14:paraId="643B0783">
            <w:pPr>
              <w:widowControl/>
              <w:jc w:val="center"/>
              <w:rPr>
                <w:rFonts w:hint="default" w:ascii="Times New Roman" w:hAnsi="Times New Roman" w:cs="Times New Roman" w:eastAsiaTheme="minorEastAsia"/>
                <w:color w:val="000000"/>
                <w:kern w:val="0"/>
                <w:sz w:val="24"/>
              </w:rPr>
            </w:pPr>
          </w:p>
        </w:tc>
        <w:tc>
          <w:tcPr>
            <w:tcW w:w="1275" w:type="dxa"/>
            <w:tcBorders>
              <w:top w:val="nil"/>
              <w:left w:val="nil"/>
              <w:bottom w:val="single" w:color="auto" w:sz="4" w:space="0"/>
              <w:right w:val="single" w:color="auto" w:sz="4" w:space="0"/>
            </w:tcBorders>
            <w:shd w:val="clear" w:color="auto" w:fill="auto"/>
            <w:vAlign w:val="bottom"/>
          </w:tcPr>
          <w:p w14:paraId="664EF6A6">
            <w:pPr>
              <w:widowControl/>
              <w:jc w:val="center"/>
              <w:rPr>
                <w:rFonts w:hint="default" w:ascii="Times New Roman" w:hAnsi="Times New Roman" w:cs="Times New Roman" w:eastAsiaTheme="minorEastAsia"/>
                <w:color w:val="000000"/>
                <w:kern w:val="0"/>
                <w:sz w:val="24"/>
              </w:rPr>
            </w:pPr>
          </w:p>
        </w:tc>
        <w:tc>
          <w:tcPr>
            <w:tcW w:w="1134" w:type="dxa"/>
            <w:tcBorders>
              <w:top w:val="nil"/>
              <w:left w:val="nil"/>
              <w:bottom w:val="single" w:color="auto" w:sz="4" w:space="0"/>
              <w:right w:val="single" w:color="auto" w:sz="4" w:space="0"/>
            </w:tcBorders>
            <w:shd w:val="clear" w:color="auto" w:fill="auto"/>
            <w:vAlign w:val="bottom"/>
          </w:tcPr>
          <w:p w14:paraId="4634A0AB">
            <w:pPr>
              <w:widowControl/>
              <w:jc w:val="center"/>
              <w:rPr>
                <w:rFonts w:hint="default" w:ascii="Times New Roman" w:hAnsi="Times New Roman" w:cs="Times New Roman" w:eastAsiaTheme="minorEastAsia"/>
                <w:color w:val="000000"/>
                <w:kern w:val="0"/>
                <w:sz w:val="24"/>
              </w:rPr>
            </w:pPr>
          </w:p>
        </w:tc>
        <w:tc>
          <w:tcPr>
            <w:tcW w:w="1134" w:type="dxa"/>
            <w:tcBorders>
              <w:top w:val="nil"/>
              <w:left w:val="nil"/>
              <w:bottom w:val="single" w:color="auto" w:sz="4" w:space="0"/>
              <w:right w:val="single" w:color="auto" w:sz="4" w:space="0"/>
            </w:tcBorders>
            <w:shd w:val="clear" w:color="auto" w:fill="auto"/>
            <w:vAlign w:val="bottom"/>
          </w:tcPr>
          <w:p w14:paraId="7BF8749F">
            <w:pPr>
              <w:widowControl/>
              <w:jc w:val="center"/>
              <w:rPr>
                <w:rFonts w:hint="default" w:ascii="Times New Roman" w:hAnsi="Times New Roman" w:cs="Times New Roman" w:eastAsiaTheme="minorEastAsia"/>
                <w:color w:val="000000"/>
                <w:kern w:val="0"/>
                <w:sz w:val="24"/>
              </w:rPr>
            </w:pPr>
          </w:p>
        </w:tc>
        <w:tc>
          <w:tcPr>
            <w:tcW w:w="1075" w:type="dxa"/>
            <w:tcBorders>
              <w:top w:val="nil"/>
              <w:left w:val="nil"/>
              <w:bottom w:val="single" w:color="auto" w:sz="4" w:space="0"/>
              <w:right w:val="single" w:color="auto" w:sz="4" w:space="0"/>
            </w:tcBorders>
            <w:shd w:val="clear" w:color="auto" w:fill="auto"/>
            <w:vAlign w:val="bottom"/>
          </w:tcPr>
          <w:p w14:paraId="361543C5">
            <w:pPr>
              <w:widowControl/>
              <w:jc w:val="center"/>
              <w:rPr>
                <w:rFonts w:hint="default" w:ascii="Times New Roman" w:hAnsi="Times New Roman" w:cs="Times New Roman" w:eastAsiaTheme="minorEastAsia"/>
                <w:color w:val="000000"/>
                <w:kern w:val="0"/>
                <w:sz w:val="24"/>
              </w:rPr>
            </w:pPr>
          </w:p>
        </w:tc>
        <w:tc>
          <w:tcPr>
            <w:tcW w:w="900" w:type="dxa"/>
            <w:tcBorders>
              <w:top w:val="nil"/>
              <w:left w:val="nil"/>
              <w:bottom w:val="single" w:color="auto" w:sz="4" w:space="0"/>
              <w:right w:val="single" w:color="auto" w:sz="4" w:space="0"/>
            </w:tcBorders>
            <w:shd w:val="clear" w:color="auto" w:fill="auto"/>
            <w:vAlign w:val="bottom"/>
          </w:tcPr>
          <w:p w14:paraId="62E38D58">
            <w:pPr>
              <w:widowControl/>
              <w:jc w:val="center"/>
              <w:rPr>
                <w:rFonts w:hint="default" w:ascii="Times New Roman" w:hAnsi="Times New Roman" w:cs="Times New Roman" w:eastAsiaTheme="minorEastAsia"/>
                <w:color w:val="000000"/>
                <w:kern w:val="0"/>
                <w:sz w:val="24"/>
              </w:rPr>
            </w:pPr>
          </w:p>
        </w:tc>
        <w:tc>
          <w:tcPr>
            <w:tcW w:w="577" w:type="dxa"/>
            <w:tcBorders>
              <w:top w:val="nil"/>
              <w:left w:val="nil"/>
              <w:bottom w:val="single" w:color="auto" w:sz="4" w:space="0"/>
              <w:right w:val="single" w:color="auto" w:sz="4" w:space="0"/>
            </w:tcBorders>
            <w:shd w:val="clear" w:color="auto" w:fill="auto"/>
            <w:vAlign w:val="bottom"/>
          </w:tcPr>
          <w:p w14:paraId="47224709">
            <w:pPr>
              <w:widowControl/>
              <w:jc w:val="center"/>
              <w:rPr>
                <w:rFonts w:hint="default" w:ascii="Times New Roman" w:hAnsi="Times New Roman" w:cs="Times New Roman" w:eastAsiaTheme="minorEastAsia"/>
                <w:color w:val="000000"/>
                <w:kern w:val="0"/>
                <w:sz w:val="24"/>
              </w:rPr>
            </w:pPr>
          </w:p>
        </w:tc>
      </w:tr>
      <w:tr w14:paraId="38B3F741">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bottom"/>
          </w:tcPr>
          <w:p w14:paraId="2F6BD651">
            <w:pPr>
              <w:widowControl/>
              <w:jc w:val="center"/>
              <w:rPr>
                <w:rFonts w:hint="default" w:ascii="Times New Roman" w:hAnsi="Times New Roman" w:cs="Times New Roman" w:eastAsiaTheme="minorEastAsia"/>
                <w:color w:val="000000"/>
                <w:kern w:val="0"/>
                <w:sz w:val="24"/>
              </w:rPr>
            </w:pPr>
          </w:p>
        </w:tc>
        <w:tc>
          <w:tcPr>
            <w:tcW w:w="709" w:type="dxa"/>
            <w:tcBorders>
              <w:top w:val="nil"/>
              <w:left w:val="nil"/>
              <w:bottom w:val="single" w:color="auto" w:sz="4" w:space="0"/>
              <w:right w:val="single" w:color="auto" w:sz="4" w:space="0"/>
            </w:tcBorders>
            <w:shd w:val="clear" w:color="auto" w:fill="auto"/>
            <w:vAlign w:val="bottom"/>
          </w:tcPr>
          <w:p w14:paraId="6DB46247">
            <w:pPr>
              <w:widowControl/>
              <w:jc w:val="center"/>
              <w:rPr>
                <w:rFonts w:hint="default" w:ascii="Times New Roman" w:hAnsi="Times New Roman" w:cs="Times New Roman" w:eastAsiaTheme="minorEastAsia"/>
                <w:color w:val="000000"/>
                <w:kern w:val="0"/>
                <w:sz w:val="24"/>
              </w:rPr>
            </w:pPr>
          </w:p>
        </w:tc>
        <w:tc>
          <w:tcPr>
            <w:tcW w:w="709" w:type="dxa"/>
            <w:tcBorders>
              <w:top w:val="nil"/>
              <w:left w:val="nil"/>
              <w:bottom w:val="single" w:color="auto" w:sz="4" w:space="0"/>
              <w:right w:val="single" w:color="auto" w:sz="4" w:space="0"/>
            </w:tcBorders>
            <w:shd w:val="clear" w:color="auto" w:fill="auto"/>
            <w:vAlign w:val="bottom"/>
          </w:tcPr>
          <w:p w14:paraId="76FF5E59">
            <w:pPr>
              <w:widowControl/>
              <w:jc w:val="center"/>
              <w:rPr>
                <w:rFonts w:hint="default" w:ascii="Times New Roman" w:hAnsi="Times New Roman" w:cs="Times New Roman" w:eastAsiaTheme="minorEastAsia"/>
                <w:color w:val="000000"/>
                <w:kern w:val="0"/>
                <w:sz w:val="24"/>
              </w:rPr>
            </w:pPr>
          </w:p>
        </w:tc>
        <w:tc>
          <w:tcPr>
            <w:tcW w:w="1275" w:type="dxa"/>
            <w:tcBorders>
              <w:top w:val="nil"/>
              <w:left w:val="nil"/>
              <w:bottom w:val="single" w:color="auto" w:sz="4" w:space="0"/>
              <w:right w:val="single" w:color="auto" w:sz="4" w:space="0"/>
            </w:tcBorders>
            <w:shd w:val="clear" w:color="auto" w:fill="auto"/>
            <w:vAlign w:val="bottom"/>
          </w:tcPr>
          <w:p w14:paraId="1DF60188">
            <w:pPr>
              <w:widowControl/>
              <w:jc w:val="center"/>
              <w:rPr>
                <w:rFonts w:hint="default" w:ascii="Times New Roman" w:hAnsi="Times New Roman" w:cs="Times New Roman" w:eastAsiaTheme="minorEastAsia"/>
                <w:color w:val="000000"/>
                <w:kern w:val="0"/>
                <w:sz w:val="24"/>
              </w:rPr>
            </w:pPr>
          </w:p>
        </w:tc>
        <w:tc>
          <w:tcPr>
            <w:tcW w:w="1134" w:type="dxa"/>
            <w:tcBorders>
              <w:top w:val="nil"/>
              <w:left w:val="nil"/>
              <w:bottom w:val="single" w:color="auto" w:sz="4" w:space="0"/>
              <w:right w:val="single" w:color="auto" w:sz="4" w:space="0"/>
            </w:tcBorders>
            <w:shd w:val="clear" w:color="auto" w:fill="auto"/>
            <w:vAlign w:val="bottom"/>
          </w:tcPr>
          <w:p w14:paraId="702FFFC0">
            <w:pPr>
              <w:widowControl/>
              <w:jc w:val="center"/>
              <w:rPr>
                <w:rFonts w:hint="default" w:ascii="Times New Roman" w:hAnsi="Times New Roman" w:cs="Times New Roman" w:eastAsiaTheme="minorEastAsia"/>
                <w:color w:val="000000"/>
                <w:kern w:val="0"/>
                <w:sz w:val="24"/>
              </w:rPr>
            </w:pPr>
          </w:p>
        </w:tc>
        <w:tc>
          <w:tcPr>
            <w:tcW w:w="1134" w:type="dxa"/>
            <w:tcBorders>
              <w:top w:val="nil"/>
              <w:left w:val="nil"/>
              <w:bottom w:val="single" w:color="auto" w:sz="4" w:space="0"/>
              <w:right w:val="single" w:color="auto" w:sz="4" w:space="0"/>
            </w:tcBorders>
            <w:shd w:val="clear" w:color="auto" w:fill="auto"/>
            <w:vAlign w:val="bottom"/>
          </w:tcPr>
          <w:p w14:paraId="16707E28">
            <w:pPr>
              <w:widowControl/>
              <w:jc w:val="center"/>
              <w:rPr>
                <w:rFonts w:hint="default" w:ascii="Times New Roman" w:hAnsi="Times New Roman" w:cs="Times New Roman" w:eastAsiaTheme="minorEastAsia"/>
                <w:color w:val="000000"/>
                <w:kern w:val="0"/>
                <w:sz w:val="24"/>
              </w:rPr>
            </w:pPr>
          </w:p>
        </w:tc>
        <w:tc>
          <w:tcPr>
            <w:tcW w:w="1075" w:type="dxa"/>
            <w:tcBorders>
              <w:top w:val="nil"/>
              <w:left w:val="nil"/>
              <w:bottom w:val="single" w:color="auto" w:sz="4" w:space="0"/>
              <w:right w:val="single" w:color="auto" w:sz="4" w:space="0"/>
            </w:tcBorders>
            <w:shd w:val="clear" w:color="auto" w:fill="auto"/>
            <w:vAlign w:val="bottom"/>
          </w:tcPr>
          <w:p w14:paraId="05DA9BB0">
            <w:pPr>
              <w:widowControl/>
              <w:jc w:val="center"/>
              <w:rPr>
                <w:rFonts w:hint="default" w:ascii="Times New Roman" w:hAnsi="Times New Roman" w:cs="Times New Roman" w:eastAsiaTheme="minorEastAsia"/>
                <w:color w:val="000000"/>
                <w:kern w:val="0"/>
                <w:sz w:val="24"/>
              </w:rPr>
            </w:pPr>
          </w:p>
        </w:tc>
        <w:tc>
          <w:tcPr>
            <w:tcW w:w="900" w:type="dxa"/>
            <w:tcBorders>
              <w:top w:val="nil"/>
              <w:left w:val="nil"/>
              <w:bottom w:val="single" w:color="auto" w:sz="4" w:space="0"/>
              <w:right w:val="single" w:color="auto" w:sz="4" w:space="0"/>
            </w:tcBorders>
            <w:shd w:val="clear" w:color="auto" w:fill="auto"/>
            <w:vAlign w:val="bottom"/>
          </w:tcPr>
          <w:p w14:paraId="5866874F">
            <w:pPr>
              <w:widowControl/>
              <w:jc w:val="center"/>
              <w:rPr>
                <w:rFonts w:hint="default" w:ascii="Times New Roman" w:hAnsi="Times New Roman" w:cs="Times New Roman" w:eastAsiaTheme="minorEastAsia"/>
                <w:color w:val="000000"/>
                <w:kern w:val="0"/>
                <w:sz w:val="24"/>
              </w:rPr>
            </w:pPr>
          </w:p>
        </w:tc>
        <w:tc>
          <w:tcPr>
            <w:tcW w:w="577" w:type="dxa"/>
            <w:tcBorders>
              <w:top w:val="nil"/>
              <w:left w:val="nil"/>
              <w:bottom w:val="single" w:color="auto" w:sz="4" w:space="0"/>
              <w:right w:val="single" w:color="auto" w:sz="4" w:space="0"/>
            </w:tcBorders>
            <w:shd w:val="clear" w:color="auto" w:fill="auto"/>
            <w:vAlign w:val="bottom"/>
          </w:tcPr>
          <w:p w14:paraId="408705AA">
            <w:pPr>
              <w:widowControl/>
              <w:jc w:val="center"/>
              <w:rPr>
                <w:rFonts w:hint="default" w:ascii="Times New Roman" w:hAnsi="Times New Roman" w:cs="Times New Roman" w:eastAsiaTheme="minorEastAsia"/>
                <w:color w:val="000000"/>
                <w:kern w:val="0"/>
                <w:sz w:val="24"/>
              </w:rPr>
            </w:pPr>
          </w:p>
        </w:tc>
      </w:tr>
      <w:tr w14:paraId="39E8499B">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bottom"/>
          </w:tcPr>
          <w:p w14:paraId="63CB56A1">
            <w:pPr>
              <w:widowControl/>
              <w:jc w:val="center"/>
              <w:rPr>
                <w:rFonts w:hint="default" w:ascii="Times New Roman" w:hAnsi="Times New Roman" w:cs="Times New Roman" w:eastAsiaTheme="minorEastAsia"/>
                <w:color w:val="000000"/>
                <w:kern w:val="0"/>
                <w:sz w:val="24"/>
              </w:rPr>
            </w:pPr>
          </w:p>
        </w:tc>
        <w:tc>
          <w:tcPr>
            <w:tcW w:w="709" w:type="dxa"/>
            <w:tcBorders>
              <w:top w:val="nil"/>
              <w:left w:val="nil"/>
              <w:bottom w:val="single" w:color="auto" w:sz="4" w:space="0"/>
              <w:right w:val="single" w:color="auto" w:sz="4" w:space="0"/>
            </w:tcBorders>
            <w:shd w:val="clear" w:color="auto" w:fill="auto"/>
            <w:vAlign w:val="bottom"/>
          </w:tcPr>
          <w:p w14:paraId="20B823E0">
            <w:pPr>
              <w:widowControl/>
              <w:jc w:val="center"/>
              <w:rPr>
                <w:rFonts w:hint="default" w:ascii="Times New Roman" w:hAnsi="Times New Roman" w:cs="Times New Roman" w:eastAsiaTheme="minorEastAsia"/>
                <w:color w:val="000000"/>
                <w:kern w:val="0"/>
                <w:sz w:val="24"/>
              </w:rPr>
            </w:pPr>
          </w:p>
        </w:tc>
        <w:tc>
          <w:tcPr>
            <w:tcW w:w="709" w:type="dxa"/>
            <w:tcBorders>
              <w:top w:val="nil"/>
              <w:left w:val="nil"/>
              <w:bottom w:val="single" w:color="auto" w:sz="4" w:space="0"/>
              <w:right w:val="single" w:color="auto" w:sz="4" w:space="0"/>
            </w:tcBorders>
            <w:shd w:val="clear" w:color="auto" w:fill="auto"/>
            <w:vAlign w:val="bottom"/>
          </w:tcPr>
          <w:p w14:paraId="6D45E4B9">
            <w:pPr>
              <w:widowControl/>
              <w:jc w:val="center"/>
              <w:rPr>
                <w:rFonts w:hint="default" w:ascii="Times New Roman" w:hAnsi="Times New Roman" w:cs="Times New Roman" w:eastAsiaTheme="minorEastAsia"/>
                <w:color w:val="000000"/>
                <w:kern w:val="0"/>
                <w:sz w:val="24"/>
              </w:rPr>
            </w:pPr>
          </w:p>
        </w:tc>
        <w:tc>
          <w:tcPr>
            <w:tcW w:w="1275" w:type="dxa"/>
            <w:tcBorders>
              <w:top w:val="nil"/>
              <w:left w:val="nil"/>
              <w:bottom w:val="single" w:color="auto" w:sz="4" w:space="0"/>
              <w:right w:val="single" w:color="auto" w:sz="4" w:space="0"/>
            </w:tcBorders>
            <w:shd w:val="clear" w:color="auto" w:fill="auto"/>
            <w:vAlign w:val="bottom"/>
          </w:tcPr>
          <w:p w14:paraId="0861EEDC">
            <w:pPr>
              <w:widowControl/>
              <w:jc w:val="center"/>
              <w:rPr>
                <w:rFonts w:hint="default" w:ascii="Times New Roman" w:hAnsi="Times New Roman" w:cs="Times New Roman" w:eastAsiaTheme="minorEastAsia"/>
                <w:color w:val="000000"/>
                <w:kern w:val="0"/>
                <w:sz w:val="24"/>
              </w:rPr>
            </w:pPr>
          </w:p>
        </w:tc>
        <w:tc>
          <w:tcPr>
            <w:tcW w:w="1134" w:type="dxa"/>
            <w:tcBorders>
              <w:top w:val="nil"/>
              <w:left w:val="nil"/>
              <w:bottom w:val="single" w:color="auto" w:sz="4" w:space="0"/>
              <w:right w:val="single" w:color="auto" w:sz="4" w:space="0"/>
            </w:tcBorders>
            <w:shd w:val="clear" w:color="auto" w:fill="auto"/>
            <w:vAlign w:val="bottom"/>
          </w:tcPr>
          <w:p w14:paraId="2E9A2F35">
            <w:pPr>
              <w:widowControl/>
              <w:jc w:val="center"/>
              <w:rPr>
                <w:rFonts w:hint="default" w:ascii="Times New Roman" w:hAnsi="Times New Roman" w:cs="Times New Roman" w:eastAsiaTheme="minorEastAsia"/>
                <w:color w:val="000000"/>
                <w:kern w:val="0"/>
                <w:sz w:val="24"/>
              </w:rPr>
            </w:pPr>
          </w:p>
        </w:tc>
        <w:tc>
          <w:tcPr>
            <w:tcW w:w="1134" w:type="dxa"/>
            <w:tcBorders>
              <w:top w:val="nil"/>
              <w:left w:val="nil"/>
              <w:bottom w:val="single" w:color="auto" w:sz="4" w:space="0"/>
              <w:right w:val="single" w:color="auto" w:sz="4" w:space="0"/>
            </w:tcBorders>
            <w:shd w:val="clear" w:color="auto" w:fill="auto"/>
            <w:vAlign w:val="bottom"/>
          </w:tcPr>
          <w:p w14:paraId="5631997C">
            <w:pPr>
              <w:widowControl/>
              <w:jc w:val="center"/>
              <w:rPr>
                <w:rFonts w:hint="default" w:ascii="Times New Roman" w:hAnsi="Times New Roman" w:cs="Times New Roman" w:eastAsiaTheme="minorEastAsia"/>
                <w:color w:val="000000"/>
                <w:kern w:val="0"/>
                <w:sz w:val="24"/>
              </w:rPr>
            </w:pPr>
          </w:p>
        </w:tc>
        <w:tc>
          <w:tcPr>
            <w:tcW w:w="1075" w:type="dxa"/>
            <w:tcBorders>
              <w:top w:val="nil"/>
              <w:left w:val="nil"/>
              <w:bottom w:val="single" w:color="auto" w:sz="4" w:space="0"/>
              <w:right w:val="single" w:color="auto" w:sz="4" w:space="0"/>
            </w:tcBorders>
            <w:shd w:val="clear" w:color="auto" w:fill="auto"/>
            <w:vAlign w:val="bottom"/>
          </w:tcPr>
          <w:p w14:paraId="4951690F">
            <w:pPr>
              <w:widowControl/>
              <w:jc w:val="center"/>
              <w:rPr>
                <w:rFonts w:hint="default" w:ascii="Times New Roman" w:hAnsi="Times New Roman" w:cs="Times New Roman" w:eastAsiaTheme="minorEastAsia"/>
                <w:color w:val="000000"/>
                <w:kern w:val="0"/>
                <w:sz w:val="24"/>
              </w:rPr>
            </w:pPr>
          </w:p>
        </w:tc>
        <w:tc>
          <w:tcPr>
            <w:tcW w:w="900" w:type="dxa"/>
            <w:tcBorders>
              <w:top w:val="nil"/>
              <w:left w:val="nil"/>
              <w:bottom w:val="single" w:color="auto" w:sz="4" w:space="0"/>
              <w:right w:val="single" w:color="auto" w:sz="4" w:space="0"/>
            </w:tcBorders>
            <w:shd w:val="clear" w:color="auto" w:fill="auto"/>
            <w:vAlign w:val="bottom"/>
          </w:tcPr>
          <w:p w14:paraId="334328F7">
            <w:pPr>
              <w:widowControl/>
              <w:jc w:val="center"/>
              <w:rPr>
                <w:rFonts w:hint="default" w:ascii="Times New Roman" w:hAnsi="Times New Roman" w:cs="Times New Roman" w:eastAsiaTheme="minorEastAsia"/>
                <w:color w:val="000000"/>
                <w:kern w:val="0"/>
                <w:sz w:val="24"/>
              </w:rPr>
            </w:pPr>
          </w:p>
        </w:tc>
        <w:tc>
          <w:tcPr>
            <w:tcW w:w="577" w:type="dxa"/>
            <w:tcBorders>
              <w:top w:val="nil"/>
              <w:left w:val="nil"/>
              <w:bottom w:val="single" w:color="auto" w:sz="4" w:space="0"/>
              <w:right w:val="single" w:color="auto" w:sz="4" w:space="0"/>
            </w:tcBorders>
            <w:shd w:val="clear" w:color="auto" w:fill="auto"/>
            <w:vAlign w:val="bottom"/>
          </w:tcPr>
          <w:p w14:paraId="78F20B19">
            <w:pPr>
              <w:widowControl/>
              <w:jc w:val="center"/>
              <w:rPr>
                <w:rFonts w:hint="default" w:ascii="Times New Roman" w:hAnsi="Times New Roman" w:cs="Times New Roman" w:eastAsiaTheme="minorEastAsia"/>
                <w:color w:val="000000"/>
                <w:kern w:val="0"/>
                <w:sz w:val="24"/>
              </w:rPr>
            </w:pPr>
          </w:p>
        </w:tc>
      </w:tr>
      <w:tr w14:paraId="42FDB67F">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bottom"/>
          </w:tcPr>
          <w:p w14:paraId="16A2523E">
            <w:pPr>
              <w:widowControl/>
              <w:jc w:val="center"/>
              <w:rPr>
                <w:rFonts w:hint="default" w:ascii="Times New Roman" w:hAnsi="Times New Roman" w:cs="Times New Roman" w:eastAsiaTheme="minorEastAsia"/>
                <w:color w:val="000000"/>
                <w:kern w:val="0"/>
                <w:sz w:val="24"/>
              </w:rPr>
            </w:pPr>
            <w:r>
              <w:rPr>
                <w:rFonts w:hint="default" w:ascii="Times New Roman" w:hAnsi="Times New Roman" w:cs="Times New Roman" w:eastAsiaTheme="minorEastAsia"/>
                <w:color w:val="000000"/>
                <w:kern w:val="0"/>
                <w:sz w:val="24"/>
              </w:rPr>
              <w:t>合计</w:t>
            </w:r>
          </w:p>
        </w:tc>
        <w:tc>
          <w:tcPr>
            <w:tcW w:w="709" w:type="dxa"/>
            <w:tcBorders>
              <w:top w:val="nil"/>
              <w:left w:val="nil"/>
              <w:bottom w:val="single" w:color="auto" w:sz="4" w:space="0"/>
              <w:right w:val="single" w:color="auto" w:sz="4" w:space="0"/>
            </w:tcBorders>
            <w:shd w:val="clear" w:color="auto" w:fill="auto"/>
            <w:vAlign w:val="bottom"/>
          </w:tcPr>
          <w:p w14:paraId="0EAD4957">
            <w:pPr>
              <w:widowControl/>
              <w:jc w:val="center"/>
              <w:rPr>
                <w:rFonts w:hint="default" w:ascii="Times New Roman" w:hAnsi="Times New Roman" w:cs="Times New Roman" w:eastAsiaTheme="minorEastAsia"/>
                <w:color w:val="000000"/>
                <w:kern w:val="0"/>
                <w:sz w:val="24"/>
              </w:rPr>
            </w:pPr>
          </w:p>
        </w:tc>
        <w:tc>
          <w:tcPr>
            <w:tcW w:w="709" w:type="dxa"/>
            <w:tcBorders>
              <w:top w:val="nil"/>
              <w:left w:val="nil"/>
              <w:bottom w:val="single" w:color="auto" w:sz="4" w:space="0"/>
              <w:right w:val="single" w:color="auto" w:sz="4" w:space="0"/>
            </w:tcBorders>
            <w:shd w:val="clear" w:color="auto" w:fill="auto"/>
            <w:vAlign w:val="bottom"/>
          </w:tcPr>
          <w:p w14:paraId="61B459A7">
            <w:pPr>
              <w:widowControl/>
              <w:jc w:val="center"/>
              <w:rPr>
                <w:rFonts w:hint="default" w:ascii="Times New Roman" w:hAnsi="Times New Roman" w:cs="Times New Roman" w:eastAsiaTheme="minorEastAsia"/>
                <w:color w:val="000000"/>
                <w:kern w:val="0"/>
                <w:sz w:val="24"/>
              </w:rPr>
            </w:pPr>
          </w:p>
        </w:tc>
        <w:tc>
          <w:tcPr>
            <w:tcW w:w="1275" w:type="dxa"/>
            <w:tcBorders>
              <w:top w:val="nil"/>
              <w:left w:val="nil"/>
              <w:bottom w:val="single" w:color="auto" w:sz="4" w:space="0"/>
              <w:right w:val="single" w:color="auto" w:sz="4" w:space="0"/>
            </w:tcBorders>
            <w:shd w:val="clear" w:color="auto" w:fill="auto"/>
            <w:vAlign w:val="bottom"/>
          </w:tcPr>
          <w:p w14:paraId="1EF4DE8A">
            <w:pPr>
              <w:widowControl/>
              <w:jc w:val="center"/>
              <w:rPr>
                <w:rFonts w:hint="default" w:ascii="Times New Roman" w:hAnsi="Times New Roman" w:cs="Times New Roman" w:eastAsiaTheme="minorEastAsia"/>
                <w:color w:val="000000"/>
                <w:kern w:val="0"/>
                <w:sz w:val="24"/>
              </w:rPr>
            </w:pPr>
          </w:p>
        </w:tc>
        <w:tc>
          <w:tcPr>
            <w:tcW w:w="1134" w:type="dxa"/>
            <w:tcBorders>
              <w:top w:val="nil"/>
              <w:left w:val="nil"/>
              <w:bottom w:val="single" w:color="auto" w:sz="4" w:space="0"/>
              <w:right w:val="single" w:color="auto" w:sz="4" w:space="0"/>
            </w:tcBorders>
            <w:shd w:val="clear" w:color="auto" w:fill="auto"/>
            <w:vAlign w:val="bottom"/>
          </w:tcPr>
          <w:p w14:paraId="4EA65D25">
            <w:pPr>
              <w:widowControl/>
              <w:jc w:val="center"/>
              <w:rPr>
                <w:rFonts w:hint="default" w:ascii="Times New Roman" w:hAnsi="Times New Roman" w:cs="Times New Roman" w:eastAsiaTheme="minorEastAsia"/>
                <w:color w:val="000000"/>
                <w:kern w:val="0"/>
                <w:sz w:val="24"/>
              </w:rPr>
            </w:pPr>
          </w:p>
        </w:tc>
        <w:tc>
          <w:tcPr>
            <w:tcW w:w="1134" w:type="dxa"/>
            <w:tcBorders>
              <w:top w:val="nil"/>
              <w:left w:val="nil"/>
              <w:bottom w:val="single" w:color="auto" w:sz="4" w:space="0"/>
              <w:right w:val="single" w:color="auto" w:sz="4" w:space="0"/>
            </w:tcBorders>
            <w:shd w:val="clear" w:color="auto" w:fill="auto"/>
            <w:vAlign w:val="bottom"/>
          </w:tcPr>
          <w:p w14:paraId="52ADB378">
            <w:pPr>
              <w:widowControl/>
              <w:jc w:val="center"/>
              <w:rPr>
                <w:rFonts w:hint="default" w:ascii="Times New Roman" w:hAnsi="Times New Roman" w:cs="Times New Roman" w:eastAsiaTheme="minorEastAsia"/>
                <w:color w:val="000000"/>
                <w:kern w:val="0"/>
                <w:sz w:val="24"/>
              </w:rPr>
            </w:pPr>
          </w:p>
        </w:tc>
        <w:tc>
          <w:tcPr>
            <w:tcW w:w="1075" w:type="dxa"/>
            <w:tcBorders>
              <w:top w:val="nil"/>
              <w:left w:val="nil"/>
              <w:bottom w:val="single" w:color="auto" w:sz="4" w:space="0"/>
              <w:right w:val="single" w:color="auto" w:sz="4" w:space="0"/>
            </w:tcBorders>
            <w:shd w:val="clear" w:color="auto" w:fill="auto"/>
            <w:vAlign w:val="bottom"/>
          </w:tcPr>
          <w:p w14:paraId="63E8B492">
            <w:pPr>
              <w:widowControl/>
              <w:jc w:val="center"/>
              <w:rPr>
                <w:rFonts w:hint="default" w:ascii="Times New Roman" w:hAnsi="Times New Roman" w:cs="Times New Roman" w:eastAsiaTheme="minorEastAsia"/>
                <w:color w:val="000000"/>
                <w:kern w:val="0"/>
                <w:sz w:val="24"/>
              </w:rPr>
            </w:pPr>
          </w:p>
        </w:tc>
        <w:tc>
          <w:tcPr>
            <w:tcW w:w="900" w:type="dxa"/>
            <w:tcBorders>
              <w:top w:val="nil"/>
              <w:left w:val="nil"/>
              <w:bottom w:val="single" w:color="auto" w:sz="4" w:space="0"/>
              <w:right w:val="single" w:color="auto" w:sz="4" w:space="0"/>
            </w:tcBorders>
            <w:shd w:val="clear" w:color="auto" w:fill="auto"/>
            <w:vAlign w:val="bottom"/>
          </w:tcPr>
          <w:p w14:paraId="61C53B94">
            <w:pPr>
              <w:widowControl/>
              <w:jc w:val="center"/>
              <w:rPr>
                <w:rFonts w:hint="default" w:ascii="Times New Roman" w:hAnsi="Times New Roman" w:cs="Times New Roman" w:eastAsiaTheme="minorEastAsia"/>
                <w:color w:val="000000"/>
                <w:kern w:val="0"/>
                <w:sz w:val="24"/>
              </w:rPr>
            </w:pPr>
          </w:p>
        </w:tc>
        <w:tc>
          <w:tcPr>
            <w:tcW w:w="577" w:type="dxa"/>
            <w:tcBorders>
              <w:top w:val="nil"/>
              <w:left w:val="nil"/>
              <w:bottom w:val="single" w:color="auto" w:sz="4" w:space="0"/>
              <w:right w:val="single" w:color="auto" w:sz="4" w:space="0"/>
            </w:tcBorders>
            <w:shd w:val="clear" w:color="auto" w:fill="auto"/>
            <w:vAlign w:val="bottom"/>
          </w:tcPr>
          <w:p w14:paraId="546C7B88">
            <w:pPr>
              <w:widowControl/>
              <w:jc w:val="center"/>
              <w:rPr>
                <w:rFonts w:hint="default" w:ascii="Times New Roman" w:hAnsi="Times New Roman" w:cs="Times New Roman" w:eastAsiaTheme="minorEastAsia"/>
                <w:color w:val="000000"/>
                <w:kern w:val="0"/>
                <w:sz w:val="24"/>
              </w:rPr>
            </w:pPr>
          </w:p>
        </w:tc>
      </w:tr>
    </w:tbl>
    <w:p w14:paraId="624DBA93">
      <w:pPr>
        <w:widowControl/>
        <w:jc w:val="left"/>
        <w:textAlignment w:val="bottom"/>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br w:type="page"/>
      </w:r>
    </w:p>
    <w:tbl>
      <w:tblPr>
        <w:tblStyle w:val="9"/>
        <w:tblW w:w="8580" w:type="dxa"/>
        <w:tblInd w:w="195" w:type="dxa"/>
        <w:tblLayout w:type="fixed"/>
        <w:tblCellMar>
          <w:top w:w="15" w:type="dxa"/>
          <w:left w:w="15" w:type="dxa"/>
          <w:bottom w:w="15" w:type="dxa"/>
          <w:right w:w="15" w:type="dxa"/>
        </w:tblCellMar>
      </w:tblPr>
      <w:tblGrid>
        <w:gridCol w:w="600"/>
        <w:gridCol w:w="629"/>
        <w:gridCol w:w="1936"/>
        <w:gridCol w:w="2160"/>
        <w:gridCol w:w="1080"/>
        <w:gridCol w:w="1080"/>
        <w:gridCol w:w="1095"/>
      </w:tblGrid>
      <w:tr w14:paraId="02201BE9">
        <w:tblPrEx>
          <w:tblCellMar>
            <w:top w:w="15" w:type="dxa"/>
            <w:left w:w="15" w:type="dxa"/>
            <w:bottom w:w="15" w:type="dxa"/>
            <w:right w:w="15" w:type="dxa"/>
          </w:tblCellMar>
        </w:tblPrEx>
        <w:trPr>
          <w:trHeight w:val="420" w:hRule="atLeast"/>
        </w:trPr>
        <w:tc>
          <w:tcPr>
            <w:tcW w:w="8580" w:type="dxa"/>
            <w:gridSpan w:val="7"/>
            <w:vAlign w:val="bottom"/>
          </w:tcPr>
          <w:p w14:paraId="3F9E5F74">
            <w:pPr>
              <w:widowControl/>
              <w:jc w:val="left"/>
              <w:textAlignment w:val="bottom"/>
              <w:rPr>
                <w:rFonts w:hint="default" w:ascii="Times New Roman" w:hAnsi="Times New Roman" w:cs="Times New Roman" w:eastAsiaTheme="minorEastAsia"/>
                <w:color w:val="000000"/>
                <w:sz w:val="32"/>
                <w:szCs w:val="32"/>
              </w:rPr>
            </w:pPr>
          </w:p>
        </w:tc>
      </w:tr>
      <w:tr w14:paraId="5CE380BC">
        <w:tblPrEx>
          <w:tblCellMar>
            <w:top w:w="15" w:type="dxa"/>
            <w:left w:w="15" w:type="dxa"/>
            <w:bottom w:w="15" w:type="dxa"/>
            <w:right w:w="15" w:type="dxa"/>
          </w:tblCellMar>
        </w:tblPrEx>
        <w:trPr>
          <w:trHeight w:val="840" w:hRule="atLeast"/>
        </w:trPr>
        <w:tc>
          <w:tcPr>
            <w:tcW w:w="8580" w:type="dxa"/>
            <w:gridSpan w:val="7"/>
            <w:vAlign w:val="center"/>
          </w:tcPr>
          <w:p w14:paraId="2D8252B1">
            <w:pPr>
              <w:widowControl/>
              <w:jc w:val="center"/>
              <w:textAlignment w:val="center"/>
              <w:rPr>
                <w:rFonts w:hint="default" w:ascii="Times New Roman" w:hAnsi="Times New Roman" w:cs="Times New Roman" w:eastAsiaTheme="minorEastAsia"/>
                <w:color w:val="000000"/>
                <w:sz w:val="32"/>
                <w:szCs w:val="32"/>
              </w:rPr>
            </w:pPr>
            <w:r>
              <w:rPr>
                <w:rFonts w:hint="default" w:ascii="Times New Roman" w:hAnsi="Times New Roman" w:cs="Times New Roman" w:eastAsiaTheme="minorEastAsia"/>
                <w:color w:val="000000"/>
                <w:kern w:val="0"/>
                <w:sz w:val="32"/>
                <w:szCs w:val="32"/>
              </w:rPr>
              <w:t xml:space="preserve">  大足区  镇  村农业生产社会化服务作业完成情况登记表（机械化育秧作业服务环节）</w:t>
            </w:r>
          </w:p>
        </w:tc>
      </w:tr>
      <w:tr w14:paraId="6AEA3FC1">
        <w:tblPrEx>
          <w:tblCellMar>
            <w:top w:w="15" w:type="dxa"/>
            <w:left w:w="15" w:type="dxa"/>
            <w:bottom w:w="15" w:type="dxa"/>
            <w:right w:w="15" w:type="dxa"/>
          </w:tblCellMar>
        </w:tblPrEx>
        <w:trPr>
          <w:trHeight w:val="660" w:hRule="atLeast"/>
        </w:trPr>
        <w:tc>
          <w:tcPr>
            <w:tcW w:w="8580" w:type="dxa"/>
            <w:gridSpan w:val="7"/>
            <w:tcBorders>
              <w:top w:val="single" w:color="000000" w:sz="4" w:space="0"/>
              <w:left w:val="single" w:color="000000" w:sz="4" w:space="0"/>
              <w:bottom w:val="single" w:color="000000" w:sz="4" w:space="0"/>
              <w:right w:val="single" w:color="000000" w:sz="4" w:space="0"/>
            </w:tcBorders>
            <w:vAlign w:val="center"/>
          </w:tcPr>
          <w:p w14:paraId="6F04D5E5">
            <w:pPr>
              <w:widowControl/>
              <w:textAlignment w:val="center"/>
              <w:rPr>
                <w:rFonts w:hint="default" w:ascii="Times New Roman" w:hAnsi="Times New Roman" w:cs="Times New Roman" w:eastAsiaTheme="minorEastAsia"/>
                <w:b/>
                <w:color w:val="000000"/>
                <w:sz w:val="24"/>
              </w:rPr>
            </w:pPr>
            <w:r>
              <w:rPr>
                <w:rFonts w:hint="default" w:ascii="Times New Roman" w:hAnsi="Times New Roman" w:cs="Times New Roman" w:eastAsiaTheme="minorEastAsia"/>
                <w:b/>
                <w:color w:val="000000"/>
                <w:kern w:val="0"/>
                <w:sz w:val="24"/>
              </w:rPr>
              <w:t>服务组织（盖章）：    所在地：       村（盖章）         年  月  日</w:t>
            </w:r>
          </w:p>
        </w:tc>
      </w:tr>
      <w:tr w14:paraId="0BA91FAF">
        <w:tblPrEx>
          <w:tblCellMar>
            <w:top w:w="15" w:type="dxa"/>
            <w:left w:w="15" w:type="dxa"/>
            <w:bottom w:w="15" w:type="dxa"/>
            <w:right w:w="15" w:type="dxa"/>
          </w:tblCellMar>
        </w:tblPrEx>
        <w:trPr>
          <w:trHeight w:val="975"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3DA3D247">
            <w:pPr>
              <w:widowControl/>
              <w:jc w:val="center"/>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kern w:val="0"/>
                <w:sz w:val="24"/>
              </w:rPr>
              <w:t>编  号</w:t>
            </w:r>
          </w:p>
        </w:tc>
        <w:tc>
          <w:tcPr>
            <w:tcW w:w="629" w:type="dxa"/>
            <w:tcBorders>
              <w:top w:val="single" w:color="000000" w:sz="4" w:space="0"/>
              <w:left w:val="single" w:color="000000" w:sz="4" w:space="0"/>
              <w:bottom w:val="single" w:color="000000" w:sz="4" w:space="0"/>
              <w:right w:val="single" w:color="000000" w:sz="4" w:space="0"/>
            </w:tcBorders>
            <w:vAlign w:val="center"/>
          </w:tcPr>
          <w:p w14:paraId="2D1AE7DF">
            <w:pPr>
              <w:widowControl/>
              <w:jc w:val="center"/>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kern w:val="0"/>
                <w:sz w:val="24"/>
                <w:lang w:eastAsia="zh-CN"/>
              </w:rPr>
              <w:t>作业村</w:t>
            </w:r>
            <w:r>
              <w:rPr>
                <w:rFonts w:hint="default" w:ascii="Times New Roman" w:hAnsi="Times New Roman" w:cs="Times New Roman" w:eastAsiaTheme="minorEastAsia"/>
                <w:color w:val="000000"/>
                <w:kern w:val="0"/>
                <w:sz w:val="24"/>
              </w:rPr>
              <w:t>社</w:t>
            </w:r>
          </w:p>
        </w:tc>
        <w:tc>
          <w:tcPr>
            <w:tcW w:w="1936" w:type="dxa"/>
            <w:tcBorders>
              <w:top w:val="single" w:color="000000" w:sz="4" w:space="0"/>
              <w:left w:val="single" w:color="000000" w:sz="4" w:space="0"/>
              <w:bottom w:val="single" w:color="000000" w:sz="4" w:space="0"/>
              <w:right w:val="single" w:color="000000" w:sz="4" w:space="0"/>
            </w:tcBorders>
            <w:vAlign w:val="center"/>
          </w:tcPr>
          <w:p w14:paraId="57E7BA7A">
            <w:pPr>
              <w:widowControl/>
              <w:jc w:val="center"/>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kern w:val="0"/>
                <w:sz w:val="24"/>
              </w:rPr>
              <w:t>业主名称</w:t>
            </w:r>
          </w:p>
        </w:tc>
        <w:tc>
          <w:tcPr>
            <w:tcW w:w="2160" w:type="dxa"/>
            <w:tcBorders>
              <w:top w:val="single" w:color="000000" w:sz="4" w:space="0"/>
              <w:left w:val="single" w:color="000000" w:sz="4" w:space="0"/>
              <w:bottom w:val="single" w:color="000000" w:sz="4" w:space="0"/>
              <w:right w:val="single" w:color="000000" w:sz="4" w:space="0"/>
            </w:tcBorders>
            <w:vAlign w:val="center"/>
          </w:tcPr>
          <w:p w14:paraId="0C5B911E">
            <w:pPr>
              <w:widowControl/>
              <w:jc w:val="center"/>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kern w:val="0"/>
                <w:sz w:val="24"/>
              </w:rPr>
              <w:t>身份证号码</w:t>
            </w:r>
          </w:p>
        </w:tc>
        <w:tc>
          <w:tcPr>
            <w:tcW w:w="1080" w:type="dxa"/>
            <w:tcBorders>
              <w:top w:val="single" w:color="000000" w:sz="4" w:space="0"/>
              <w:left w:val="single" w:color="000000" w:sz="4" w:space="0"/>
              <w:bottom w:val="single" w:color="000000" w:sz="4" w:space="0"/>
              <w:right w:val="single" w:color="000000" w:sz="4" w:space="0"/>
            </w:tcBorders>
            <w:vAlign w:val="center"/>
          </w:tcPr>
          <w:p w14:paraId="324ECC9C">
            <w:pPr>
              <w:widowControl/>
              <w:jc w:val="center"/>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kern w:val="0"/>
                <w:sz w:val="24"/>
              </w:rPr>
              <w:t>育秧田块名称</w:t>
            </w:r>
          </w:p>
        </w:tc>
        <w:tc>
          <w:tcPr>
            <w:tcW w:w="1080" w:type="dxa"/>
            <w:tcBorders>
              <w:top w:val="single" w:color="000000" w:sz="4" w:space="0"/>
              <w:left w:val="single" w:color="000000" w:sz="4" w:space="0"/>
              <w:bottom w:val="single" w:color="000000" w:sz="4" w:space="0"/>
              <w:right w:val="single" w:color="000000" w:sz="4" w:space="0"/>
            </w:tcBorders>
            <w:vAlign w:val="center"/>
          </w:tcPr>
          <w:p w14:paraId="081940FE">
            <w:pPr>
              <w:widowControl/>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kern w:val="0"/>
                <w:sz w:val="24"/>
              </w:rPr>
              <w:t>育秧田块面积（亩）</w:t>
            </w:r>
          </w:p>
        </w:tc>
        <w:tc>
          <w:tcPr>
            <w:tcW w:w="1095" w:type="dxa"/>
            <w:tcBorders>
              <w:top w:val="single" w:color="000000" w:sz="4" w:space="0"/>
              <w:left w:val="single" w:color="000000" w:sz="4" w:space="0"/>
              <w:bottom w:val="single" w:color="000000" w:sz="4" w:space="0"/>
              <w:right w:val="single" w:color="000000" w:sz="4" w:space="0"/>
            </w:tcBorders>
            <w:vAlign w:val="center"/>
          </w:tcPr>
          <w:p w14:paraId="591AF419">
            <w:pPr>
              <w:widowControl/>
              <w:jc w:val="center"/>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kern w:val="0"/>
                <w:sz w:val="24"/>
              </w:rPr>
              <w:t>业主签字</w:t>
            </w:r>
          </w:p>
        </w:tc>
      </w:tr>
      <w:tr w14:paraId="3ECBF5F7">
        <w:tblPrEx>
          <w:tblCellMar>
            <w:top w:w="15" w:type="dxa"/>
            <w:left w:w="15" w:type="dxa"/>
            <w:bottom w:w="15" w:type="dxa"/>
            <w:right w:w="15"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21E32E8B">
            <w:pPr>
              <w:jc w:val="left"/>
              <w:rPr>
                <w:rFonts w:hint="default" w:ascii="Times New Roman" w:hAnsi="Times New Roman" w:cs="Times New Roman" w:eastAsiaTheme="minorEastAsia"/>
                <w:color w:val="000000"/>
                <w:sz w:val="24"/>
              </w:rPr>
            </w:pPr>
          </w:p>
        </w:tc>
        <w:tc>
          <w:tcPr>
            <w:tcW w:w="629" w:type="dxa"/>
            <w:tcBorders>
              <w:top w:val="single" w:color="000000" w:sz="4" w:space="0"/>
              <w:left w:val="single" w:color="000000" w:sz="4" w:space="0"/>
              <w:bottom w:val="single" w:color="000000" w:sz="4" w:space="0"/>
              <w:right w:val="single" w:color="000000" w:sz="4" w:space="0"/>
            </w:tcBorders>
            <w:vAlign w:val="center"/>
          </w:tcPr>
          <w:p w14:paraId="55035988">
            <w:pPr>
              <w:jc w:val="left"/>
              <w:rPr>
                <w:rFonts w:hint="default" w:ascii="Times New Roman" w:hAnsi="Times New Roman" w:cs="Times New Roman" w:eastAsiaTheme="minorEastAsia"/>
                <w:color w:val="000000"/>
                <w:sz w:val="24"/>
              </w:rPr>
            </w:pPr>
          </w:p>
        </w:tc>
        <w:tc>
          <w:tcPr>
            <w:tcW w:w="1936" w:type="dxa"/>
            <w:tcBorders>
              <w:top w:val="single" w:color="000000" w:sz="4" w:space="0"/>
              <w:left w:val="single" w:color="000000" w:sz="4" w:space="0"/>
              <w:bottom w:val="single" w:color="000000" w:sz="4" w:space="0"/>
              <w:right w:val="single" w:color="000000" w:sz="4" w:space="0"/>
            </w:tcBorders>
            <w:vAlign w:val="center"/>
          </w:tcPr>
          <w:p w14:paraId="4DFC08FB">
            <w:pPr>
              <w:jc w:val="left"/>
              <w:rPr>
                <w:rFonts w:hint="default" w:ascii="Times New Roman" w:hAnsi="Times New Roman" w:cs="Times New Roman" w:eastAsiaTheme="minorEastAsia"/>
                <w:color w:val="000000"/>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4207ED08">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55DE6C3">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757C688C">
            <w:pPr>
              <w:jc w:val="left"/>
              <w:rPr>
                <w:rFonts w:hint="default" w:ascii="Times New Roman" w:hAnsi="Times New Roman" w:cs="Times New Roman"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47D60EAE">
            <w:pPr>
              <w:jc w:val="left"/>
              <w:rPr>
                <w:rFonts w:hint="default" w:ascii="Times New Roman" w:hAnsi="Times New Roman" w:cs="Times New Roman" w:eastAsiaTheme="minorEastAsia"/>
                <w:color w:val="000000"/>
                <w:sz w:val="24"/>
              </w:rPr>
            </w:pPr>
          </w:p>
        </w:tc>
      </w:tr>
      <w:tr w14:paraId="3693FF92">
        <w:tblPrEx>
          <w:tblCellMar>
            <w:top w:w="15" w:type="dxa"/>
            <w:left w:w="15" w:type="dxa"/>
            <w:bottom w:w="15" w:type="dxa"/>
            <w:right w:w="15"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6D7488A4">
            <w:pPr>
              <w:jc w:val="left"/>
              <w:rPr>
                <w:rFonts w:hint="default" w:ascii="Times New Roman" w:hAnsi="Times New Roman" w:cs="Times New Roman" w:eastAsiaTheme="minorEastAsia"/>
                <w:color w:val="000000"/>
                <w:sz w:val="24"/>
              </w:rPr>
            </w:pPr>
          </w:p>
        </w:tc>
        <w:tc>
          <w:tcPr>
            <w:tcW w:w="629" w:type="dxa"/>
            <w:tcBorders>
              <w:top w:val="single" w:color="000000" w:sz="4" w:space="0"/>
              <w:left w:val="single" w:color="000000" w:sz="4" w:space="0"/>
              <w:bottom w:val="single" w:color="000000" w:sz="4" w:space="0"/>
              <w:right w:val="single" w:color="000000" w:sz="4" w:space="0"/>
            </w:tcBorders>
            <w:vAlign w:val="center"/>
          </w:tcPr>
          <w:p w14:paraId="5190CFA2">
            <w:pPr>
              <w:jc w:val="left"/>
              <w:rPr>
                <w:rFonts w:hint="default" w:ascii="Times New Roman" w:hAnsi="Times New Roman" w:cs="Times New Roman" w:eastAsiaTheme="minorEastAsia"/>
                <w:color w:val="000000"/>
                <w:sz w:val="24"/>
              </w:rPr>
            </w:pPr>
          </w:p>
        </w:tc>
        <w:tc>
          <w:tcPr>
            <w:tcW w:w="1936" w:type="dxa"/>
            <w:tcBorders>
              <w:top w:val="single" w:color="000000" w:sz="4" w:space="0"/>
              <w:left w:val="single" w:color="000000" w:sz="4" w:space="0"/>
              <w:bottom w:val="single" w:color="000000" w:sz="4" w:space="0"/>
              <w:right w:val="single" w:color="000000" w:sz="4" w:space="0"/>
            </w:tcBorders>
            <w:vAlign w:val="center"/>
          </w:tcPr>
          <w:p w14:paraId="007FD411">
            <w:pPr>
              <w:jc w:val="left"/>
              <w:rPr>
                <w:rFonts w:hint="default" w:ascii="Times New Roman" w:hAnsi="Times New Roman" w:cs="Times New Roman" w:eastAsiaTheme="minorEastAsia"/>
                <w:color w:val="000000"/>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3091DE82">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2ADA581">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ADDF8A6">
            <w:pPr>
              <w:jc w:val="left"/>
              <w:rPr>
                <w:rFonts w:hint="default" w:ascii="Times New Roman" w:hAnsi="Times New Roman" w:cs="Times New Roman"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00F4BE85">
            <w:pPr>
              <w:jc w:val="left"/>
              <w:rPr>
                <w:rFonts w:hint="default" w:ascii="Times New Roman" w:hAnsi="Times New Roman" w:cs="Times New Roman" w:eastAsiaTheme="minorEastAsia"/>
                <w:color w:val="000000"/>
                <w:sz w:val="24"/>
              </w:rPr>
            </w:pPr>
          </w:p>
        </w:tc>
      </w:tr>
      <w:tr w14:paraId="1DB5BB3B">
        <w:tblPrEx>
          <w:tblCellMar>
            <w:top w:w="15" w:type="dxa"/>
            <w:left w:w="15" w:type="dxa"/>
            <w:bottom w:w="15" w:type="dxa"/>
            <w:right w:w="15"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3D715603">
            <w:pPr>
              <w:jc w:val="left"/>
              <w:rPr>
                <w:rFonts w:hint="default" w:ascii="Times New Roman" w:hAnsi="Times New Roman" w:cs="Times New Roman" w:eastAsiaTheme="minorEastAsia"/>
                <w:color w:val="000000"/>
                <w:sz w:val="24"/>
              </w:rPr>
            </w:pPr>
          </w:p>
        </w:tc>
        <w:tc>
          <w:tcPr>
            <w:tcW w:w="629" w:type="dxa"/>
            <w:tcBorders>
              <w:top w:val="single" w:color="000000" w:sz="4" w:space="0"/>
              <w:left w:val="single" w:color="000000" w:sz="4" w:space="0"/>
              <w:bottom w:val="single" w:color="000000" w:sz="4" w:space="0"/>
              <w:right w:val="single" w:color="000000" w:sz="4" w:space="0"/>
            </w:tcBorders>
            <w:vAlign w:val="center"/>
          </w:tcPr>
          <w:p w14:paraId="06D3B71D">
            <w:pPr>
              <w:jc w:val="left"/>
              <w:rPr>
                <w:rFonts w:hint="default" w:ascii="Times New Roman" w:hAnsi="Times New Roman" w:cs="Times New Roman" w:eastAsiaTheme="minorEastAsia"/>
                <w:color w:val="000000"/>
                <w:sz w:val="24"/>
              </w:rPr>
            </w:pPr>
          </w:p>
        </w:tc>
        <w:tc>
          <w:tcPr>
            <w:tcW w:w="1936" w:type="dxa"/>
            <w:tcBorders>
              <w:top w:val="single" w:color="000000" w:sz="4" w:space="0"/>
              <w:left w:val="single" w:color="000000" w:sz="4" w:space="0"/>
              <w:bottom w:val="single" w:color="000000" w:sz="4" w:space="0"/>
              <w:right w:val="single" w:color="000000" w:sz="4" w:space="0"/>
            </w:tcBorders>
            <w:vAlign w:val="center"/>
          </w:tcPr>
          <w:p w14:paraId="3D0E0A24">
            <w:pPr>
              <w:jc w:val="left"/>
              <w:rPr>
                <w:rFonts w:hint="default" w:ascii="Times New Roman" w:hAnsi="Times New Roman" w:cs="Times New Roman" w:eastAsiaTheme="minorEastAsia"/>
                <w:color w:val="000000"/>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2A2162BD">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7D70BFB">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CB16BA1">
            <w:pPr>
              <w:jc w:val="left"/>
              <w:rPr>
                <w:rFonts w:hint="default" w:ascii="Times New Roman" w:hAnsi="Times New Roman" w:cs="Times New Roman"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0B5C0465">
            <w:pPr>
              <w:jc w:val="left"/>
              <w:rPr>
                <w:rFonts w:hint="default" w:ascii="Times New Roman" w:hAnsi="Times New Roman" w:cs="Times New Roman" w:eastAsiaTheme="minorEastAsia"/>
                <w:color w:val="000000"/>
                <w:sz w:val="24"/>
              </w:rPr>
            </w:pPr>
          </w:p>
        </w:tc>
      </w:tr>
      <w:tr w14:paraId="736C5A49">
        <w:tblPrEx>
          <w:tblCellMar>
            <w:top w:w="15" w:type="dxa"/>
            <w:left w:w="15" w:type="dxa"/>
            <w:bottom w:w="15" w:type="dxa"/>
            <w:right w:w="15"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5EC3E038">
            <w:pPr>
              <w:jc w:val="left"/>
              <w:rPr>
                <w:rFonts w:hint="default" w:ascii="Times New Roman" w:hAnsi="Times New Roman" w:cs="Times New Roman" w:eastAsiaTheme="minorEastAsia"/>
                <w:color w:val="000000"/>
                <w:sz w:val="24"/>
              </w:rPr>
            </w:pPr>
          </w:p>
        </w:tc>
        <w:tc>
          <w:tcPr>
            <w:tcW w:w="629" w:type="dxa"/>
            <w:tcBorders>
              <w:top w:val="single" w:color="000000" w:sz="4" w:space="0"/>
              <w:left w:val="single" w:color="000000" w:sz="4" w:space="0"/>
              <w:bottom w:val="single" w:color="000000" w:sz="4" w:space="0"/>
              <w:right w:val="single" w:color="000000" w:sz="4" w:space="0"/>
            </w:tcBorders>
            <w:vAlign w:val="center"/>
          </w:tcPr>
          <w:p w14:paraId="1C2C5705">
            <w:pPr>
              <w:jc w:val="left"/>
              <w:rPr>
                <w:rFonts w:hint="default" w:ascii="Times New Roman" w:hAnsi="Times New Roman" w:cs="Times New Roman" w:eastAsiaTheme="minorEastAsia"/>
                <w:color w:val="000000"/>
                <w:sz w:val="24"/>
              </w:rPr>
            </w:pPr>
          </w:p>
        </w:tc>
        <w:tc>
          <w:tcPr>
            <w:tcW w:w="1936" w:type="dxa"/>
            <w:tcBorders>
              <w:top w:val="single" w:color="000000" w:sz="4" w:space="0"/>
              <w:left w:val="single" w:color="000000" w:sz="4" w:space="0"/>
              <w:bottom w:val="single" w:color="000000" w:sz="4" w:space="0"/>
              <w:right w:val="single" w:color="000000" w:sz="4" w:space="0"/>
            </w:tcBorders>
            <w:vAlign w:val="center"/>
          </w:tcPr>
          <w:p w14:paraId="5CA21338">
            <w:pPr>
              <w:jc w:val="left"/>
              <w:rPr>
                <w:rFonts w:hint="default" w:ascii="Times New Roman" w:hAnsi="Times New Roman" w:cs="Times New Roman" w:eastAsiaTheme="minorEastAsia"/>
                <w:color w:val="000000"/>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5C54883B">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6E71073">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ED106E2">
            <w:pPr>
              <w:jc w:val="left"/>
              <w:rPr>
                <w:rFonts w:hint="default" w:ascii="Times New Roman" w:hAnsi="Times New Roman" w:cs="Times New Roman"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7841D27D">
            <w:pPr>
              <w:jc w:val="left"/>
              <w:rPr>
                <w:rFonts w:hint="default" w:ascii="Times New Roman" w:hAnsi="Times New Roman" w:cs="Times New Roman" w:eastAsiaTheme="minorEastAsia"/>
                <w:color w:val="000000"/>
                <w:sz w:val="24"/>
              </w:rPr>
            </w:pPr>
          </w:p>
        </w:tc>
      </w:tr>
      <w:tr w14:paraId="51F21305">
        <w:tblPrEx>
          <w:tblCellMar>
            <w:top w:w="15" w:type="dxa"/>
            <w:left w:w="15" w:type="dxa"/>
            <w:bottom w:w="15" w:type="dxa"/>
            <w:right w:w="15"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3B274278">
            <w:pPr>
              <w:jc w:val="left"/>
              <w:rPr>
                <w:rFonts w:hint="default" w:ascii="Times New Roman" w:hAnsi="Times New Roman" w:cs="Times New Roman" w:eastAsiaTheme="minorEastAsia"/>
                <w:color w:val="000000"/>
                <w:sz w:val="24"/>
              </w:rPr>
            </w:pPr>
          </w:p>
        </w:tc>
        <w:tc>
          <w:tcPr>
            <w:tcW w:w="629" w:type="dxa"/>
            <w:tcBorders>
              <w:top w:val="single" w:color="000000" w:sz="4" w:space="0"/>
              <w:left w:val="single" w:color="000000" w:sz="4" w:space="0"/>
              <w:bottom w:val="single" w:color="000000" w:sz="4" w:space="0"/>
              <w:right w:val="single" w:color="000000" w:sz="4" w:space="0"/>
            </w:tcBorders>
            <w:vAlign w:val="center"/>
          </w:tcPr>
          <w:p w14:paraId="0CA5F078">
            <w:pPr>
              <w:jc w:val="left"/>
              <w:rPr>
                <w:rFonts w:hint="default" w:ascii="Times New Roman" w:hAnsi="Times New Roman" w:cs="Times New Roman" w:eastAsiaTheme="minorEastAsia"/>
                <w:color w:val="000000"/>
                <w:sz w:val="24"/>
              </w:rPr>
            </w:pPr>
          </w:p>
        </w:tc>
        <w:tc>
          <w:tcPr>
            <w:tcW w:w="1936" w:type="dxa"/>
            <w:tcBorders>
              <w:top w:val="single" w:color="000000" w:sz="4" w:space="0"/>
              <w:left w:val="single" w:color="000000" w:sz="4" w:space="0"/>
              <w:bottom w:val="single" w:color="000000" w:sz="4" w:space="0"/>
              <w:right w:val="single" w:color="000000" w:sz="4" w:space="0"/>
            </w:tcBorders>
            <w:vAlign w:val="center"/>
          </w:tcPr>
          <w:p w14:paraId="6475EBAC">
            <w:pPr>
              <w:jc w:val="left"/>
              <w:rPr>
                <w:rFonts w:hint="default" w:ascii="Times New Roman" w:hAnsi="Times New Roman" w:cs="Times New Roman" w:eastAsiaTheme="minorEastAsia"/>
                <w:color w:val="000000"/>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0A6D38FE">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24A5AC7">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2B2E678">
            <w:pPr>
              <w:jc w:val="left"/>
              <w:rPr>
                <w:rFonts w:hint="default" w:ascii="Times New Roman" w:hAnsi="Times New Roman" w:cs="Times New Roman"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431BF15A">
            <w:pPr>
              <w:jc w:val="left"/>
              <w:rPr>
                <w:rFonts w:hint="default" w:ascii="Times New Roman" w:hAnsi="Times New Roman" w:cs="Times New Roman" w:eastAsiaTheme="minorEastAsia"/>
                <w:color w:val="000000"/>
                <w:sz w:val="24"/>
              </w:rPr>
            </w:pPr>
          </w:p>
        </w:tc>
      </w:tr>
      <w:tr w14:paraId="2ECFFFC3">
        <w:tblPrEx>
          <w:tblCellMar>
            <w:top w:w="15" w:type="dxa"/>
            <w:left w:w="15" w:type="dxa"/>
            <w:bottom w:w="15" w:type="dxa"/>
            <w:right w:w="15"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35443129">
            <w:pPr>
              <w:jc w:val="left"/>
              <w:rPr>
                <w:rFonts w:hint="default" w:ascii="Times New Roman" w:hAnsi="Times New Roman" w:cs="Times New Roman" w:eastAsiaTheme="minorEastAsia"/>
                <w:color w:val="000000"/>
                <w:sz w:val="24"/>
              </w:rPr>
            </w:pPr>
          </w:p>
        </w:tc>
        <w:tc>
          <w:tcPr>
            <w:tcW w:w="629" w:type="dxa"/>
            <w:tcBorders>
              <w:top w:val="single" w:color="000000" w:sz="4" w:space="0"/>
              <w:left w:val="single" w:color="000000" w:sz="4" w:space="0"/>
              <w:bottom w:val="single" w:color="000000" w:sz="4" w:space="0"/>
              <w:right w:val="single" w:color="000000" w:sz="4" w:space="0"/>
            </w:tcBorders>
            <w:vAlign w:val="center"/>
          </w:tcPr>
          <w:p w14:paraId="1928417D">
            <w:pPr>
              <w:jc w:val="left"/>
              <w:rPr>
                <w:rFonts w:hint="default" w:ascii="Times New Roman" w:hAnsi="Times New Roman" w:cs="Times New Roman" w:eastAsiaTheme="minorEastAsia"/>
                <w:color w:val="000000"/>
                <w:sz w:val="24"/>
              </w:rPr>
            </w:pPr>
          </w:p>
        </w:tc>
        <w:tc>
          <w:tcPr>
            <w:tcW w:w="1936" w:type="dxa"/>
            <w:tcBorders>
              <w:top w:val="single" w:color="000000" w:sz="4" w:space="0"/>
              <w:left w:val="single" w:color="000000" w:sz="4" w:space="0"/>
              <w:bottom w:val="single" w:color="000000" w:sz="4" w:space="0"/>
              <w:right w:val="single" w:color="000000" w:sz="4" w:space="0"/>
            </w:tcBorders>
            <w:vAlign w:val="center"/>
          </w:tcPr>
          <w:p w14:paraId="3050D7A8">
            <w:pPr>
              <w:jc w:val="left"/>
              <w:rPr>
                <w:rFonts w:hint="default" w:ascii="Times New Roman" w:hAnsi="Times New Roman" w:cs="Times New Roman" w:eastAsiaTheme="minorEastAsia"/>
                <w:color w:val="000000"/>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5D1242FD">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FAE9E25">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1560C3C">
            <w:pPr>
              <w:jc w:val="left"/>
              <w:rPr>
                <w:rFonts w:hint="default" w:ascii="Times New Roman" w:hAnsi="Times New Roman" w:cs="Times New Roman"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1F9F9F88">
            <w:pPr>
              <w:jc w:val="left"/>
              <w:rPr>
                <w:rFonts w:hint="default" w:ascii="Times New Roman" w:hAnsi="Times New Roman" w:cs="Times New Roman" w:eastAsiaTheme="minorEastAsia"/>
                <w:color w:val="000000"/>
                <w:sz w:val="24"/>
              </w:rPr>
            </w:pPr>
          </w:p>
        </w:tc>
      </w:tr>
      <w:tr w14:paraId="2604CCB3">
        <w:tblPrEx>
          <w:tblCellMar>
            <w:top w:w="15" w:type="dxa"/>
            <w:left w:w="15" w:type="dxa"/>
            <w:bottom w:w="15" w:type="dxa"/>
            <w:right w:w="15"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2FF93459">
            <w:pPr>
              <w:jc w:val="left"/>
              <w:rPr>
                <w:rFonts w:hint="default" w:ascii="Times New Roman" w:hAnsi="Times New Roman" w:cs="Times New Roman" w:eastAsiaTheme="minorEastAsia"/>
                <w:color w:val="000000"/>
                <w:sz w:val="24"/>
              </w:rPr>
            </w:pPr>
          </w:p>
        </w:tc>
        <w:tc>
          <w:tcPr>
            <w:tcW w:w="629" w:type="dxa"/>
            <w:tcBorders>
              <w:top w:val="single" w:color="000000" w:sz="4" w:space="0"/>
              <w:left w:val="single" w:color="000000" w:sz="4" w:space="0"/>
              <w:bottom w:val="single" w:color="000000" w:sz="4" w:space="0"/>
              <w:right w:val="single" w:color="000000" w:sz="4" w:space="0"/>
            </w:tcBorders>
            <w:vAlign w:val="center"/>
          </w:tcPr>
          <w:p w14:paraId="4B97A8AE">
            <w:pPr>
              <w:jc w:val="left"/>
              <w:rPr>
                <w:rFonts w:hint="default" w:ascii="Times New Roman" w:hAnsi="Times New Roman" w:cs="Times New Roman" w:eastAsiaTheme="minorEastAsia"/>
                <w:color w:val="000000"/>
                <w:sz w:val="24"/>
              </w:rPr>
            </w:pPr>
          </w:p>
        </w:tc>
        <w:tc>
          <w:tcPr>
            <w:tcW w:w="1936" w:type="dxa"/>
            <w:tcBorders>
              <w:top w:val="single" w:color="000000" w:sz="4" w:space="0"/>
              <w:left w:val="single" w:color="000000" w:sz="4" w:space="0"/>
              <w:bottom w:val="single" w:color="000000" w:sz="4" w:space="0"/>
              <w:right w:val="single" w:color="000000" w:sz="4" w:space="0"/>
            </w:tcBorders>
            <w:vAlign w:val="center"/>
          </w:tcPr>
          <w:p w14:paraId="507EDA18">
            <w:pPr>
              <w:jc w:val="left"/>
              <w:rPr>
                <w:rFonts w:hint="default" w:ascii="Times New Roman" w:hAnsi="Times New Roman" w:cs="Times New Roman" w:eastAsiaTheme="minorEastAsia"/>
                <w:color w:val="000000"/>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5A221933">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3F25980">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4C300EE">
            <w:pPr>
              <w:jc w:val="left"/>
              <w:rPr>
                <w:rFonts w:hint="default" w:ascii="Times New Roman" w:hAnsi="Times New Roman" w:cs="Times New Roman"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19B85955">
            <w:pPr>
              <w:jc w:val="left"/>
              <w:rPr>
                <w:rFonts w:hint="default" w:ascii="Times New Roman" w:hAnsi="Times New Roman" w:cs="Times New Roman" w:eastAsiaTheme="minorEastAsia"/>
                <w:color w:val="000000"/>
                <w:sz w:val="24"/>
              </w:rPr>
            </w:pPr>
          </w:p>
        </w:tc>
      </w:tr>
      <w:tr w14:paraId="2C297605">
        <w:tblPrEx>
          <w:tblCellMar>
            <w:top w:w="15" w:type="dxa"/>
            <w:left w:w="15" w:type="dxa"/>
            <w:bottom w:w="15" w:type="dxa"/>
            <w:right w:w="15"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7E45C645">
            <w:pPr>
              <w:jc w:val="left"/>
              <w:rPr>
                <w:rFonts w:hint="default" w:ascii="Times New Roman" w:hAnsi="Times New Roman" w:cs="Times New Roman" w:eastAsiaTheme="minorEastAsia"/>
                <w:color w:val="000000"/>
                <w:sz w:val="24"/>
              </w:rPr>
            </w:pPr>
          </w:p>
        </w:tc>
        <w:tc>
          <w:tcPr>
            <w:tcW w:w="629" w:type="dxa"/>
            <w:tcBorders>
              <w:top w:val="single" w:color="000000" w:sz="4" w:space="0"/>
              <w:left w:val="single" w:color="000000" w:sz="4" w:space="0"/>
              <w:bottom w:val="single" w:color="000000" w:sz="4" w:space="0"/>
              <w:right w:val="single" w:color="000000" w:sz="4" w:space="0"/>
            </w:tcBorders>
            <w:vAlign w:val="center"/>
          </w:tcPr>
          <w:p w14:paraId="045AC467">
            <w:pPr>
              <w:jc w:val="left"/>
              <w:rPr>
                <w:rFonts w:hint="default" w:ascii="Times New Roman" w:hAnsi="Times New Roman" w:cs="Times New Roman" w:eastAsiaTheme="minorEastAsia"/>
                <w:color w:val="000000"/>
                <w:sz w:val="24"/>
              </w:rPr>
            </w:pPr>
          </w:p>
        </w:tc>
        <w:tc>
          <w:tcPr>
            <w:tcW w:w="1936" w:type="dxa"/>
            <w:tcBorders>
              <w:top w:val="single" w:color="000000" w:sz="4" w:space="0"/>
              <w:left w:val="single" w:color="000000" w:sz="4" w:space="0"/>
              <w:bottom w:val="single" w:color="000000" w:sz="4" w:space="0"/>
              <w:right w:val="single" w:color="000000" w:sz="4" w:space="0"/>
            </w:tcBorders>
            <w:vAlign w:val="center"/>
          </w:tcPr>
          <w:p w14:paraId="3D2ABF9C">
            <w:pPr>
              <w:jc w:val="left"/>
              <w:rPr>
                <w:rFonts w:hint="default" w:ascii="Times New Roman" w:hAnsi="Times New Roman" w:cs="Times New Roman" w:eastAsiaTheme="minorEastAsia"/>
                <w:color w:val="000000"/>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07EB1E88">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80CA992">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9243291">
            <w:pPr>
              <w:jc w:val="left"/>
              <w:rPr>
                <w:rFonts w:hint="default" w:ascii="Times New Roman" w:hAnsi="Times New Roman" w:cs="Times New Roman"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51BD630B">
            <w:pPr>
              <w:jc w:val="left"/>
              <w:rPr>
                <w:rFonts w:hint="default" w:ascii="Times New Roman" w:hAnsi="Times New Roman" w:cs="Times New Roman" w:eastAsiaTheme="minorEastAsia"/>
                <w:color w:val="000000"/>
                <w:sz w:val="24"/>
              </w:rPr>
            </w:pPr>
          </w:p>
        </w:tc>
      </w:tr>
      <w:tr w14:paraId="2C17028A">
        <w:tblPrEx>
          <w:tblCellMar>
            <w:top w:w="15" w:type="dxa"/>
            <w:left w:w="15" w:type="dxa"/>
            <w:bottom w:w="15" w:type="dxa"/>
            <w:right w:w="15"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0D08B55E">
            <w:pPr>
              <w:jc w:val="left"/>
              <w:rPr>
                <w:rFonts w:hint="default" w:ascii="Times New Roman" w:hAnsi="Times New Roman" w:cs="Times New Roman" w:eastAsiaTheme="minorEastAsia"/>
                <w:color w:val="000000"/>
                <w:sz w:val="24"/>
              </w:rPr>
            </w:pPr>
          </w:p>
        </w:tc>
        <w:tc>
          <w:tcPr>
            <w:tcW w:w="629" w:type="dxa"/>
            <w:tcBorders>
              <w:top w:val="single" w:color="000000" w:sz="4" w:space="0"/>
              <w:left w:val="single" w:color="000000" w:sz="4" w:space="0"/>
              <w:bottom w:val="single" w:color="000000" w:sz="4" w:space="0"/>
              <w:right w:val="single" w:color="000000" w:sz="4" w:space="0"/>
            </w:tcBorders>
            <w:vAlign w:val="center"/>
          </w:tcPr>
          <w:p w14:paraId="602A01BD">
            <w:pPr>
              <w:jc w:val="left"/>
              <w:rPr>
                <w:rFonts w:hint="default" w:ascii="Times New Roman" w:hAnsi="Times New Roman" w:cs="Times New Roman" w:eastAsiaTheme="minorEastAsia"/>
                <w:color w:val="000000"/>
                <w:sz w:val="24"/>
              </w:rPr>
            </w:pPr>
          </w:p>
        </w:tc>
        <w:tc>
          <w:tcPr>
            <w:tcW w:w="1936" w:type="dxa"/>
            <w:tcBorders>
              <w:top w:val="single" w:color="000000" w:sz="4" w:space="0"/>
              <w:left w:val="single" w:color="000000" w:sz="4" w:space="0"/>
              <w:bottom w:val="single" w:color="000000" w:sz="4" w:space="0"/>
              <w:right w:val="single" w:color="000000" w:sz="4" w:space="0"/>
            </w:tcBorders>
            <w:vAlign w:val="center"/>
          </w:tcPr>
          <w:p w14:paraId="54F574FB">
            <w:pPr>
              <w:jc w:val="left"/>
              <w:rPr>
                <w:rFonts w:hint="default" w:ascii="Times New Roman" w:hAnsi="Times New Roman" w:cs="Times New Roman" w:eastAsiaTheme="minorEastAsia"/>
                <w:color w:val="000000"/>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151349D0">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E1B080A">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071684B">
            <w:pPr>
              <w:jc w:val="left"/>
              <w:rPr>
                <w:rFonts w:hint="default" w:ascii="Times New Roman" w:hAnsi="Times New Roman" w:cs="Times New Roman"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7862A57">
            <w:pPr>
              <w:jc w:val="left"/>
              <w:rPr>
                <w:rFonts w:hint="default" w:ascii="Times New Roman" w:hAnsi="Times New Roman" w:cs="Times New Roman" w:eastAsiaTheme="minorEastAsia"/>
                <w:color w:val="000000"/>
                <w:sz w:val="24"/>
              </w:rPr>
            </w:pPr>
          </w:p>
        </w:tc>
      </w:tr>
      <w:tr w14:paraId="589BC5E8">
        <w:tblPrEx>
          <w:tblCellMar>
            <w:top w:w="15" w:type="dxa"/>
            <w:left w:w="15" w:type="dxa"/>
            <w:bottom w:w="15" w:type="dxa"/>
            <w:right w:w="15"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0CB26AA2">
            <w:pPr>
              <w:jc w:val="left"/>
              <w:rPr>
                <w:rFonts w:hint="default" w:ascii="Times New Roman" w:hAnsi="Times New Roman" w:cs="Times New Roman" w:eastAsiaTheme="minorEastAsia"/>
                <w:color w:val="000000"/>
                <w:sz w:val="24"/>
              </w:rPr>
            </w:pPr>
          </w:p>
        </w:tc>
        <w:tc>
          <w:tcPr>
            <w:tcW w:w="629" w:type="dxa"/>
            <w:tcBorders>
              <w:top w:val="single" w:color="000000" w:sz="4" w:space="0"/>
              <w:left w:val="single" w:color="000000" w:sz="4" w:space="0"/>
              <w:bottom w:val="single" w:color="000000" w:sz="4" w:space="0"/>
              <w:right w:val="single" w:color="000000" w:sz="4" w:space="0"/>
            </w:tcBorders>
            <w:vAlign w:val="center"/>
          </w:tcPr>
          <w:p w14:paraId="441F4844">
            <w:pPr>
              <w:jc w:val="left"/>
              <w:rPr>
                <w:rFonts w:hint="default" w:ascii="Times New Roman" w:hAnsi="Times New Roman" w:cs="Times New Roman" w:eastAsiaTheme="minorEastAsia"/>
                <w:color w:val="000000"/>
                <w:sz w:val="24"/>
              </w:rPr>
            </w:pPr>
          </w:p>
        </w:tc>
        <w:tc>
          <w:tcPr>
            <w:tcW w:w="1936" w:type="dxa"/>
            <w:tcBorders>
              <w:top w:val="single" w:color="000000" w:sz="4" w:space="0"/>
              <w:left w:val="single" w:color="000000" w:sz="4" w:space="0"/>
              <w:bottom w:val="single" w:color="000000" w:sz="4" w:space="0"/>
              <w:right w:val="single" w:color="000000" w:sz="4" w:space="0"/>
            </w:tcBorders>
            <w:vAlign w:val="center"/>
          </w:tcPr>
          <w:p w14:paraId="1166526B">
            <w:pPr>
              <w:jc w:val="left"/>
              <w:rPr>
                <w:rFonts w:hint="default" w:ascii="Times New Roman" w:hAnsi="Times New Roman" w:cs="Times New Roman" w:eastAsiaTheme="minorEastAsia"/>
                <w:color w:val="000000"/>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7C96D118">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D202B6E">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16782529">
            <w:pPr>
              <w:jc w:val="left"/>
              <w:rPr>
                <w:rFonts w:hint="default" w:ascii="Times New Roman" w:hAnsi="Times New Roman" w:cs="Times New Roman"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5B83811A">
            <w:pPr>
              <w:jc w:val="left"/>
              <w:rPr>
                <w:rFonts w:hint="default" w:ascii="Times New Roman" w:hAnsi="Times New Roman" w:cs="Times New Roman" w:eastAsiaTheme="minorEastAsia"/>
                <w:color w:val="000000"/>
                <w:sz w:val="24"/>
              </w:rPr>
            </w:pPr>
          </w:p>
        </w:tc>
      </w:tr>
      <w:tr w14:paraId="6663D158">
        <w:tblPrEx>
          <w:tblCellMar>
            <w:top w:w="15" w:type="dxa"/>
            <w:left w:w="15" w:type="dxa"/>
            <w:bottom w:w="15" w:type="dxa"/>
            <w:right w:w="15"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0FE5AF2F">
            <w:pPr>
              <w:jc w:val="left"/>
              <w:rPr>
                <w:rFonts w:hint="default" w:ascii="Times New Roman" w:hAnsi="Times New Roman" w:cs="Times New Roman" w:eastAsiaTheme="minorEastAsia"/>
                <w:color w:val="000000"/>
                <w:sz w:val="24"/>
              </w:rPr>
            </w:pPr>
          </w:p>
        </w:tc>
        <w:tc>
          <w:tcPr>
            <w:tcW w:w="629" w:type="dxa"/>
            <w:tcBorders>
              <w:top w:val="single" w:color="000000" w:sz="4" w:space="0"/>
              <w:left w:val="single" w:color="000000" w:sz="4" w:space="0"/>
              <w:bottom w:val="single" w:color="000000" w:sz="4" w:space="0"/>
              <w:right w:val="single" w:color="000000" w:sz="4" w:space="0"/>
            </w:tcBorders>
            <w:vAlign w:val="center"/>
          </w:tcPr>
          <w:p w14:paraId="7E3E9B87">
            <w:pPr>
              <w:jc w:val="left"/>
              <w:rPr>
                <w:rFonts w:hint="default" w:ascii="Times New Roman" w:hAnsi="Times New Roman" w:cs="Times New Roman" w:eastAsiaTheme="minorEastAsia"/>
                <w:color w:val="000000"/>
                <w:sz w:val="24"/>
              </w:rPr>
            </w:pPr>
          </w:p>
        </w:tc>
        <w:tc>
          <w:tcPr>
            <w:tcW w:w="1936" w:type="dxa"/>
            <w:tcBorders>
              <w:top w:val="single" w:color="000000" w:sz="4" w:space="0"/>
              <w:left w:val="single" w:color="000000" w:sz="4" w:space="0"/>
              <w:bottom w:val="single" w:color="000000" w:sz="4" w:space="0"/>
              <w:right w:val="single" w:color="000000" w:sz="4" w:space="0"/>
            </w:tcBorders>
            <w:vAlign w:val="center"/>
          </w:tcPr>
          <w:p w14:paraId="69F67C89">
            <w:pPr>
              <w:jc w:val="left"/>
              <w:rPr>
                <w:rFonts w:hint="default" w:ascii="Times New Roman" w:hAnsi="Times New Roman" w:cs="Times New Roman" w:eastAsiaTheme="minorEastAsia"/>
                <w:color w:val="000000"/>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2AD45FAC">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759C7139">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B883E44">
            <w:pPr>
              <w:jc w:val="left"/>
              <w:rPr>
                <w:rFonts w:hint="default" w:ascii="Times New Roman" w:hAnsi="Times New Roman" w:cs="Times New Roman"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2DC40DF7">
            <w:pPr>
              <w:jc w:val="left"/>
              <w:rPr>
                <w:rFonts w:hint="default" w:ascii="Times New Roman" w:hAnsi="Times New Roman" w:cs="Times New Roman" w:eastAsiaTheme="minorEastAsia"/>
                <w:color w:val="000000"/>
                <w:sz w:val="24"/>
              </w:rPr>
            </w:pPr>
          </w:p>
        </w:tc>
      </w:tr>
      <w:tr w14:paraId="065C79D6">
        <w:tblPrEx>
          <w:tblCellMar>
            <w:top w:w="15" w:type="dxa"/>
            <w:left w:w="15" w:type="dxa"/>
            <w:bottom w:w="15" w:type="dxa"/>
            <w:right w:w="15"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4BC03F50">
            <w:pPr>
              <w:jc w:val="left"/>
              <w:rPr>
                <w:rFonts w:hint="default" w:ascii="Times New Roman" w:hAnsi="Times New Roman" w:cs="Times New Roman" w:eastAsiaTheme="minorEastAsia"/>
                <w:color w:val="000000"/>
                <w:sz w:val="24"/>
              </w:rPr>
            </w:pPr>
          </w:p>
        </w:tc>
        <w:tc>
          <w:tcPr>
            <w:tcW w:w="629" w:type="dxa"/>
            <w:tcBorders>
              <w:top w:val="single" w:color="000000" w:sz="4" w:space="0"/>
              <w:left w:val="single" w:color="000000" w:sz="4" w:space="0"/>
              <w:bottom w:val="single" w:color="000000" w:sz="4" w:space="0"/>
              <w:right w:val="single" w:color="000000" w:sz="4" w:space="0"/>
            </w:tcBorders>
            <w:vAlign w:val="center"/>
          </w:tcPr>
          <w:p w14:paraId="33411881">
            <w:pPr>
              <w:jc w:val="left"/>
              <w:rPr>
                <w:rFonts w:hint="default" w:ascii="Times New Roman" w:hAnsi="Times New Roman" w:cs="Times New Roman" w:eastAsiaTheme="minorEastAsia"/>
                <w:color w:val="000000"/>
                <w:sz w:val="24"/>
              </w:rPr>
            </w:pPr>
          </w:p>
        </w:tc>
        <w:tc>
          <w:tcPr>
            <w:tcW w:w="1936" w:type="dxa"/>
            <w:tcBorders>
              <w:top w:val="single" w:color="000000" w:sz="4" w:space="0"/>
              <w:left w:val="single" w:color="000000" w:sz="4" w:space="0"/>
              <w:bottom w:val="single" w:color="000000" w:sz="4" w:space="0"/>
              <w:right w:val="single" w:color="000000" w:sz="4" w:space="0"/>
            </w:tcBorders>
            <w:vAlign w:val="center"/>
          </w:tcPr>
          <w:p w14:paraId="7992DB55">
            <w:pPr>
              <w:jc w:val="left"/>
              <w:rPr>
                <w:rFonts w:hint="default" w:ascii="Times New Roman" w:hAnsi="Times New Roman" w:cs="Times New Roman" w:eastAsiaTheme="minorEastAsia"/>
                <w:color w:val="000000"/>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4C105238">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754529E">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CD254C0">
            <w:pPr>
              <w:jc w:val="left"/>
              <w:rPr>
                <w:rFonts w:hint="default" w:ascii="Times New Roman" w:hAnsi="Times New Roman" w:cs="Times New Roman"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58E38030">
            <w:pPr>
              <w:jc w:val="left"/>
              <w:rPr>
                <w:rFonts w:hint="default" w:ascii="Times New Roman" w:hAnsi="Times New Roman" w:cs="Times New Roman" w:eastAsiaTheme="minorEastAsia"/>
                <w:color w:val="000000"/>
                <w:sz w:val="24"/>
              </w:rPr>
            </w:pPr>
          </w:p>
        </w:tc>
      </w:tr>
      <w:tr w14:paraId="13544355">
        <w:tblPrEx>
          <w:tblCellMar>
            <w:top w:w="15" w:type="dxa"/>
            <w:left w:w="15" w:type="dxa"/>
            <w:bottom w:w="15" w:type="dxa"/>
            <w:right w:w="15"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4E974545">
            <w:pPr>
              <w:jc w:val="left"/>
              <w:rPr>
                <w:rFonts w:hint="default" w:ascii="Times New Roman" w:hAnsi="Times New Roman" w:cs="Times New Roman" w:eastAsiaTheme="minorEastAsia"/>
                <w:color w:val="000000"/>
                <w:sz w:val="24"/>
              </w:rPr>
            </w:pPr>
          </w:p>
        </w:tc>
        <w:tc>
          <w:tcPr>
            <w:tcW w:w="629" w:type="dxa"/>
            <w:tcBorders>
              <w:top w:val="single" w:color="000000" w:sz="4" w:space="0"/>
              <w:left w:val="single" w:color="000000" w:sz="4" w:space="0"/>
              <w:bottom w:val="single" w:color="000000" w:sz="4" w:space="0"/>
              <w:right w:val="single" w:color="000000" w:sz="4" w:space="0"/>
            </w:tcBorders>
            <w:vAlign w:val="center"/>
          </w:tcPr>
          <w:p w14:paraId="7ACF0859">
            <w:pPr>
              <w:jc w:val="left"/>
              <w:rPr>
                <w:rFonts w:hint="default" w:ascii="Times New Roman" w:hAnsi="Times New Roman" w:cs="Times New Roman" w:eastAsiaTheme="minorEastAsia"/>
                <w:color w:val="000000"/>
                <w:sz w:val="24"/>
              </w:rPr>
            </w:pPr>
          </w:p>
        </w:tc>
        <w:tc>
          <w:tcPr>
            <w:tcW w:w="1936" w:type="dxa"/>
            <w:tcBorders>
              <w:top w:val="single" w:color="000000" w:sz="4" w:space="0"/>
              <w:left w:val="single" w:color="000000" w:sz="4" w:space="0"/>
              <w:bottom w:val="single" w:color="000000" w:sz="4" w:space="0"/>
              <w:right w:val="single" w:color="000000" w:sz="4" w:space="0"/>
            </w:tcBorders>
            <w:vAlign w:val="center"/>
          </w:tcPr>
          <w:p w14:paraId="3B28452B">
            <w:pPr>
              <w:jc w:val="left"/>
              <w:rPr>
                <w:rFonts w:hint="default" w:ascii="Times New Roman" w:hAnsi="Times New Roman" w:cs="Times New Roman" w:eastAsiaTheme="minorEastAsia"/>
                <w:color w:val="000000"/>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60AB2E54">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280E4BF">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439840A">
            <w:pPr>
              <w:jc w:val="left"/>
              <w:rPr>
                <w:rFonts w:hint="default" w:ascii="Times New Roman" w:hAnsi="Times New Roman" w:cs="Times New Roman"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6531E077">
            <w:pPr>
              <w:jc w:val="left"/>
              <w:rPr>
                <w:rFonts w:hint="default" w:ascii="Times New Roman" w:hAnsi="Times New Roman" w:cs="Times New Roman" w:eastAsiaTheme="minorEastAsia"/>
                <w:color w:val="000000"/>
                <w:sz w:val="24"/>
              </w:rPr>
            </w:pPr>
          </w:p>
        </w:tc>
      </w:tr>
      <w:tr w14:paraId="07AE727E">
        <w:tblPrEx>
          <w:tblCellMar>
            <w:top w:w="15" w:type="dxa"/>
            <w:left w:w="15" w:type="dxa"/>
            <w:bottom w:w="15" w:type="dxa"/>
            <w:right w:w="15"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79673F89">
            <w:pPr>
              <w:jc w:val="left"/>
              <w:rPr>
                <w:rFonts w:hint="default" w:ascii="Times New Roman" w:hAnsi="Times New Roman" w:cs="Times New Roman" w:eastAsiaTheme="minorEastAsia"/>
                <w:color w:val="000000"/>
                <w:sz w:val="24"/>
              </w:rPr>
            </w:pPr>
          </w:p>
        </w:tc>
        <w:tc>
          <w:tcPr>
            <w:tcW w:w="629" w:type="dxa"/>
            <w:tcBorders>
              <w:top w:val="single" w:color="000000" w:sz="4" w:space="0"/>
              <w:left w:val="single" w:color="000000" w:sz="4" w:space="0"/>
              <w:bottom w:val="single" w:color="000000" w:sz="4" w:space="0"/>
              <w:right w:val="single" w:color="000000" w:sz="4" w:space="0"/>
            </w:tcBorders>
            <w:vAlign w:val="center"/>
          </w:tcPr>
          <w:p w14:paraId="76556B49">
            <w:pPr>
              <w:jc w:val="left"/>
              <w:rPr>
                <w:rFonts w:hint="default" w:ascii="Times New Roman" w:hAnsi="Times New Roman" w:cs="Times New Roman" w:eastAsiaTheme="minorEastAsia"/>
                <w:color w:val="000000"/>
                <w:sz w:val="24"/>
              </w:rPr>
            </w:pPr>
          </w:p>
        </w:tc>
        <w:tc>
          <w:tcPr>
            <w:tcW w:w="1936" w:type="dxa"/>
            <w:tcBorders>
              <w:top w:val="single" w:color="000000" w:sz="4" w:space="0"/>
              <w:left w:val="single" w:color="000000" w:sz="4" w:space="0"/>
              <w:bottom w:val="single" w:color="000000" w:sz="4" w:space="0"/>
              <w:right w:val="single" w:color="000000" w:sz="4" w:space="0"/>
            </w:tcBorders>
            <w:vAlign w:val="center"/>
          </w:tcPr>
          <w:p w14:paraId="7818F5A7">
            <w:pPr>
              <w:jc w:val="left"/>
              <w:rPr>
                <w:rFonts w:hint="default" w:ascii="Times New Roman" w:hAnsi="Times New Roman" w:cs="Times New Roman" w:eastAsiaTheme="minorEastAsia"/>
                <w:color w:val="000000"/>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7342D715">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18052329">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CDB6428">
            <w:pPr>
              <w:jc w:val="left"/>
              <w:rPr>
                <w:rFonts w:hint="default" w:ascii="Times New Roman" w:hAnsi="Times New Roman" w:cs="Times New Roman"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3EBBDDFB">
            <w:pPr>
              <w:jc w:val="left"/>
              <w:rPr>
                <w:rFonts w:hint="default" w:ascii="Times New Roman" w:hAnsi="Times New Roman" w:cs="Times New Roman" w:eastAsiaTheme="minorEastAsia"/>
                <w:color w:val="000000"/>
                <w:sz w:val="24"/>
              </w:rPr>
            </w:pPr>
          </w:p>
        </w:tc>
      </w:tr>
      <w:tr w14:paraId="1C32F16C">
        <w:tblPrEx>
          <w:tblCellMar>
            <w:top w:w="15" w:type="dxa"/>
            <w:left w:w="15" w:type="dxa"/>
            <w:bottom w:w="15" w:type="dxa"/>
            <w:right w:w="15"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4B49E7E9">
            <w:pPr>
              <w:jc w:val="left"/>
              <w:rPr>
                <w:rFonts w:hint="default" w:ascii="Times New Roman" w:hAnsi="Times New Roman" w:cs="Times New Roman" w:eastAsiaTheme="minorEastAsia"/>
                <w:color w:val="000000"/>
                <w:sz w:val="24"/>
              </w:rPr>
            </w:pPr>
          </w:p>
        </w:tc>
        <w:tc>
          <w:tcPr>
            <w:tcW w:w="629" w:type="dxa"/>
            <w:tcBorders>
              <w:top w:val="single" w:color="000000" w:sz="4" w:space="0"/>
              <w:left w:val="single" w:color="000000" w:sz="4" w:space="0"/>
              <w:bottom w:val="single" w:color="000000" w:sz="4" w:space="0"/>
              <w:right w:val="single" w:color="000000" w:sz="4" w:space="0"/>
            </w:tcBorders>
            <w:vAlign w:val="center"/>
          </w:tcPr>
          <w:p w14:paraId="4EF344F2">
            <w:pPr>
              <w:jc w:val="left"/>
              <w:rPr>
                <w:rFonts w:hint="default" w:ascii="Times New Roman" w:hAnsi="Times New Roman" w:cs="Times New Roman" w:eastAsiaTheme="minorEastAsia"/>
                <w:color w:val="000000"/>
                <w:sz w:val="24"/>
              </w:rPr>
            </w:pPr>
          </w:p>
        </w:tc>
        <w:tc>
          <w:tcPr>
            <w:tcW w:w="1936" w:type="dxa"/>
            <w:tcBorders>
              <w:top w:val="single" w:color="000000" w:sz="4" w:space="0"/>
              <w:left w:val="single" w:color="000000" w:sz="4" w:space="0"/>
              <w:bottom w:val="single" w:color="000000" w:sz="4" w:space="0"/>
              <w:right w:val="single" w:color="000000" w:sz="4" w:space="0"/>
            </w:tcBorders>
            <w:vAlign w:val="center"/>
          </w:tcPr>
          <w:p w14:paraId="6BE91C60">
            <w:pPr>
              <w:jc w:val="left"/>
              <w:rPr>
                <w:rFonts w:hint="default" w:ascii="Times New Roman" w:hAnsi="Times New Roman" w:cs="Times New Roman" w:eastAsiaTheme="minorEastAsia"/>
                <w:color w:val="000000"/>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0DEFD2DF">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EF040CD">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65BE043">
            <w:pPr>
              <w:jc w:val="left"/>
              <w:rPr>
                <w:rFonts w:hint="default" w:ascii="Times New Roman" w:hAnsi="Times New Roman" w:cs="Times New Roman"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062435A1">
            <w:pPr>
              <w:jc w:val="left"/>
              <w:rPr>
                <w:rFonts w:hint="default" w:ascii="Times New Roman" w:hAnsi="Times New Roman" w:cs="Times New Roman" w:eastAsiaTheme="minorEastAsia"/>
                <w:color w:val="000000"/>
                <w:sz w:val="24"/>
              </w:rPr>
            </w:pPr>
          </w:p>
        </w:tc>
      </w:tr>
      <w:tr w14:paraId="02C6BB4D">
        <w:tblPrEx>
          <w:tblCellMar>
            <w:top w:w="15" w:type="dxa"/>
            <w:left w:w="15" w:type="dxa"/>
            <w:bottom w:w="15" w:type="dxa"/>
            <w:right w:w="15"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0362C418">
            <w:pPr>
              <w:widowControl/>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kern w:val="0"/>
                <w:sz w:val="24"/>
              </w:rPr>
              <w:t>合计</w:t>
            </w:r>
          </w:p>
        </w:tc>
        <w:tc>
          <w:tcPr>
            <w:tcW w:w="629" w:type="dxa"/>
            <w:tcBorders>
              <w:top w:val="single" w:color="000000" w:sz="4" w:space="0"/>
              <w:left w:val="single" w:color="000000" w:sz="4" w:space="0"/>
              <w:bottom w:val="single" w:color="000000" w:sz="4" w:space="0"/>
              <w:right w:val="single" w:color="000000" w:sz="4" w:space="0"/>
            </w:tcBorders>
            <w:vAlign w:val="center"/>
          </w:tcPr>
          <w:p w14:paraId="0E9240F1">
            <w:pPr>
              <w:jc w:val="left"/>
              <w:rPr>
                <w:rFonts w:hint="default" w:ascii="Times New Roman" w:hAnsi="Times New Roman" w:cs="Times New Roman" w:eastAsiaTheme="minorEastAsia"/>
                <w:color w:val="000000"/>
                <w:sz w:val="24"/>
              </w:rPr>
            </w:pPr>
          </w:p>
        </w:tc>
        <w:tc>
          <w:tcPr>
            <w:tcW w:w="1936" w:type="dxa"/>
            <w:tcBorders>
              <w:top w:val="single" w:color="000000" w:sz="4" w:space="0"/>
              <w:left w:val="single" w:color="000000" w:sz="4" w:space="0"/>
              <w:bottom w:val="single" w:color="000000" w:sz="4" w:space="0"/>
              <w:right w:val="single" w:color="000000" w:sz="4" w:space="0"/>
            </w:tcBorders>
            <w:vAlign w:val="center"/>
          </w:tcPr>
          <w:p w14:paraId="677AA024">
            <w:pPr>
              <w:jc w:val="left"/>
              <w:rPr>
                <w:rFonts w:hint="default" w:ascii="Times New Roman" w:hAnsi="Times New Roman" w:cs="Times New Roman" w:eastAsiaTheme="minorEastAsia"/>
                <w:color w:val="000000"/>
                <w:sz w:val="24"/>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579ACAC4">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DDDBE4C">
            <w:pPr>
              <w:jc w:val="left"/>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A38A35D">
            <w:pPr>
              <w:jc w:val="left"/>
              <w:rPr>
                <w:rFonts w:hint="default" w:ascii="Times New Roman" w:hAnsi="Times New Roman" w:cs="Times New Roman" w:eastAsiaTheme="minorEastAsia"/>
                <w:color w:val="000000"/>
                <w:sz w:val="24"/>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57A32AFA">
            <w:pPr>
              <w:jc w:val="left"/>
              <w:rPr>
                <w:rFonts w:hint="default" w:ascii="Times New Roman" w:hAnsi="Times New Roman" w:cs="Times New Roman" w:eastAsiaTheme="minorEastAsia"/>
                <w:color w:val="000000"/>
                <w:sz w:val="24"/>
              </w:rPr>
            </w:pPr>
          </w:p>
        </w:tc>
      </w:tr>
      <w:tr w14:paraId="7F53BDDB">
        <w:tblPrEx>
          <w:tblCellMar>
            <w:top w:w="15" w:type="dxa"/>
            <w:left w:w="15" w:type="dxa"/>
            <w:bottom w:w="15" w:type="dxa"/>
            <w:right w:w="15" w:type="dxa"/>
          </w:tblCellMar>
        </w:tblPrEx>
        <w:trPr>
          <w:trHeight w:val="660" w:hRule="atLeast"/>
        </w:trPr>
        <w:tc>
          <w:tcPr>
            <w:tcW w:w="8580" w:type="dxa"/>
            <w:gridSpan w:val="7"/>
            <w:tcBorders>
              <w:top w:val="single" w:color="000000" w:sz="4" w:space="0"/>
              <w:left w:val="single" w:color="000000" w:sz="4" w:space="0"/>
              <w:bottom w:val="single" w:color="000000" w:sz="4" w:space="0"/>
              <w:right w:val="single" w:color="000000" w:sz="4" w:space="0"/>
            </w:tcBorders>
            <w:vAlign w:val="center"/>
          </w:tcPr>
          <w:p w14:paraId="58C74EB8">
            <w:pPr>
              <w:widowControl/>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kern w:val="0"/>
                <w:sz w:val="24"/>
              </w:rPr>
              <w:t>备注：机械化育秧面积一亩，可以机械化插秧大田面积100亩。</w:t>
            </w:r>
          </w:p>
        </w:tc>
      </w:tr>
      <w:tr w14:paraId="7D780138">
        <w:tblPrEx>
          <w:tblCellMar>
            <w:top w:w="15" w:type="dxa"/>
            <w:left w:w="15" w:type="dxa"/>
            <w:bottom w:w="15" w:type="dxa"/>
            <w:right w:w="15" w:type="dxa"/>
          </w:tblCellMar>
        </w:tblPrEx>
        <w:trPr>
          <w:trHeight w:val="330" w:hRule="atLeast"/>
        </w:trPr>
        <w:tc>
          <w:tcPr>
            <w:tcW w:w="8580" w:type="dxa"/>
            <w:gridSpan w:val="7"/>
          </w:tcPr>
          <w:p w14:paraId="273AD7FA">
            <w:pPr>
              <w:widowControl/>
              <w:textAlignment w:val="top"/>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kern w:val="0"/>
                <w:sz w:val="24"/>
              </w:rPr>
              <w:t xml:space="preserve">填报人：            </w:t>
            </w:r>
            <w:r>
              <w:rPr>
                <w:rFonts w:hint="default" w:ascii="Times New Roman" w:hAnsi="Times New Roman" w:cs="Times New Roman" w:eastAsiaTheme="minorEastAsia"/>
                <w:color w:val="000000"/>
                <w:kern w:val="0"/>
                <w:sz w:val="24"/>
                <w:lang w:val="en-US" w:eastAsia="zh-CN"/>
              </w:rPr>
              <w:t xml:space="preserve">                     </w:t>
            </w:r>
            <w:r>
              <w:rPr>
                <w:rFonts w:hint="default" w:ascii="Times New Roman" w:hAnsi="Times New Roman" w:cs="Times New Roman" w:eastAsiaTheme="minorEastAsia"/>
                <w:color w:val="000000"/>
                <w:kern w:val="0"/>
                <w:sz w:val="24"/>
              </w:rPr>
              <w:t>联系电话</w:t>
            </w:r>
            <w:r>
              <w:rPr>
                <w:rFonts w:hint="default" w:ascii="Times New Roman" w:hAnsi="Times New Roman" w:cs="Times New Roman" w:eastAsiaTheme="minorEastAsia"/>
                <w:color w:val="000000"/>
                <w:kern w:val="0"/>
                <w:sz w:val="24"/>
                <w:lang w:eastAsia="zh-CN"/>
              </w:rPr>
              <w:t>：</w:t>
            </w:r>
          </w:p>
        </w:tc>
      </w:tr>
    </w:tbl>
    <w:p w14:paraId="65FCC562">
      <w:pPr>
        <w:widowControl/>
        <w:jc w:val="left"/>
        <w:rPr>
          <w:rFonts w:hint="default" w:ascii="Times New Roman" w:hAnsi="Times New Roman" w:cs="Times New Roman" w:eastAsiaTheme="minorEastAsia"/>
          <w:b/>
          <w:bCs/>
          <w:kern w:val="0"/>
          <w:sz w:val="28"/>
          <w:szCs w:val="28"/>
        </w:rPr>
      </w:pPr>
    </w:p>
    <w:p w14:paraId="4F59CAC7">
      <w:pPr>
        <w:widowControl/>
        <w:jc w:val="left"/>
        <w:rPr>
          <w:rFonts w:hint="default" w:ascii="Times New Roman" w:hAnsi="Times New Roman" w:cs="Times New Roman" w:eastAsiaTheme="minorEastAsia"/>
          <w:b/>
          <w:bCs/>
          <w:kern w:val="0"/>
          <w:sz w:val="28"/>
          <w:szCs w:val="28"/>
        </w:rPr>
        <w:sectPr>
          <w:headerReference r:id="rId5" w:type="default"/>
          <w:footerReference r:id="rId6" w:type="default"/>
          <w:pgSz w:w="11906" w:h="16838"/>
          <w:pgMar w:top="2098" w:right="1531" w:bottom="1984" w:left="1531" w:header="720" w:footer="720" w:gutter="0"/>
          <w:pgNumType w:fmt="decimal"/>
          <w:cols w:space="720" w:num="1"/>
          <w:docGrid w:type="lines" w:linePitch="312" w:charSpace="0"/>
        </w:sectPr>
      </w:pPr>
    </w:p>
    <w:p w14:paraId="2864AA1F">
      <w:pPr>
        <w:spacing w:line="500" w:lineRule="exact"/>
        <w:ind w:firstLine="560" w:firstLineChars="200"/>
        <w:rPr>
          <w:rFonts w:hint="default" w:ascii="Times New Roman" w:hAnsi="Times New Roman" w:cs="Times New Roman" w:eastAsiaTheme="minorEastAsia"/>
          <w:color w:val="000000"/>
          <w:kern w:val="0"/>
          <w:sz w:val="28"/>
          <w:szCs w:val="28"/>
          <w:lang w:eastAsia="zh-CN"/>
        </w:rPr>
      </w:pPr>
      <w:r>
        <w:rPr>
          <w:rFonts w:hint="default" w:ascii="Times New Roman" w:hAnsi="Times New Roman" w:cs="Times New Roman" w:eastAsiaTheme="minorEastAsia"/>
          <w:color w:val="000000"/>
          <w:kern w:val="0"/>
          <w:sz w:val="28"/>
          <w:szCs w:val="28"/>
        </w:rPr>
        <w:t>大足区  镇  村农业生产社会服务作业完成情况分区域登记表</w:t>
      </w:r>
    </w:p>
    <w:p w14:paraId="76EB64B7">
      <w:pPr>
        <w:spacing w:line="500" w:lineRule="exact"/>
        <w:ind w:firstLine="560" w:firstLineChars="200"/>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 xml:space="preserve">                  （机械化耕整或插秧作业服务环节）</w:t>
      </w:r>
    </w:p>
    <w:tbl>
      <w:tblPr>
        <w:tblStyle w:val="9"/>
        <w:tblW w:w="8654" w:type="dxa"/>
        <w:tblInd w:w="0" w:type="dxa"/>
        <w:tblLayout w:type="fixed"/>
        <w:tblCellMar>
          <w:top w:w="15" w:type="dxa"/>
          <w:left w:w="15" w:type="dxa"/>
          <w:bottom w:w="15" w:type="dxa"/>
          <w:right w:w="15" w:type="dxa"/>
        </w:tblCellMar>
      </w:tblPr>
      <w:tblGrid>
        <w:gridCol w:w="840"/>
        <w:gridCol w:w="2865"/>
        <w:gridCol w:w="1080"/>
        <w:gridCol w:w="1125"/>
        <w:gridCol w:w="1080"/>
        <w:gridCol w:w="1664"/>
      </w:tblGrid>
      <w:tr w14:paraId="0167945E">
        <w:tblPrEx>
          <w:tblCellMar>
            <w:top w:w="15" w:type="dxa"/>
            <w:left w:w="15" w:type="dxa"/>
            <w:bottom w:w="15" w:type="dxa"/>
            <w:right w:w="15" w:type="dxa"/>
          </w:tblCellMar>
        </w:tblPrEx>
        <w:trPr>
          <w:trHeight w:val="660" w:hRule="atLeast"/>
        </w:trPr>
        <w:tc>
          <w:tcPr>
            <w:tcW w:w="8654" w:type="dxa"/>
            <w:gridSpan w:val="6"/>
            <w:tcBorders>
              <w:top w:val="single" w:color="000000" w:sz="4" w:space="0"/>
              <w:left w:val="single" w:color="000000" w:sz="4" w:space="0"/>
              <w:bottom w:val="single" w:color="000000" w:sz="4" w:space="0"/>
              <w:right w:val="single" w:color="000000" w:sz="4" w:space="0"/>
            </w:tcBorders>
            <w:vAlign w:val="center"/>
          </w:tcPr>
          <w:p w14:paraId="1F854660">
            <w:pPr>
              <w:widowControl/>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kern w:val="0"/>
                <w:sz w:val="24"/>
              </w:rPr>
              <w:t>服务组织：</w:t>
            </w:r>
          </w:p>
        </w:tc>
      </w:tr>
      <w:tr w14:paraId="30B5400D">
        <w:tblPrEx>
          <w:tblCellMar>
            <w:top w:w="15" w:type="dxa"/>
            <w:left w:w="15" w:type="dxa"/>
            <w:bottom w:w="15" w:type="dxa"/>
            <w:right w:w="15" w:type="dxa"/>
          </w:tblCellMar>
        </w:tblPrEx>
        <w:trPr>
          <w:trHeight w:val="750" w:hRule="atLeast"/>
        </w:trPr>
        <w:tc>
          <w:tcPr>
            <w:tcW w:w="8654" w:type="dxa"/>
            <w:gridSpan w:val="6"/>
            <w:tcBorders>
              <w:top w:val="single" w:color="000000" w:sz="4" w:space="0"/>
              <w:left w:val="single" w:color="000000" w:sz="4" w:space="0"/>
              <w:bottom w:val="single" w:color="000000" w:sz="4" w:space="0"/>
              <w:right w:val="single" w:color="000000" w:sz="4" w:space="0"/>
            </w:tcBorders>
            <w:vAlign w:val="center"/>
          </w:tcPr>
          <w:p w14:paraId="2206D3FA">
            <w:pPr>
              <w:widowControl/>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kern w:val="0"/>
                <w:sz w:val="24"/>
              </w:rPr>
              <w:t>服务对象：</w:t>
            </w:r>
          </w:p>
        </w:tc>
      </w:tr>
      <w:tr w14:paraId="3AEFF597">
        <w:tblPrEx>
          <w:tblCellMar>
            <w:top w:w="15" w:type="dxa"/>
            <w:left w:w="15" w:type="dxa"/>
            <w:bottom w:w="15" w:type="dxa"/>
            <w:right w:w="15" w:type="dxa"/>
          </w:tblCellMar>
        </w:tblPrEx>
        <w:trPr>
          <w:trHeight w:val="690" w:hRule="atLeast"/>
        </w:trPr>
        <w:tc>
          <w:tcPr>
            <w:tcW w:w="8654" w:type="dxa"/>
            <w:gridSpan w:val="6"/>
            <w:tcBorders>
              <w:top w:val="single" w:color="000000" w:sz="4" w:space="0"/>
              <w:left w:val="single" w:color="000000" w:sz="4" w:space="0"/>
              <w:bottom w:val="single" w:color="000000" w:sz="4" w:space="0"/>
              <w:right w:val="single" w:color="000000" w:sz="4" w:space="0"/>
            </w:tcBorders>
            <w:vAlign w:val="center"/>
          </w:tcPr>
          <w:p w14:paraId="2E8E99D7">
            <w:pPr>
              <w:widowControl/>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kern w:val="0"/>
                <w:sz w:val="24"/>
              </w:rPr>
              <w:t xml:space="preserve">          村         社</w:t>
            </w:r>
          </w:p>
        </w:tc>
      </w:tr>
      <w:tr w14:paraId="32E6698D">
        <w:tblPrEx>
          <w:tblCellMar>
            <w:top w:w="15" w:type="dxa"/>
            <w:left w:w="15" w:type="dxa"/>
            <w:bottom w:w="15" w:type="dxa"/>
            <w:right w:w="15" w:type="dxa"/>
          </w:tblCellMar>
        </w:tblPrEx>
        <w:trPr>
          <w:trHeight w:val="690" w:hRule="atLeast"/>
        </w:trPr>
        <w:tc>
          <w:tcPr>
            <w:tcW w:w="8654" w:type="dxa"/>
            <w:gridSpan w:val="6"/>
            <w:tcBorders>
              <w:top w:val="single" w:color="000000" w:sz="4" w:space="0"/>
              <w:left w:val="single" w:color="000000" w:sz="4" w:space="0"/>
              <w:bottom w:val="single" w:color="000000" w:sz="4" w:space="0"/>
              <w:right w:val="single" w:color="000000" w:sz="4" w:space="0"/>
            </w:tcBorders>
            <w:vAlign w:val="center"/>
          </w:tcPr>
          <w:p w14:paraId="6DD19FA3">
            <w:pPr>
              <w:widowControl/>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kern w:val="0"/>
                <w:sz w:val="24"/>
              </w:rPr>
              <w:t>地点名称：           前：         后：       左：      右：</w:t>
            </w:r>
          </w:p>
        </w:tc>
      </w:tr>
      <w:tr w14:paraId="2E3DAEF5">
        <w:tblPrEx>
          <w:tblCellMar>
            <w:top w:w="15" w:type="dxa"/>
            <w:left w:w="15" w:type="dxa"/>
            <w:bottom w:w="15" w:type="dxa"/>
            <w:right w:w="15" w:type="dxa"/>
          </w:tblCellMar>
        </w:tblPrEx>
        <w:trPr>
          <w:trHeight w:val="570"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562B7FC3">
            <w:pPr>
              <w:widowControl/>
              <w:jc w:val="center"/>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kern w:val="0"/>
                <w:sz w:val="24"/>
              </w:rPr>
              <w:t>序号</w:t>
            </w:r>
          </w:p>
        </w:tc>
        <w:tc>
          <w:tcPr>
            <w:tcW w:w="2865" w:type="dxa"/>
            <w:tcBorders>
              <w:top w:val="single" w:color="000000" w:sz="4" w:space="0"/>
              <w:left w:val="single" w:color="000000" w:sz="4" w:space="0"/>
              <w:bottom w:val="single" w:color="000000" w:sz="4" w:space="0"/>
              <w:right w:val="single" w:color="000000" w:sz="4" w:space="0"/>
            </w:tcBorders>
            <w:vAlign w:val="center"/>
          </w:tcPr>
          <w:p w14:paraId="41EFD80D">
            <w:pPr>
              <w:widowControl/>
              <w:jc w:val="center"/>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kern w:val="0"/>
                <w:sz w:val="24"/>
              </w:rPr>
              <w:t>姓名及面积（亩）</w:t>
            </w:r>
          </w:p>
        </w:tc>
        <w:tc>
          <w:tcPr>
            <w:tcW w:w="1080" w:type="dxa"/>
            <w:tcBorders>
              <w:top w:val="single" w:color="000000" w:sz="4" w:space="0"/>
              <w:left w:val="single" w:color="000000" w:sz="4" w:space="0"/>
              <w:bottom w:val="single" w:color="000000" w:sz="4" w:space="0"/>
              <w:right w:val="single" w:color="000000" w:sz="4" w:space="0"/>
            </w:tcBorders>
            <w:vAlign w:val="center"/>
          </w:tcPr>
          <w:p w14:paraId="7097F0B6">
            <w:pPr>
              <w:widowControl/>
              <w:jc w:val="center"/>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kern w:val="0"/>
                <w:sz w:val="24"/>
              </w:rPr>
              <w:t>田名</w:t>
            </w:r>
          </w:p>
        </w:tc>
        <w:tc>
          <w:tcPr>
            <w:tcW w:w="1125" w:type="dxa"/>
            <w:tcBorders>
              <w:top w:val="single" w:color="000000" w:sz="4" w:space="0"/>
              <w:left w:val="single" w:color="000000" w:sz="4" w:space="0"/>
              <w:bottom w:val="single" w:color="000000" w:sz="4" w:space="0"/>
              <w:right w:val="single" w:color="000000" w:sz="4" w:space="0"/>
            </w:tcBorders>
            <w:vAlign w:val="center"/>
          </w:tcPr>
          <w:p w14:paraId="4CF0D99F">
            <w:pPr>
              <w:widowControl/>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kern w:val="0"/>
                <w:sz w:val="24"/>
              </w:rPr>
              <w:t>面积（亩）</w:t>
            </w:r>
          </w:p>
        </w:tc>
        <w:tc>
          <w:tcPr>
            <w:tcW w:w="1080" w:type="dxa"/>
            <w:tcBorders>
              <w:top w:val="single" w:color="000000" w:sz="4" w:space="0"/>
              <w:left w:val="single" w:color="000000" w:sz="4" w:space="0"/>
              <w:bottom w:val="single" w:color="000000" w:sz="4" w:space="0"/>
              <w:right w:val="single" w:color="000000" w:sz="4" w:space="0"/>
            </w:tcBorders>
            <w:vAlign w:val="center"/>
          </w:tcPr>
          <w:p w14:paraId="626A9EEC">
            <w:pPr>
              <w:widowControl/>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kern w:val="0"/>
                <w:sz w:val="24"/>
              </w:rPr>
              <w:t>服务环节（ 亩 ）</w:t>
            </w:r>
          </w:p>
        </w:tc>
        <w:tc>
          <w:tcPr>
            <w:tcW w:w="1664" w:type="dxa"/>
            <w:tcBorders>
              <w:top w:val="single" w:color="000000" w:sz="4" w:space="0"/>
              <w:left w:val="single" w:color="000000" w:sz="4" w:space="0"/>
              <w:bottom w:val="single" w:color="000000" w:sz="4" w:space="0"/>
              <w:right w:val="single" w:color="000000" w:sz="4" w:space="0"/>
            </w:tcBorders>
            <w:vAlign w:val="center"/>
          </w:tcPr>
          <w:p w14:paraId="5E87EB57">
            <w:pPr>
              <w:widowControl/>
              <w:jc w:val="center"/>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kern w:val="0"/>
                <w:sz w:val="24"/>
              </w:rPr>
              <w:t>业主签名</w:t>
            </w:r>
          </w:p>
        </w:tc>
      </w:tr>
      <w:tr w14:paraId="33E0AE55">
        <w:tblPrEx>
          <w:tblCellMar>
            <w:top w:w="15" w:type="dxa"/>
            <w:left w:w="15" w:type="dxa"/>
            <w:bottom w:w="15" w:type="dxa"/>
            <w:right w:w="15" w:type="dxa"/>
          </w:tblCellMar>
        </w:tblPrEx>
        <w:trPr>
          <w:trHeight w:val="405"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4C684A18">
            <w:pPr>
              <w:rPr>
                <w:rFonts w:hint="default" w:ascii="Times New Roman" w:hAnsi="Times New Roman" w:cs="Times New Roman" w:eastAsiaTheme="minorEastAsia"/>
                <w:color w:val="000000"/>
                <w:sz w:val="24"/>
              </w:rPr>
            </w:pPr>
          </w:p>
        </w:tc>
        <w:tc>
          <w:tcPr>
            <w:tcW w:w="2865" w:type="dxa"/>
            <w:tcBorders>
              <w:top w:val="single" w:color="000000" w:sz="4" w:space="0"/>
              <w:left w:val="single" w:color="000000" w:sz="4" w:space="0"/>
              <w:bottom w:val="single" w:color="000000" w:sz="4" w:space="0"/>
              <w:right w:val="single" w:color="000000" w:sz="4" w:space="0"/>
            </w:tcBorders>
            <w:vAlign w:val="center"/>
          </w:tcPr>
          <w:p w14:paraId="55898990">
            <w:pPr>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647B517">
            <w:pPr>
              <w:rPr>
                <w:rFonts w:hint="default" w:ascii="Times New Roman" w:hAnsi="Times New Roman" w:cs="Times New Roman" w:eastAsiaTheme="minorEastAsia"/>
                <w:color w:val="000000"/>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3AD6EABF">
            <w:pPr>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8369DFD">
            <w:pPr>
              <w:rPr>
                <w:rFonts w:hint="default" w:ascii="Times New Roman" w:hAnsi="Times New Roman" w:cs="Times New Roman" w:eastAsiaTheme="minorEastAsia"/>
                <w:color w:val="000000"/>
                <w:sz w:val="24"/>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7F056DC4">
            <w:pPr>
              <w:rPr>
                <w:rFonts w:hint="default" w:ascii="Times New Roman" w:hAnsi="Times New Roman" w:cs="Times New Roman" w:eastAsiaTheme="minorEastAsia"/>
                <w:color w:val="000000"/>
                <w:sz w:val="24"/>
              </w:rPr>
            </w:pPr>
          </w:p>
        </w:tc>
      </w:tr>
      <w:tr w14:paraId="17963581">
        <w:tblPrEx>
          <w:tblCellMar>
            <w:top w:w="15" w:type="dxa"/>
            <w:left w:w="15" w:type="dxa"/>
            <w:bottom w:w="15" w:type="dxa"/>
            <w:right w:w="15" w:type="dxa"/>
          </w:tblCellMar>
        </w:tblPrEx>
        <w:trPr>
          <w:trHeight w:val="405"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67845ADB">
            <w:pPr>
              <w:rPr>
                <w:rFonts w:hint="default" w:ascii="Times New Roman" w:hAnsi="Times New Roman" w:cs="Times New Roman" w:eastAsiaTheme="minorEastAsia"/>
                <w:color w:val="000000"/>
                <w:sz w:val="24"/>
              </w:rPr>
            </w:pPr>
          </w:p>
        </w:tc>
        <w:tc>
          <w:tcPr>
            <w:tcW w:w="2865" w:type="dxa"/>
            <w:tcBorders>
              <w:top w:val="single" w:color="000000" w:sz="4" w:space="0"/>
              <w:left w:val="single" w:color="000000" w:sz="4" w:space="0"/>
              <w:bottom w:val="single" w:color="000000" w:sz="4" w:space="0"/>
              <w:right w:val="single" w:color="000000" w:sz="4" w:space="0"/>
            </w:tcBorders>
            <w:vAlign w:val="center"/>
          </w:tcPr>
          <w:p w14:paraId="30164B08">
            <w:pPr>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725FD86E">
            <w:pPr>
              <w:rPr>
                <w:rFonts w:hint="default" w:ascii="Times New Roman" w:hAnsi="Times New Roman" w:cs="Times New Roman" w:eastAsiaTheme="minorEastAsia"/>
                <w:color w:val="000000"/>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2C1108BB">
            <w:pPr>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F141027">
            <w:pPr>
              <w:rPr>
                <w:rFonts w:hint="default" w:ascii="Times New Roman" w:hAnsi="Times New Roman" w:cs="Times New Roman" w:eastAsiaTheme="minorEastAsia"/>
                <w:color w:val="000000"/>
                <w:sz w:val="24"/>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1EFDD9B1">
            <w:pPr>
              <w:rPr>
                <w:rFonts w:hint="default" w:ascii="Times New Roman" w:hAnsi="Times New Roman" w:cs="Times New Roman" w:eastAsiaTheme="minorEastAsia"/>
                <w:color w:val="000000"/>
                <w:sz w:val="24"/>
              </w:rPr>
            </w:pPr>
          </w:p>
        </w:tc>
      </w:tr>
      <w:tr w14:paraId="3DAE00D8">
        <w:tblPrEx>
          <w:tblCellMar>
            <w:top w:w="15" w:type="dxa"/>
            <w:left w:w="15" w:type="dxa"/>
            <w:bottom w:w="15" w:type="dxa"/>
            <w:right w:w="15" w:type="dxa"/>
          </w:tblCellMar>
        </w:tblPrEx>
        <w:trPr>
          <w:trHeight w:val="405"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4C8B759B">
            <w:pPr>
              <w:rPr>
                <w:rFonts w:hint="default" w:ascii="Times New Roman" w:hAnsi="Times New Roman" w:cs="Times New Roman" w:eastAsiaTheme="minorEastAsia"/>
                <w:color w:val="000000"/>
                <w:sz w:val="24"/>
              </w:rPr>
            </w:pPr>
          </w:p>
        </w:tc>
        <w:tc>
          <w:tcPr>
            <w:tcW w:w="2865" w:type="dxa"/>
            <w:tcBorders>
              <w:top w:val="single" w:color="000000" w:sz="4" w:space="0"/>
              <w:left w:val="single" w:color="000000" w:sz="4" w:space="0"/>
              <w:bottom w:val="single" w:color="000000" w:sz="4" w:space="0"/>
              <w:right w:val="single" w:color="000000" w:sz="4" w:space="0"/>
            </w:tcBorders>
            <w:vAlign w:val="center"/>
          </w:tcPr>
          <w:p w14:paraId="75DE5C77">
            <w:pPr>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A6F03EC">
            <w:pPr>
              <w:rPr>
                <w:rFonts w:hint="default" w:ascii="Times New Roman" w:hAnsi="Times New Roman" w:cs="Times New Roman" w:eastAsiaTheme="minorEastAsia"/>
                <w:color w:val="000000"/>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030AE6B5">
            <w:pPr>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146E1AB8">
            <w:pPr>
              <w:rPr>
                <w:rFonts w:hint="default" w:ascii="Times New Roman" w:hAnsi="Times New Roman" w:cs="Times New Roman" w:eastAsiaTheme="minorEastAsia"/>
                <w:color w:val="000000"/>
                <w:sz w:val="24"/>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2E9CAC99">
            <w:pPr>
              <w:rPr>
                <w:rFonts w:hint="default" w:ascii="Times New Roman" w:hAnsi="Times New Roman" w:cs="Times New Roman" w:eastAsiaTheme="minorEastAsia"/>
                <w:color w:val="000000"/>
                <w:sz w:val="24"/>
              </w:rPr>
            </w:pPr>
          </w:p>
        </w:tc>
      </w:tr>
      <w:tr w14:paraId="318BC702">
        <w:tblPrEx>
          <w:tblCellMar>
            <w:top w:w="15" w:type="dxa"/>
            <w:left w:w="15" w:type="dxa"/>
            <w:bottom w:w="15" w:type="dxa"/>
            <w:right w:w="15" w:type="dxa"/>
          </w:tblCellMar>
        </w:tblPrEx>
        <w:trPr>
          <w:trHeight w:val="405"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25082946">
            <w:pPr>
              <w:rPr>
                <w:rFonts w:hint="default" w:ascii="Times New Roman" w:hAnsi="Times New Roman" w:cs="Times New Roman" w:eastAsiaTheme="minorEastAsia"/>
                <w:color w:val="000000"/>
                <w:sz w:val="24"/>
              </w:rPr>
            </w:pPr>
          </w:p>
        </w:tc>
        <w:tc>
          <w:tcPr>
            <w:tcW w:w="2865" w:type="dxa"/>
            <w:tcBorders>
              <w:top w:val="single" w:color="000000" w:sz="4" w:space="0"/>
              <w:left w:val="single" w:color="000000" w:sz="4" w:space="0"/>
              <w:bottom w:val="single" w:color="000000" w:sz="4" w:space="0"/>
              <w:right w:val="single" w:color="000000" w:sz="4" w:space="0"/>
            </w:tcBorders>
            <w:vAlign w:val="center"/>
          </w:tcPr>
          <w:p w14:paraId="5FCFEB8E">
            <w:pPr>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5755D97">
            <w:pPr>
              <w:rPr>
                <w:rFonts w:hint="default" w:ascii="Times New Roman" w:hAnsi="Times New Roman" w:cs="Times New Roman" w:eastAsiaTheme="minorEastAsia"/>
                <w:color w:val="000000"/>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2082F9AD">
            <w:pPr>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D49582D">
            <w:pPr>
              <w:rPr>
                <w:rFonts w:hint="default" w:ascii="Times New Roman" w:hAnsi="Times New Roman" w:cs="Times New Roman" w:eastAsiaTheme="minorEastAsia"/>
                <w:color w:val="000000"/>
                <w:sz w:val="24"/>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594B5D90">
            <w:pPr>
              <w:rPr>
                <w:rFonts w:hint="default" w:ascii="Times New Roman" w:hAnsi="Times New Roman" w:cs="Times New Roman" w:eastAsiaTheme="minorEastAsia"/>
                <w:color w:val="000000"/>
                <w:sz w:val="24"/>
              </w:rPr>
            </w:pPr>
          </w:p>
        </w:tc>
      </w:tr>
      <w:tr w14:paraId="72110C8D">
        <w:tblPrEx>
          <w:tblCellMar>
            <w:top w:w="15" w:type="dxa"/>
            <w:left w:w="15" w:type="dxa"/>
            <w:bottom w:w="15" w:type="dxa"/>
            <w:right w:w="15" w:type="dxa"/>
          </w:tblCellMar>
        </w:tblPrEx>
        <w:trPr>
          <w:trHeight w:val="405"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485700E0">
            <w:pPr>
              <w:rPr>
                <w:rFonts w:hint="default" w:ascii="Times New Roman" w:hAnsi="Times New Roman" w:cs="Times New Roman" w:eastAsiaTheme="minorEastAsia"/>
                <w:color w:val="000000"/>
                <w:sz w:val="24"/>
              </w:rPr>
            </w:pPr>
          </w:p>
        </w:tc>
        <w:tc>
          <w:tcPr>
            <w:tcW w:w="2865" w:type="dxa"/>
            <w:tcBorders>
              <w:top w:val="single" w:color="000000" w:sz="4" w:space="0"/>
              <w:left w:val="single" w:color="000000" w:sz="4" w:space="0"/>
              <w:bottom w:val="single" w:color="000000" w:sz="4" w:space="0"/>
              <w:right w:val="single" w:color="000000" w:sz="4" w:space="0"/>
            </w:tcBorders>
            <w:vAlign w:val="center"/>
          </w:tcPr>
          <w:p w14:paraId="04DB1016">
            <w:pPr>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1E1F781">
            <w:pPr>
              <w:rPr>
                <w:rFonts w:hint="default" w:ascii="Times New Roman" w:hAnsi="Times New Roman" w:cs="Times New Roman" w:eastAsiaTheme="minorEastAsia"/>
                <w:color w:val="000000"/>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564F70B5">
            <w:pPr>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01162B1">
            <w:pPr>
              <w:rPr>
                <w:rFonts w:hint="default" w:ascii="Times New Roman" w:hAnsi="Times New Roman" w:cs="Times New Roman" w:eastAsiaTheme="minorEastAsia"/>
                <w:color w:val="000000"/>
                <w:sz w:val="24"/>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6489AABB">
            <w:pPr>
              <w:rPr>
                <w:rFonts w:hint="default" w:ascii="Times New Roman" w:hAnsi="Times New Roman" w:cs="Times New Roman" w:eastAsiaTheme="minorEastAsia"/>
                <w:color w:val="000000"/>
                <w:sz w:val="24"/>
              </w:rPr>
            </w:pPr>
          </w:p>
        </w:tc>
      </w:tr>
      <w:tr w14:paraId="5B2B2DA8">
        <w:tblPrEx>
          <w:tblCellMar>
            <w:top w:w="15" w:type="dxa"/>
            <w:left w:w="15" w:type="dxa"/>
            <w:bottom w:w="15" w:type="dxa"/>
            <w:right w:w="15" w:type="dxa"/>
          </w:tblCellMar>
        </w:tblPrEx>
        <w:trPr>
          <w:trHeight w:val="405"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7A43F4D1">
            <w:pPr>
              <w:rPr>
                <w:rFonts w:hint="default" w:ascii="Times New Roman" w:hAnsi="Times New Roman" w:cs="Times New Roman" w:eastAsiaTheme="minorEastAsia"/>
                <w:color w:val="000000"/>
                <w:sz w:val="24"/>
              </w:rPr>
            </w:pPr>
          </w:p>
        </w:tc>
        <w:tc>
          <w:tcPr>
            <w:tcW w:w="2865" w:type="dxa"/>
            <w:tcBorders>
              <w:top w:val="single" w:color="000000" w:sz="4" w:space="0"/>
              <w:left w:val="single" w:color="000000" w:sz="4" w:space="0"/>
              <w:bottom w:val="single" w:color="000000" w:sz="4" w:space="0"/>
              <w:right w:val="single" w:color="000000" w:sz="4" w:space="0"/>
            </w:tcBorders>
            <w:vAlign w:val="center"/>
          </w:tcPr>
          <w:p w14:paraId="2623C94C">
            <w:pPr>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5ABD69F">
            <w:pPr>
              <w:rPr>
                <w:rFonts w:hint="default" w:ascii="Times New Roman" w:hAnsi="Times New Roman" w:cs="Times New Roman" w:eastAsiaTheme="minorEastAsia"/>
                <w:color w:val="000000"/>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514FD2FF">
            <w:pPr>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BEBF7A3">
            <w:pPr>
              <w:rPr>
                <w:rFonts w:hint="default" w:ascii="Times New Roman" w:hAnsi="Times New Roman" w:cs="Times New Roman" w:eastAsiaTheme="minorEastAsia"/>
                <w:color w:val="000000"/>
                <w:sz w:val="24"/>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18879405">
            <w:pPr>
              <w:rPr>
                <w:rFonts w:hint="default" w:ascii="Times New Roman" w:hAnsi="Times New Roman" w:cs="Times New Roman" w:eastAsiaTheme="minorEastAsia"/>
                <w:color w:val="000000"/>
                <w:sz w:val="24"/>
              </w:rPr>
            </w:pPr>
          </w:p>
        </w:tc>
      </w:tr>
      <w:tr w14:paraId="3A1BF951">
        <w:tblPrEx>
          <w:tblCellMar>
            <w:top w:w="15" w:type="dxa"/>
            <w:left w:w="15" w:type="dxa"/>
            <w:bottom w:w="15" w:type="dxa"/>
            <w:right w:w="15" w:type="dxa"/>
          </w:tblCellMar>
        </w:tblPrEx>
        <w:trPr>
          <w:trHeight w:val="405"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5ACA7857">
            <w:pPr>
              <w:widowControl/>
              <w:jc w:val="center"/>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kern w:val="0"/>
                <w:sz w:val="24"/>
              </w:rPr>
              <w:t>合计</w:t>
            </w:r>
          </w:p>
        </w:tc>
        <w:tc>
          <w:tcPr>
            <w:tcW w:w="2865" w:type="dxa"/>
            <w:tcBorders>
              <w:top w:val="single" w:color="000000" w:sz="4" w:space="0"/>
              <w:left w:val="single" w:color="000000" w:sz="4" w:space="0"/>
              <w:bottom w:val="single" w:color="000000" w:sz="4" w:space="0"/>
              <w:right w:val="single" w:color="000000" w:sz="4" w:space="0"/>
            </w:tcBorders>
            <w:vAlign w:val="center"/>
          </w:tcPr>
          <w:p w14:paraId="0A16BBD5">
            <w:pPr>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7EA381B5">
            <w:pPr>
              <w:rPr>
                <w:rFonts w:hint="default" w:ascii="Times New Roman" w:hAnsi="Times New Roman" w:cs="Times New Roman" w:eastAsiaTheme="minorEastAsia"/>
                <w:color w:val="000000"/>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79F13524">
            <w:pPr>
              <w:rPr>
                <w:rFonts w:hint="default" w:ascii="Times New Roman" w:hAnsi="Times New Roman" w:cs="Times New Roman" w:eastAsiaTheme="minorEastAsia"/>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9AF06E0">
            <w:pPr>
              <w:rPr>
                <w:rFonts w:hint="default" w:ascii="Times New Roman" w:hAnsi="Times New Roman" w:cs="Times New Roman" w:eastAsiaTheme="minorEastAsia"/>
                <w:color w:val="000000"/>
                <w:sz w:val="24"/>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351E0ABA">
            <w:pPr>
              <w:rPr>
                <w:rFonts w:hint="default" w:ascii="Times New Roman" w:hAnsi="Times New Roman" w:cs="Times New Roman" w:eastAsiaTheme="minorEastAsia"/>
                <w:color w:val="000000"/>
                <w:sz w:val="24"/>
              </w:rPr>
            </w:pPr>
          </w:p>
        </w:tc>
      </w:tr>
      <w:tr w14:paraId="24C04778">
        <w:tblPrEx>
          <w:tblCellMar>
            <w:top w:w="15" w:type="dxa"/>
            <w:left w:w="15" w:type="dxa"/>
            <w:bottom w:w="15" w:type="dxa"/>
            <w:right w:w="15" w:type="dxa"/>
          </w:tblCellMar>
        </w:tblPrEx>
        <w:trPr>
          <w:trHeight w:val="600" w:hRule="atLeast"/>
        </w:trPr>
        <w:tc>
          <w:tcPr>
            <w:tcW w:w="8654" w:type="dxa"/>
            <w:gridSpan w:val="6"/>
            <w:vAlign w:val="center"/>
          </w:tcPr>
          <w:p w14:paraId="375AA218">
            <w:pPr>
              <w:widowControl/>
              <w:jc w:val="left"/>
              <w:textAlignment w:val="center"/>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kern w:val="0"/>
                <w:sz w:val="24"/>
              </w:rPr>
              <w:t>填表人                                日期</w:t>
            </w:r>
          </w:p>
        </w:tc>
      </w:tr>
    </w:tbl>
    <w:p w14:paraId="182A541F">
      <w:pPr>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br w:type="page"/>
      </w:r>
    </w:p>
    <w:p w14:paraId="764AF315">
      <w:pPr>
        <w:widowControl/>
        <w:spacing w:line="560" w:lineRule="exact"/>
        <w:jc w:val="left"/>
        <w:rPr>
          <w:rFonts w:hint="default" w:ascii="Times New Roman" w:hAnsi="Times New Roman" w:cs="Times New Roman"/>
          <w:color w:val="auto"/>
        </w:rPr>
      </w:pPr>
      <w:r>
        <w:rPr>
          <w:rFonts w:hint="default" w:ascii="Times New Roman" w:hAnsi="Times New Roman" w:eastAsia="方正黑体_GBK" w:cs="Times New Roman"/>
          <w:color w:val="auto"/>
          <w:kern w:val="0"/>
          <w:sz w:val="32"/>
          <w:szCs w:val="32"/>
        </w:rPr>
        <w:t>附件</w:t>
      </w:r>
      <w:r>
        <w:rPr>
          <w:rFonts w:hint="default" w:ascii="Times New Roman" w:hAnsi="Times New Roman" w:eastAsia="方正黑体_GBK" w:cs="Times New Roman"/>
          <w:color w:val="auto"/>
          <w:kern w:val="0"/>
          <w:sz w:val="32"/>
          <w:szCs w:val="32"/>
          <w:lang w:val="en-US" w:eastAsia="zh-CN"/>
        </w:rPr>
        <w:t>6</w:t>
      </w:r>
    </w:p>
    <w:p w14:paraId="2A464F98">
      <w:pPr>
        <w:widowControl/>
        <w:spacing w:line="540" w:lineRule="exact"/>
        <w:jc w:val="center"/>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重庆市大足区农业生产社会化服务作业标准</w:t>
      </w:r>
    </w:p>
    <w:p w14:paraId="24CB5B7E">
      <w:pPr>
        <w:widowControl/>
        <w:spacing w:line="540" w:lineRule="exact"/>
        <w:jc w:val="center"/>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（试行）</w:t>
      </w:r>
    </w:p>
    <w:p w14:paraId="16F03CA7">
      <w:pPr>
        <w:widowControl/>
        <w:spacing w:line="540" w:lineRule="exact"/>
        <w:ind w:left="565"/>
        <w:jc w:val="left"/>
        <w:rPr>
          <w:rFonts w:hint="default" w:ascii="Times New Roman" w:hAnsi="Times New Roman" w:cs="Times New Roman" w:eastAsiaTheme="minorEastAsia"/>
          <w:color w:val="auto"/>
          <w:kern w:val="0"/>
          <w:sz w:val="32"/>
          <w:szCs w:val="32"/>
        </w:rPr>
      </w:pPr>
    </w:p>
    <w:p w14:paraId="3FC7E8CC">
      <w:pPr>
        <w:widowControl/>
        <w:spacing w:line="540" w:lineRule="exact"/>
        <w:ind w:left="565"/>
        <w:jc w:val="left"/>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一、集中育机插秧标准</w:t>
      </w:r>
    </w:p>
    <w:p w14:paraId="533C1B88">
      <w:pPr>
        <w:widowControl/>
        <w:spacing w:line="54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严格按照《重庆市水稻机械化育插秧技术规程》培育壮秧，毯式机插秧以18个秧盘/亩，钵苗机插秧以23个秧盘/亩为准，秧苗土层厚度应均匀一致，秧盘四角垂直方正，不缺边、不缺角，苗齐苗匀，根系盘结，提起不散。叶龄在3.5～4.5叶，植株矮壮，苗高12～18cm。</w:t>
      </w:r>
    </w:p>
    <w:p w14:paraId="34724FD3">
      <w:pPr>
        <w:widowControl/>
        <w:numPr>
          <w:ilvl w:val="0"/>
          <w:numId w:val="5"/>
        </w:numPr>
        <w:spacing w:line="540" w:lineRule="exact"/>
        <w:ind w:firstLine="562"/>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秧苗群体指标：秧盘四角垂直方正，不缺边、缺角、缺窝，以营养土为载体的标准化秧块。</w:t>
      </w:r>
    </w:p>
    <w:p w14:paraId="0F05E1ED">
      <w:pPr>
        <w:widowControl/>
        <w:spacing w:line="54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毯式机插秧</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长58cm，宽28cm，厚2cm；秧苗群体质量均衡，无明显弱苗、病株和虫害；根系盘结牢固，盘根带土厚薄一致，秧苗韧性强、弹性好，秧块柔软能卷成筒，提起不断、不散、底面布满白根，形如毯状。</w:t>
      </w:r>
    </w:p>
    <w:p w14:paraId="09FF7C96">
      <w:pPr>
        <w:widowControl/>
        <w:spacing w:line="54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钵苗机插秧</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448孔/张，硬盘23张；每孔播种2</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3粒，平均2苗左右；秧苗群体质量均衡，无明显弱苗、病株和虫害；秧苗分布均匀，每平方厘米成苗1～1.5株。</w:t>
      </w:r>
    </w:p>
    <w:p w14:paraId="4212DF88">
      <w:pPr>
        <w:widowControl/>
        <w:spacing w:line="54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 秧苗个体指标：</w:t>
      </w:r>
    </w:p>
    <w:p w14:paraId="39C2ED10">
      <w:pPr>
        <w:widowControl/>
        <w:spacing w:line="54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毯式机秧</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叶龄，3.5～4.5叶；植株矮壮，苗高12～15cm；茎基粗扁，宽度0.2cm以上；叶挺色绿；根系发达，根多色白，单株白根10条以上。</w:t>
      </w:r>
    </w:p>
    <w:p w14:paraId="7610BCA2">
      <w:pPr>
        <w:widowControl/>
        <w:spacing w:line="54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钵苗机秧</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秧龄30</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35天，叶龄4.0-5.0叶</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sz w:val="32"/>
          <w:szCs w:val="32"/>
        </w:rPr>
        <w:t>苗高15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20cm</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根系发达，单株白根数13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16条，无病斑虫迹，秧根盘结好，孔内根土成钵完整，钵体苗重5g左右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成苗孔率≥95%；平均每孔苗数2-3苗，植株带蘖率50%左右。</w:t>
      </w:r>
    </w:p>
    <w:p w14:paraId="1AF5500D">
      <w:pPr>
        <w:widowControl/>
        <w:spacing w:line="540" w:lineRule="exact"/>
        <w:ind w:left="565"/>
        <w:jc w:val="left"/>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二、机械化耕整标准</w:t>
      </w:r>
    </w:p>
    <w:p w14:paraId="0A3AC2D7">
      <w:pPr>
        <w:widowControl/>
        <w:spacing w:line="54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严格按照《重庆市水稻机械化育插秧技术规程》大田整治标准，统一</w:t>
      </w:r>
      <w:r>
        <w:rPr>
          <w:rFonts w:hint="default" w:ascii="Times New Roman" w:hAnsi="Times New Roman" w:eastAsia="方正仿宋_GBK" w:cs="Times New Roman"/>
          <w:color w:val="auto"/>
          <w:kern w:val="0"/>
          <w:sz w:val="32"/>
          <w:szCs w:val="32"/>
        </w:rPr>
        <w:t>给种植农户耕整，满足机械化插秧作业要求。</w:t>
      </w:r>
    </w:p>
    <w:p w14:paraId="539096B4">
      <w:pPr>
        <w:widowControl/>
        <w:spacing w:line="540" w:lineRule="exact"/>
        <w:ind w:firstLine="562"/>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耕整：根据土壤性状采用相应耕整方式，耕深20cm左右。大田耕整后，泥土上细下粗、上烂下实、细而不糊，面层无残茬、秸秆和杂草等，埋茬深度应在5cm以上，地块表面应平整，地面高差不超过5cm。</w:t>
      </w:r>
    </w:p>
    <w:p w14:paraId="3FEBCC4A">
      <w:pPr>
        <w:widowControl/>
        <w:spacing w:line="54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沉实：耕整后的田块在插秧前应进行泥浆沉实，以便插秧时不陷机、不壅泥。泥浆沉实后达到泥水分清，沉实不板结，水清不浑浊，水深保持2cm左右。一般沙壤土沉实1～2天，壤土沉实3～5天，</w:t>
      </w:r>
      <w:r>
        <w:rPr>
          <w:rFonts w:hint="eastAsia" w:eastAsia="方正仿宋_GBK" w:cs="Times New Roman"/>
          <w:color w:val="auto"/>
          <w:kern w:val="0"/>
          <w:sz w:val="32"/>
          <w:szCs w:val="32"/>
          <w:lang w:eastAsia="zh-CN"/>
        </w:rPr>
        <w:t>黏土</w:t>
      </w:r>
      <w:r>
        <w:rPr>
          <w:rFonts w:hint="default" w:ascii="Times New Roman" w:hAnsi="Times New Roman" w:eastAsia="方正仿宋_GBK" w:cs="Times New Roman"/>
          <w:color w:val="auto"/>
          <w:kern w:val="0"/>
          <w:sz w:val="32"/>
          <w:szCs w:val="32"/>
        </w:rPr>
        <w:t>沉实5天以上。</w:t>
      </w:r>
    </w:p>
    <w:p w14:paraId="72985D44">
      <w:pPr>
        <w:widowControl/>
        <w:spacing w:line="54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旱地耕整标准参照执行。</w:t>
      </w:r>
    </w:p>
    <w:p w14:paraId="1099F2A4">
      <w:pPr>
        <w:widowControl/>
        <w:spacing w:line="540" w:lineRule="exact"/>
        <w:ind w:left="565"/>
        <w:jc w:val="left"/>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三、机械化插秧标准</w:t>
      </w:r>
    </w:p>
    <w:p w14:paraId="039BFC5D">
      <w:pPr>
        <w:widowControl/>
        <w:spacing w:line="54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严格按照《重庆市水稻机械化育插秧技术规程》机械化插秧标准，统一</w:t>
      </w:r>
      <w:r>
        <w:rPr>
          <w:rFonts w:hint="default" w:ascii="Times New Roman" w:hAnsi="Times New Roman" w:eastAsia="方正仿宋_GBK" w:cs="Times New Roman"/>
          <w:color w:val="auto"/>
          <w:kern w:val="0"/>
          <w:sz w:val="32"/>
          <w:szCs w:val="32"/>
        </w:rPr>
        <w:t>给种植农户插秧（含补秧）。</w:t>
      </w:r>
    </w:p>
    <w:p w14:paraId="24BB2AF9">
      <w:pPr>
        <w:widowControl/>
        <w:spacing w:line="540" w:lineRule="exact"/>
        <w:ind w:firstLine="562"/>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插秧要求：应保持行直、足苗、浅栽，行距一致，不压苗，不漏苗。选择晴天或阴天插秧。</w:t>
      </w:r>
    </w:p>
    <w:p w14:paraId="5D1F8600">
      <w:pPr>
        <w:widowControl/>
        <w:spacing w:line="54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作业标准：行距30cm，株距14</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20cm，每亩达到</w:t>
      </w:r>
      <w:r>
        <w:rPr>
          <w:rFonts w:hint="default" w:ascii="Times New Roman" w:hAnsi="Times New Roman" w:eastAsia="方正仿宋_GBK" w:cs="Times New Roman"/>
          <w:color w:val="auto"/>
          <w:kern w:val="0"/>
          <w:sz w:val="32"/>
          <w:szCs w:val="32"/>
          <w:lang w:eastAsia="zh-CN"/>
        </w:rPr>
        <w:t>1.1万—1.5万</w:t>
      </w:r>
      <w:r>
        <w:rPr>
          <w:rFonts w:hint="default" w:ascii="Times New Roman" w:hAnsi="Times New Roman" w:eastAsia="方正仿宋_GBK" w:cs="Times New Roman"/>
          <w:color w:val="auto"/>
          <w:kern w:val="0"/>
          <w:sz w:val="32"/>
          <w:szCs w:val="32"/>
        </w:rPr>
        <w:t>穴；每穴2株左右。漏插率：应小于5%，即穴株数为0的穴数不能超过总穴数的5%，连续缺穴达3穴以上，则应采取人工补插。均匀度合格率：应大于85%，即，穴株数为1</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2株的穴数占总穴数的85%以上。伤秧率：应小于4%。漂倒率：应小于3%。作业覆盖面：应大于95%。栽插深度：栽秧深度1.5cm左右，保证秧苗不漂浮。</w:t>
      </w:r>
    </w:p>
    <w:p w14:paraId="4A7443A1">
      <w:pPr>
        <w:widowControl/>
        <w:spacing w:line="540" w:lineRule="exact"/>
        <w:ind w:left="565"/>
        <w:jc w:val="left"/>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四、机械化收获标准</w:t>
      </w:r>
    </w:p>
    <w:p w14:paraId="617CD514">
      <w:pPr>
        <w:widowControl/>
        <w:spacing w:line="540"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严格按照《农作物机械化收获</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秸秆</w:t>
      </w:r>
      <w:r>
        <w:rPr>
          <w:rFonts w:hint="default" w:ascii="Times New Roman" w:hAnsi="Times New Roman" w:eastAsia="方正仿宋_GBK" w:cs="Times New Roman"/>
          <w:color w:val="auto"/>
          <w:kern w:val="0"/>
          <w:sz w:val="32"/>
          <w:szCs w:val="32"/>
        </w:rPr>
        <w:t>粉碎还田</w:t>
      </w:r>
      <w:r>
        <w:rPr>
          <w:rFonts w:hint="default" w:ascii="Times New Roman" w:hAnsi="Times New Roman" w:eastAsia="方正仿宋_GBK" w:cs="Times New Roman"/>
          <w:color w:val="auto"/>
          <w:sz w:val="32"/>
          <w:szCs w:val="32"/>
        </w:rPr>
        <w:t>技术规范》，统一给种植农户开展农作物收获，</w:t>
      </w:r>
      <w:r>
        <w:rPr>
          <w:rFonts w:hint="default" w:ascii="Times New Roman" w:hAnsi="Times New Roman" w:eastAsia="方正仿宋_GBK" w:cs="Times New Roman"/>
          <w:color w:val="auto"/>
          <w:sz w:val="32"/>
          <w:szCs w:val="32"/>
          <w:lang w:eastAsia="zh-CN"/>
        </w:rPr>
        <w:t>秸秆</w:t>
      </w:r>
      <w:r>
        <w:rPr>
          <w:rFonts w:hint="default" w:ascii="Times New Roman" w:hAnsi="Times New Roman" w:eastAsia="方正仿宋_GBK" w:cs="Times New Roman"/>
          <w:color w:val="auto"/>
          <w:kern w:val="0"/>
          <w:sz w:val="32"/>
          <w:szCs w:val="32"/>
        </w:rPr>
        <w:t>粉碎还田作业</w:t>
      </w:r>
      <w:r>
        <w:rPr>
          <w:rFonts w:hint="default" w:ascii="Times New Roman" w:hAnsi="Times New Roman" w:eastAsia="方正仿宋_GBK" w:cs="Times New Roman"/>
          <w:color w:val="auto"/>
          <w:sz w:val="32"/>
          <w:szCs w:val="32"/>
        </w:rPr>
        <w:t>。</w:t>
      </w:r>
    </w:p>
    <w:p w14:paraId="465EF2C1">
      <w:pPr>
        <w:widowControl/>
        <w:spacing w:line="54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 适时收获：水稻谷粒90％变金黄色、穗枝也变黄色时，油菜、高粱等旱粮油作物完全成熟后，开始收获，应在5－10天内完成收获。</w:t>
      </w:r>
    </w:p>
    <w:p w14:paraId="1E87499E">
      <w:pPr>
        <w:widowControl/>
        <w:spacing w:line="54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 收净、脱净、不丢穗、不撒粮：采用联合收获机进行作业，</w:t>
      </w:r>
      <w:r>
        <w:rPr>
          <w:rFonts w:hint="default" w:ascii="Times New Roman" w:hAnsi="Times New Roman" w:eastAsia="方正仿宋_GBK" w:cs="Times New Roman"/>
          <w:color w:val="auto"/>
          <w:sz w:val="32"/>
          <w:szCs w:val="32"/>
        </w:rPr>
        <w:t>收获，</w:t>
      </w:r>
      <w:r>
        <w:rPr>
          <w:rFonts w:hint="default" w:ascii="Times New Roman" w:hAnsi="Times New Roman" w:eastAsia="方正仿宋_GBK" w:cs="Times New Roman"/>
          <w:color w:val="auto"/>
          <w:kern w:val="0"/>
          <w:sz w:val="32"/>
          <w:szCs w:val="32"/>
        </w:rPr>
        <w:t>秸秆粉碎还田一次性完成，工艺要求</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总损失率不超过5%；破碎率不超过2%；清洁率达到90%以上。</w:t>
      </w:r>
    </w:p>
    <w:p w14:paraId="3FD5B4DF">
      <w:pPr>
        <w:widowControl/>
        <w:spacing w:line="54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 割茬高矮一致：水稻20</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30cm，油菜50cm，高粱10</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15cm。</w:t>
      </w:r>
    </w:p>
    <w:p w14:paraId="226BA11B">
      <w:pPr>
        <w:widowControl/>
        <w:spacing w:line="54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 秸秆粉碎还田：联合收割茎秆切成长度10cm</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均匀撒在田中，颖壳应均匀吹落田中。</w:t>
      </w:r>
    </w:p>
    <w:p w14:paraId="69A07C3F">
      <w:pPr>
        <w:widowControl/>
        <w:spacing w:line="540" w:lineRule="exact"/>
        <w:ind w:left="565"/>
        <w:jc w:val="left"/>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五、粮油机械化初加工（烘干）标准</w:t>
      </w:r>
    </w:p>
    <w:p w14:paraId="2CF98DCD">
      <w:pPr>
        <w:widowControl/>
        <w:spacing w:line="54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 服务组织具有品牌创建意识。加工厂房不少于200平方米，且每小时加工能力不少于0.5吨。</w:t>
      </w:r>
    </w:p>
    <w:p w14:paraId="7195F9FA">
      <w:pPr>
        <w:widowControl/>
        <w:spacing w:line="54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 库房不少于200立方米。</w:t>
      </w:r>
    </w:p>
    <w:p w14:paraId="1692F990">
      <w:pPr>
        <w:widowControl/>
        <w:spacing w:line="54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烘干</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sz w:val="32"/>
          <w:szCs w:val="32"/>
        </w:rPr>
        <w:t>谷类粮食作物含水量不超过13%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油料作物含水量不超过12%，</w:t>
      </w:r>
      <w:r>
        <w:rPr>
          <w:rFonts w:hint="default" w:ascii="Times New Roman" w:hAnsi="Times New Roman" w:eastAsia="方正仿宋_GBK" w:cs="Times New Roman"/>
          <w:color w:val="auto"/>
          <w:sz w:val="32"/>
          <w:szCs w:val="32"/>
          <w:lang w:eastAsia="zh-CN"/>
        </w:rPr>
        <w:t>且</w:t>
      </w:r>
      <w:r>
        <w:rPr>
          <w:rFonts w:hint="default" w:ascii="Times New Roman" w:hAnsi="Times New Roman" w:eastAsia="方正仿宋_GBK" w:cs="Times New Roman"/>
          <w:color w:val="auto"/>
          <w:sz w:val="32"/>
          <w:szCs w:val="32"/>
        </w:rPr>
        <w:t>均匀一致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无杂质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要求达到国家三级农产品标准以上</w:t>
      </w:r>
      <w:r>
        <w:rPr>
          <w:rFonts w:hint="default" w:ascii="Times New Roman" w:hAnsi="Times New Roman" w:eastAsia="方正仿宋_GBK" w:cs="Times New Roman"/>
          <w:color w:val="auto"/>
          <w:kern w:val="0"/>
          <w:sz w:val="32"/>
          <w:szCs w:val="32"/>
        </w:rPr>
        <w:t>。</w:t>
      </w:r>
    </w:p>
    <w:p w14:paraId="5F75E511">
      <w:pP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br w:type="page"/>
      </w:r>
    </w:p>
    <w:p w14:paraId="10B04F1D">
      <w:pPr>
        <w:pStyle w:val="12"/>
        <w:bidi w:val="0"/>
        <w:rPr>
          <w:rFonts w:hint="default" w:ascii="Times New Roman" w:hAnsi="Times New Roman" w:cs="Times New Roman"/>
          <w:u w:val="none"/>
        </w:rPr>
      </w:pPr>
    </w:p>
    <w:p w14:paraId="42555AB8">
      <w:pPr>
        <w:pStyle w:val="12"/>
        <w:bidi w:val="0"/>
        <w:rPr>
          <w:rFonts w:hint="default" w:ascii="Times New Roman" w:hAnsi="Times New Roman" w:cs="Times New Roman"/>
        </w:rPr>
      </w:pPr>
    </w:p>
    <w:p w14:paraId="068C553B">
      <w:pPr>
        <w:pStyle w:val="12"/>
        <w:bidi w:val="0"/>
        <w:rPr>
          <w:rFonts w:hint="default" w:ascii="Times New Roman" w:hAnsi="Times New Roman" w:cs="Times New Roman"/>
        </w:rPr>
      </w:pPr>
    </w:p>
    <w:p w14:paraId="6CB660B6">
      <w:pPr>
        <w:jc w:val="center"/>
        <w:rPr>
          <w:rFonts w:hint="default" w:ascii="Times New Roman" w:hAnsi="Times New Roman" w:cs="Times New Roman"/>
        </w:rPr>
      </w:pPr>
      <w:r>
        <w:rPr>
          <w:rFonts w:hint="default" w:ascii="Times New Roman" w:hAnsi="Times New Roman" w:eastAsia="方正小标宋_GBK" w:cs="Times New Roman"/>
        </w:rPr>
        <w:pict>
          <v:shape id="_x0000_i1025" o:spt="136" type="#_x0000_t136" style="height:65.25pt;width:431.2pt;" fillcolor="#FF0000" filled="t" stroked="t" coordsize="21600,21600" adj="10800">
            <v:path/>
            <v:fill on="t" color2="#FFFFFF" focussize="0,0"/>
            <v:stroke weight="1.75pt" color="#FF0000"/>
            <v:imagedata o:title=""/>
            <o:lock v:ext="edit" aspectratio="f"/>
            <v:textpath on="t" fitshape="t" fitpath="t" trim="t" xscale="f" string="重庆市大足区供销合作社联合社" style="font-family:方正小标宋_GBK;font-size:36pt;v-text-align:center;"/>
            <w10:wrap type="none"/>
            <w10:anchorlock/>
          </v:shape>
        </w:pict>
      </w:r>
    </w:p>
    <w:p w14:paraId="18F384AF">
      <w:pPr>
        <w:pStyle w:val="12"/>
        <w:bidi w:val="0"/>
        <w:rPr>
          <w:rFonts w:hint="default" w:ascii="Times New Roman" w:hAnsi="Times New Roman" w:cs="Times New Roman"/>
        </w:rPr>
      </w:pPr>
    </w:p>
    <w:p w14:paraId="02B17BDC">
      <w:pPr>
        <w:widowControl w:val="0"/>
        <w:pBdr>
          <w:top w:val="none" w:color="auto" w:sz="0" w:space="1"/>
          <w:left w:val="none" w:color="auto" w:sz="0" w:space="4"/>
          <w:bottom w:val="single" w:color="FF0000" w:sz="36" w:space="6"/>
          <w:right w:val="none" w:color="auto" w:sz="0" w:space="4"/>
          <w:between w:val="none" w:color="auto" w:sz="0" w:space="0"/>
        </w:pBdr>
        <w:overflowPunct w:val="0"/>
        <w:topLinePunct/>
        <w:spacing w:line="480" w:lineRule="exact"/>
        <w:jc w:val="center"/>
        <w:rPr>
          <w:rFonts w:hint="default" w:ascii="Times New Roman" w:hAnsi="Times New Roman" w:eastAsia="方正仿宋_GBK" w:cs="Times New Roman"/>
          <w:u w:val="single"/>
          <w:lang w:val="en-US" w:eastAsia="zh-CN"/>
        </w:rPr>
      </w:pPr>
      <w:r>
        <w:rPr>
          <w:rFonts w:hint="default" w:ascii="Times New Roman" w:hAnsi="Times New Roman" w:cs="Times New Roman"/>
          <w:lang w:val="en-US" w:eastAsia="zh-CN"/>
        </w:rPr>
        <w:t>大</w:t>
      </w:r>
      <w:r>
        <w:rPr>
          <w:rFonts w:hint="default" w:ascii="Times New Roman" w:hAnsi="Times New Roman" w:cs="Times New Roman"/>
        </w:rPr>
        <w:t>足</w:t>
      </w:r>
      <w:r>
        <w:rPr>
          <w:rFonts w:hint="default" w:ascii="Times New Roman" w:hAnsi="Times New Roman" w:cs="Times New Roman"/>
          <w:lang w:eastAsia="zh-CN"/>
        </w:rPr>
        <w:t>供销</w:t>
      </w:r>
      <w:r>
        <w:rPr>
          <w:rFonts w:hint="default" w:ascii="Times New Roman" w:hAnsi="Times New Roman" w:cs="Times New Roman"/>
        </w:rPr>
        <w:t>发〔</w:t>
      </w:r>
      <w:r>
        <w:rPr>
          <w:rFonts w:hint="default" w:ascii="Times New Roman" w:hAnsi="Times New Roman" w:cs="Times New Roman"/>
          <w:lang w:eastAsia="zh-CN"/>
        </w:rPr>
        <w:t>20</w:t>
      </w:r>
      <w:r>
        <w:rPr>
          <w:rFonts w:hint="default" w:ascii="Times New Roman" w:hAnsi="Times New Roman" w:cs="Times New Roman"/>
          <w:lang w:val="en-US" w:eastAsia="zh-CN"/>
        </w:rPr>
        <w:t>24</w:t>
      </w:r>
      <w:r>
        <w:rPr>
          <w:rFonts w:hint="default" w:ascii="Times New Roman" w:hAnsi="Times New Roman" w:cs="Times New Roman"/>
        </w:rPr>
        <w:t>〕</w:t>
      </w:r>
      <w:r>
        <w:rPr>
          <w:rFonts w:hint="default" w:ascii="Times New Roman" w:hAnsi="Times New Roman" w:cs="Times New Roman"/>
          <w:lang w:val="en-US" w:eastAsia="zh-CN"/>
        </w:rPr>
        <w:t>13</w:t>
      </w:r>
      <w:r>
        <w:rPr>
          <w:rFonts w:hint="default" w:ascii="Times New Roman" w:hAnsi="Times New Roman" w:cs="Times New Roman"/>
        </w:rPr>
        <w:t>号</w:t>
      </w:r>
    </w:p>
    <w:p w14:paraId="52CDFD96">
      <w:pPr>
        <w:pStyle w:val="14"/>
        <w:bidi w:val="0"/>
        <w:jc w:val="both"/>
        <w:rPr>
          <w:rFonts w:hint="default" w:ascii="Times New Roman" w:hAnsi="Times New Roman" w:cs="Times New Roman"/>
        </w:rPr>
      </w:pPr>
    </w:p>
    <w:p w14:paraId="6946D136">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重庆市大足区供销合作社联合社</w:t>
      </w:r>
    </w:p>
    <w:p w14:paraId="4A0715E0">
      <w:pPr>
        <w:pStyle w:val="14"/>
        <w:bidi w:val="0"/>
        <w:rPr>
          <w:rFonts w:hint="default" w:ascii="Times New Roman" w:hAnsi="Times New Roman" w:cs="Times New Roman"/>
        </w:rPr>
      </w:pPr>
      <w:r>
        <w:rPr>
          <w:rFonts w:hint="default" w:ascii="Times New Roman" w:hAnsi="Times New Roman" w:cs="Times New Roman"/>
        </w:rPr>
        <w:t>关于印发重庆市大足区</w:t>
      </w:r>
      <w:r>
        <w:rPr>
          <w:rFonts w:hint="default" w:ascii="Times New Roman" w:hAnsi="Times New Roman" w:cs="Times New Roman"/>
          <w:lang w:val="en-US" w:eastAsia="zh-CN"/>
        </w:rPr>
        <w:t>供销系统</w:t>
      </w:r>
      <w:r>
        <w:rPr>
          <w:rFonts w:hint="default" w:ascii="Times New Roman" w:hAnsi="Times New Roman" w:cs="Times New Roman"/>
          <w:lang w:eastAsia="zh-CN"/>
        </w:rPr>
        <w:t>202</w:t>
      </w:r>
      <w:r>
        <w:rPr>
          <w:rFonts w:hint="default" w:ascii="Times New Roman" w:hAnsi="Times New Roman" w:cs="Times New Roman"/>
          <w:lang w:val="en-US" w:eastAsia="zh-CN"/>
        </w:rPr>
        <w:t>4</w:t>
      </w:r>
      <w:r>
        <w:rPr>
          <w:rFonts w:hint="default" w:ascii="Times New Roman" w:hAnsi="Times New Roman" w:cs="Times New Roman"/>
        </w:rPr>
        <w:t>年农业生产社会化服务实施方案的通知</w:t>
      </w:r>
    </w:p>
    <w:p w14:paraId="31350FA6">
      <w:pPr>
        <w:rPr>
          <w:rFonts w:hint="default" w:ascii="Times New Roman" w:hAnsi="Times New Roman" w:eastAsia="方正仿宋_GBK" w:cs="Times New Roman"/>
          <w:sz w:val="32"/>
          <w:szCs w:val="32"/>
          <w:lang w:val="en-US" w:eastAsia="zh-CN"/>
        </w:rPr>
      </w:pPr>
    </w:p>
    <w:p w14:paraId="14F9CD20">
      <w:pPr>
        <w:pStyle w:val="12"/>
        <w:bidi w:val="0"/>
        <w:rPr>
          <w:rFonts w:hint="default" w:ascii="Times New Roman" w:hAnsi="Times New Roman" w:cs="Times New Roman"/>
          <w:lang w:val="en-US" w:eastAsia="zh-CN"/>
        </w:rPr>
      </w:pPr>
      <w:r>
        <w:rPr>
          <w:rFonts w:hint="default" w:ascii="Times New Roman" w:hAnsi="Times New Roman" w:cs="Times New Roman"/>
          <w:lang w:val="en-US" w:eastAsia="zh-CN"/>
        </w:rPr>
        <w:t>各社有企业，各基层供销社，重庆智慧农服集团：</w:t>
      </w:r>
    </w:p>
    <w:p w14:paraId="6FCED5F1">
      <w:pPr>
        <w:pStyle w:val="13"/>
        <w:bidi w:val="0"/>
        <w:rPr>
          <w:rFonts w:hint="default" w:ascii="Times New Roman" w:hAnsi="Times New Roman" w:cs="Times New Roman"/>
          <w:lang w:val="en-US" w:eastAsia="zh-CN"/>
        </w:rPr>
      </w:pPr>
      <w:r>
        <w:rPr>
          <w:rFonts w:hint="default" w:ascii="Times New Roman" w:hAnsi="Times New Roman" w:cs="Times New Roman"/>
          <w:lang w:val="en-US" w:eastAsia="zh-CN"/>
        </w:rPr>
        <w:t>根据《重庆市供销合作总社办公室关于印发</w:t>
      </w:r>
      <w:r>
        <w:rPr>
          <w:rFonts w:hint="default" w:ascii="Times New Roman" w:hAnsi="Times New Roman" w:eastAsia="方正仿宋_GBK" w:cs="Times New Roman"/>
          <w:lang w:val="en-US" w:eastAsia="zh-CN"/>
        </w:rPr>
        <w:t>〈</w:t>
      </w:r>
      <w:r>
        <w:rPr>
          <w:rFonts w:hint="default" w:ascii="Times New Roman" w:hAnsi="Times New Roman" w:cs="Times New Roman"/>
          <w:lang w:val="en-US" w:eastAsia="zh-CN"/>
        </w:rPr>
        <w:t>2024年中央财政资金支持供销合作社开展农业生产社会化服务试点工作实施方案</w:t>
      </w:r>
      <w:r>
        <w:rPr>
          <w:rFonts w:hint="default" w:ascii="Times New Roman" w:hAnsi="Times New Roman" w:eastAsia="方正仿宋_GBK" w:cs="Times New Roman"/>
          <w:lang w:val="en-US" w:eastAsia="zh-CN"/>
        </w:rPr>
        <w:t>〉</w:t>
      </w:r>
      <w:r>
        <w:rPr>
          <w:rFonts w:hint="default" w:ascii="Times New Roman" w:hAnsi="Times New Roman" w:cs="Times New Roman"/>
          <w:lang w:val="en-US" w:eastAsia="zh-CN"/>
        </w:rPr>
        <w:t>的通知》（渝供办发〔2024〕8号）文件精神和</w:t>
      </w:r>
      <w:r>
        <w:rPr>
          <w:rFonts w:hint="default" w:ascii="Times New Roman" w:hAnsi="Times New Roman" w:eastAsia="方正仿宋_GBK" w:cs="Times New Roman"/>
          <w:b w:val="0"/>
          <w:bCs w:val="0"/>
          <w:color w:val="auto"/>
          <w:szCs w:val="32"/>
        </w:rPr>
        <w:t>全国供销</w:t>
      </w:r>
      <w:r>
        <w:rPr>
          <w:rFonts w:hint="default" w:ascii="Times New Roman" w:hAnsi="Times New Roman" w:eastAsia="方正仿宋_GBK" w:cs="Times New Roman"/>
          <w:b w:val="0"/>
          <w:bCs w:val="0"/>
          <w:color w:val="auto"/>
          <w:szCs w:val="32"/>
          <w:lang w:val="en-US" w:eastAsia="zh-CN"/>
        </w:rPr>
        <w:t>合作</w:t>
      </w:r>
      <w:r>
        <w:rPr>
          <w:rFonts w:hint="default" w:ascii="Times New Roman" w:hAnsi="Times New Roman" w:eastAsia="方正仿宋_GBK" w:cs="Times New Roman"/>
          <w:b w:val="0"/>
          <w:bCs w:val="0"/>
          <w:color w:val="auto"/>
          <w:szCs w:val="32"/>
        </w:rPr>
        <w:t>总社关于中央财政资金支持供销合作社开展农业</w:t>
      </w:r>
      <w:r>
        <w:rPr>
          <w:rFonts w:hint="default" w:ascii="Times New Roman" w:hAnsi="Times New Roman" w:eastAsia="方正仿宋_GBK" w:cs="Times New Roman"/>
          <w:b w:val="0"/>
          <w:bCs w:val="0"/>
          <w:color w:val="auto"/>
          <w:szCs w:val="32"/>
          <w:lang w:val="en-US" w:eastAsia="zh-CN"/>
        </w:rPr>
        <w:t>生产</w:t>
      </w:r>
      <w:r>
        <w:rPr>
          <w:rFonts w:hint="default" w:ascii="Times New Roman" w:hAnsi="Times New Roman" w:eastAsia="方正仿宋_GBK" w:cs="Times New Roman"/>
          <w:b w:val="0"/>
          <w:bCs w:val="0"/>
          <w:color w:val="auto"/>
          <w:szCs w:val="32"/>
        </w:rPr>
        <w:t>社会化服务试点工作会议精神</w:t>
      </w:r>
      <w:r>
        <w:rPr>
          <w:rFonts w:hint="default" w:ascii="Times New Roman" w:hAnsi="Times New Roman" w:cs="Times New Roman"/>
          <w:lang w:val="en-US" w:eastAsia="zh-CN"/>
        </w:rPr>
        <w:t>，结合我区实际，特制定《重庆市大足区供销系统2024年农业生产社会化服务实施方案》，请遵照执行。</w:t>
      </w:r>
    </w:p>
    <w:p w14:paraId="7FCB7F9C">
      <w:pPr>
        <w:bidi w:val="0"/>
        <w:rPr>
          <w:rFonts w:hint="default" w:ascii="Times New Roman" w:hAnsi="Times New Roman" w:cs="Times New Roman"/>
          <w:lang w:val="en-US" w:eastAsia="zh-CN"/>
        </w:rPr>
      </w:pPr>
    </w:p>
    <w:p w14:paraId="4E9873AF">
      <w:pPr>
        <w:pStyle w:val="2"/>
        <w:rPr>
          <w:rFonts w:hint="default" w:ascii="Times New Roman" w:hAnsi="Times New Roman" w:cs="Times New Roman"/>
          <w:b w:val="0"/>
          <w:bCs w:val="0"/>
          <w:lang w:val="en-US" w:eastAsia="zh-CN"/>
        </w:rPr>
      </w:pPr>
    </w:p>
    <w:p w14:paraId="16C3EF11">
      <w:pPr>
        <w:pStyle w:val="13"/>
        <w:bidi w:val="0"/>
        <w:rPr>
          <w:rFonts w:hint="default" w:ascii="Times New Roman" w:hAnsi="Times New Roman" w:cs="Times New Roman"/>
          <w:lang w:val="en-US" w:eastAsia="zh-CN"/>
        </w:rPr>
      </w:pPr>
      <w:r>
        <w:rPr>
          <w:rFonts w:hint="default" w:ascii="Times New Roman" w:hAnsi="Times New Roman" w:cs="Times New Roman"/>
          <w:lang w:val="en-US" w:eastAsia="zh-CN"/>
        </w:rPr>
        <w:t>（此页无正文）</w:t>
      </w:r>
    </w:p>
    <w:p w14:paraId="300982CB">
      <w:pPr>
        <w:pStyle w:val="2"/>
        <w:rPr>
          <w:rFonts w:hint="default" w:ascii="Times New Roman" w:hAnsi="Times New Roman" w:cs="Times New Roman"/>
          <w:b w:val="0"/>
          <w:bCs w:val="0"/>
          <w:lang w:val="en-US" w:eastAsia="zh-CN"/>
        </w:rPr>
      </w:pPr>
    </w:p>
    <w:p w14:paraId="0B6A11A4">
      <w:pPr>
        <w:pStyle w:val="2"/>
        <w:rPr>
          <w:rFonts w:hint="default" w:ascii="Times New Roman" w:hAnsi="Times New Roman" w:cs="Times New Roman"/>
          <w:b w:val="0"/>
          <w:bCs w:val="0"/>
          <w:lang w:val="en-US" w:eastAsia="zh-CN"/>
        </w:rPr>
      </w:pPr>
    </w:p>
    <w:p w14:paraId="656C679A">
      <w:pPr>
        <w:pStyle w:val="2"/>
        <w:rPr>
          <w:rFonts w:hint="default" w:ascii="Times New Roman" w:hAnsi="Times New Roman" w:cs="Times New Roman"/>
          <w:b w:val="0"/>
          <w:bCs w:val="0"/>
          <w:lang w:val="en-US" w:eastAsia="zh-CN"/>
        </w:rPr>
      </w:pPr>
    </w:p>
    <w:p w14:paraId="78B19EAC">
      <w:pPr>
        <w:pStyle w:val="15"/>
        <w:bidi w:val="0"/>
        <w:rPr>
          <w:rFonts w:hint="default" w:ascii="Times New Roman" w:hAnsi="Times New Roman" w:cs="Times New Roman"/>
          <w:lang w:val="en-US" w:eastAsia="zh-CN"/>
        </w:rPr>
      </w:pPr>
      <w:r>
        <w:rPr>
          <w:rFonts w:hint="default" w:ascii="Times New Roman" w:hAnsi="Times New Roman" w:cs="Times New Roman"/>
          <w:lang w:val="en-US" w:eastAsia="zh-CN"/>
        </w:rPr>
        <w:t>重庆市大足区供销合作社联合社</w:t>
      </w:r>
    </w:p>
    <w:p w14:paraId="4FDB1650">
      <w:pPr>
        <w:pStyle w:val="16"/>
        <w:bidi w:val="0"/>
        <w:rPr>
          <w:rFonts w:hint="default" w:ascii="Times New Roman" w:hAnsi="Times New Roman" w:cs="Times New Roman"/>
          <w:lang w:val="en-US" w:eastAsia="zh-CN"/>
        </w:rPr>
      </w:pPr>
      <w:r>
        <w:rPr>
          <w:rFonts w:hint="default" w:ascii="Times New Roman" w:hAnsi="Times New Roman" w:cs="Times New Roman"/>
          <w:lang w:val="en-US" w:eastAsia="zh-CN"/>
        </w:rPr>
        <w:t>2024年7月15日</w:t>
      </w:r>
    </w:p>
    <w:p w14:paraId="560C044F">
      <w:pPr>
        <w:bidi w:val="0"/>
        <w:rPr>
          <w:rFonts w:hint="default" w:ascii="Times New Roman" w:hAnsi="Times New Roman" w:cs="Times New Roman"/>
          <w:lang w:val="en-US" w:eastAsia="zh-CN"/>
        </w:rPr>
      </w:pPr>
    </w:p>
    <w:p w14:paraId="7F7F4B3E">
      <w:pPr>
        <w:pStyle w:val="14"/>
        <w:bidi w:val="0"/>
        <w:rPr>
          <w:rFonts w:hint="default" w:ascii="Times New Roman" w:hAnsi="Times New Roman" w:cs="Times New Roman"/>
          <w:lang w:val="en-US" w:eastAsia="zh-CN"/>
        </w:rPr>
      </w:pPr>
      <w:r>
        <w:rPr>
          <w:rFonts w:hint="default" w:ascii="Times New Roman" w:hAnsi="Times New Roman" w:eastAsia="方正仿宋_GBK" w:cs="Times New Roman"/>
          <w:szCs w:val="32"/>
          <w:lang w:val="en-US" w:eastAsia="zh-CN"/>
        </w:rPr>
        <w:br w:type="page"/>
      </w:r>
      <w:r>
        <w:rPr>
          <w:rFonts w:hint="default" w:ascii="Times New Roman" w:hAnsi="Times New Roman" w:eastAsia="方正小标宋_GBK" w:cs="Times New Roman"/>
          <w:bCs/>
          <w:szCs w:val="44"/>
        </w:rPr>
        <w:t>重庆市大</w:t>
      </w:r>
      <w:r>
        <w:rPr>
          <w:rFonts w:hint="default" w:ascii="Times New Roman" w:hAnsi="Times New Roman" w:cs="Times New Roman"/>
        </w:rPr>
        <w:t>足区</w:t>
      </w:r>
      <w:r>
        <w:rPr>
          <w:rFonts w:hint="default" w:ascii="Times New Roman" w:hAnsi="Times New Roman" w:cs="Times New Roman"/>
          <w:lang w:val="en-US" w:eastAsia="zh-CN"/>
        </w:rPr>
        <w:t>供销系统</w:t>
      </w:r>
    </w:p>
    <w:p w14:paraId="3950EFF6">
      <w:pPr>
        <w:pStyle w:val="14"/>
        <w:bidi w:val="0"/>
        <w:rPr>
          <w:rFonts w:hint="default" w:ascii="Times New Roman" w:hAnsi="Times New Roman" w:eastAsia="方正小标宋_GBK" w:cs="Times New Roman"/>
          <w:bCs/>
          <w:kern w:val="0"/>
          <w:szCs w:val="44"/>
        </w:rPr>
      </w:pPr>
      <w:r>
        <w:rPr>
          <w:rFonts w:hint="default" w:ascii="Times New Roman" w:hAnsi="Times New Roman" w:cs="Times New Roman"/>
          <w:lang w:eastAsia="zh-CN"/>
        </w:rPr>
        <w:t>202</w:t>
      </w:r>
      <w:r>
        <w:rPr>
          <w:rFonts w:hint="default" w:ascii="Times New Roman" w:hAnsi="Times New Roman" w:cs="Times New Roman"/>
          <w:lang w:val="en-US" w:eastAsia="zh-CN"/>
        </w:rPr>
        <w:t>4</w:t>
      </w:r>
      <w:r>
        <w:rPr>
          <w:rFonts w:hint="default" w:ascii="Times New Roman" w:hAnsi="Times New Roman" w:cs="Times New Roman"/>
        </w:rPr>
        <w:t>年农业生产社</w:t>
      </w:r>
      <w:r>
        <w:rPr>
          <w:rFonts w:hint="default" w:ascii="Times New Roman" w:hAnsi="Times New Roman" w:eastAsia="方正小标宋_GBK" w:cs="Times New Roman"/>
          <w:bCs/>
          <w:kern w:val="0"/>
          <w:szCs w:val="44"/>
        </w:rPr>
        <w:t>会化服务实施方案</w:t>
      </w:r>
    </w:p>
    <w:p w14:paraId="35726A03">
      <w:pPr>
        <w:pStyle w:val="13"/>
        <w:bidi w:val="0"/>
        <w:rPr>
          <w:rFonts w:hint="default" w:ascii="Times New Roman" w:hAnsi="Times New Roman" w:cs="Times New Roman"/>
          <w:lang w:val="en-US" w:eastAsia="zh-CN"/>
        </w:rPr>
      </w:pPr>
    </w:p>
    <w:p w14:paraId="5538A930">
      <w:pPr>
        <w:pStyle w:val="13"/>
        <w:bidi w:val="0"/>
        <w:rPr>
          <w:rFonts w:hint="default" w:ascii="Times New Roman" w:hAnsi="Times New Roman" w:cs="Times New Roman"/>
          <w:lang w:val="en-US" w:eastAsia="zh-CN"/>
        </w:rPr>
      </w:pPr>
      <w:r>
        <w:rPr>
          <w:rFonts w:hint="default" w:ascii="Times New Roman" w:hAnsi="Times New Roman" w:cs="Times New Roman"/>
          <w:lang w:val="en-US" w:eastAsia="zh-CN"/>
        </w:rPr>
        <w:t>为充分发挥供销合作社在保障粮食安全，促进农业增效、农民增收中的积极作用，根据《重庆市供销合作总社办公室关于印发</w:t>
      </w:r>
      <w:r>
        <w:rPr>
          <w:rFonts w:hint="default" w:ascii="Times New Roman" w:hAnsi="Times New Roman" w:eastAsia="方正仿宋_GBK" w:cs="Times New Roman"/>
          <w:lang w:val="en-US" w:eastAsia="zh-CN"/>
        </w:rPr>
        <w:t>〈</w:t>
      </w:r>
      <w:r>
        <w:rPr>
          <w:rFonts w:hint="default" w:ascii="Times New Roman" w:hAnsi="Times New Roman" w:cs="Times New Roman"/>
          <w:lang w:val="en-US" w:eastAsia="zh-CN"/>
        </w:rPr>
        <w:t>2024年中央财政资金支持供销合作社开展农业生产社会化服务试点工作实施方案</w:t>
      </w:r>
      <w:r>
        <w:rPr>
          <w:rFonts w:hint="default" w:ascii="Times New Roman" w:hAnsi="Times New Roman" w:eastAsia="方正仿宋_GBK" w:cs="Times New Roman"/>
          <w:lang w:val="en-US" w:eastAsia="zh-CN"/>
        </w:rPr>
        <w:t>〉</w:t>
      </w:r>
      <w:r>
        <w:rPr>
          <w:rFonts w:hint="default" w:ascii="Times New Roman" w:hAnsi="Times New Roman" w:cs="Times New Roman"/>
          <w:lang w:val="en-US" w:eastAsia="zh-CN"/>
        </w:rPr>
        <w:t>的通知》（渝供办发〔2024〕8号）文件精神和</w:t>
      </w:r>
      <w:r>
        <w:rPr>
          <w:rFonts w:hint="default" w:ascii="Times New Roman" w:hAnsi="Times New Roman" w:eastAsia="方正仿宋_GBK" w:cs="Times New Roman"/>
          <w:b w:val="0"/>
          <w:bCs w:val="0"/>
          <w:color w:val="auto"/>
          <w:szCs w:val="32"/>
        </w:rPr>
        <w:t>全国供销</w:t>
      </w:r>
      <w:r>
        <w:rPr>
          <w:rFonts w:hint="default" w:ascii="Times New Roman" w:hAnsi="Times New Roman" w:eastAsia="方正仿宋_GBK" w:cs="Times New Roman"/>
          <w:b w:val="0"/>
          <w:bCs w:val="0"/>
          <w:color w:val="auto"/>
          <w:szCs w:val="32"/>
          <w:lang w:val="en-US" w:eastAsia="zh-CN"/>
        </w:rPr>
        <w:t>合作</w:t>
      </w:r>
      <w:r>
        <w:rPr>
          <w:rFonts w:hint="default" w:ascii="Times New Roman" w:hAnsi="Times New Roman" w:eastAsia="方正仿宋_GBK" w:cs="Times New Roman"/>
          <w:b w:val="0"/>
          <w:bCs w:val="0"/>
          <w:color w:val="auto"/>
          <w:szCs w:val="32"/>
        </w:rPr>
        <w:t>总社关于中央财政资金支持供销合作社开展农业</w:t>
      </w:r>
      <w:r>
        <w:rPr>
          <w:rFonts w:hint="default" w:ascii="Times New Roman" w:hAnsi="Times New Roman" w:eastAsia="方正仿宋_GBK" w:cs="Times New Roman"/>
          <w:b w:val="0"/>
          <w:bCs w:val="0"/>
          <w:color w:val="auto"/>
          <w:szCs w:val="32"/>
          <w:lang w:val="en-US" w:eastAsia="zh-CN"/>
        </w:rPr>
        <w:t>生产</w:t>
      </w:r>
      <w:r>
        <w:rPr>
          <w:rFonts w:hint="default" w:ascii="Times New Roman" w:hAnsi="Times New Roman" w:eastAsia="方正仿宋_GBK" w:cs="Times New Roman"/>
          <w:b w:val="0"/>
          <w:bCs w:val="0"/>
          <w:color w:val="auto"/>
          <w:szCs w:val="32"/>
        </w:rPr>
        <w:t>社会化服务试点工作会议精神</w:t>
      </w:r>
      <w:r>
        <w:rPr>
          <w:rFonts w:hint="default" w:ascii="Times New Roman" w:hAnsi="Times New Roman" w:cs="Times New Roman"/>
          <w:lang w:val="en-US" w:eastAsia="zh-CN"/>
        </w:rPr>
        <w:t>，结合大足区实际，特制定《重庆市大足区供销系统2024年农业生产社会化服务实施方案》。</w:t>
      </w:r>
    </w:p>
    <w:p w14:paraId="6DF2104F">
      <w:pPr>
        <w:pStyle w:val="17"/>
        <w:bidi w:val="0"/>
        <w:rPr>
          <w:rFonts w:hint="default" w:ascii="Times New Roman" w:hAnsi="Times New Roman" w:cs="Times New Roman"/>
          <w:lang w:val="en-US" w:eastAsia="zh-CN"/>
        </w:rPr>
      </w:pPr>
      <w:r>
        <w:rPr>
          <w:rFonts w:hint="default" w:ascii="Times New Roman" w:hAnsi="Times New Roman" w:cs="Times New Roman"/>
          <w:lang w:val="en-US" w:eastAsia="zh-CN"/>
        </w:rPr>
        <w:t>一、总体思路</w:t>
      </w:r>
    </w:p>
    <w:p w14:paraId="0AD16D18">
      <w:pPr>
        <w:pStyle w:val="18"/>
        <w:bidi w:val="0"/>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（一）指导思想</w:t>
      </w:r>
    </w:p>
    <w:p w14:paraId="014C5038">
      <w:pPr>
        <w:keepNext w:val="0"/>
        <w:keepLines w:val="0"/>
        <w:pageBreakBefore w:val="0"/>
        <w:kinsoku/>
        <w:wordWrap/>
        <w:overflowPunct/>
        <w:topLinePunct w:val="0"/>
        <w:autoSpaceDE/>
        <w:autoSpaceDN/>
        <w:bidi w:val="0"/>
        <w:adjustRightInd/>
        <w:snapToGrid/>
        <w:spacing w:line="560" w:lineRule="exact"/>
        <w:ind w:firstLine="630" w:firstLineChars="197"/>
        <w:textAlignment w:val="auto"/>
        <w:rPr>
          <w:rFonts w:hint="default" w:ascii="Times New Roman" w:hAnsi="Times New Roman" w:eastAsia="方正仿宋_GBK" w:cs="Times New Roman"/>
          <w:b w:val="0"/>
          <w:bCs w:val="0"/>
          <w:color w:val="auto"/>
          <w:szCs w:val="32"/>
        </w:rPr>
      </w:pPr>
      <w:r>
        <w:rPr>
          <w:rFonts w:hint="default" w:ascii="Times New Roman" w:hAnsi="Times New Roman" w:eastAsia="方正仿宋_GBK" w:cs="Times New Roman"/>
          <w:b w:val="0"/>
          <w:bCs w:val="0"/>
          <w:color w:val="auto"/>
          <w:szCs w:val="32"/>
        </w:rPr>
        <w:t>坚持以习近平新时代中国特色社会主义思想为指导，全面贯彻落实党的二十大精神，深入学习贯彻习近平总书记对供销合作社工作的重要指示</w:t>
      </w:r>
      <w:r>
        <w:rPr>
          <w:rFonts w:hint="default" w:ascii="Times New Roman" w:hAnsi="Times New Roman" w:eastAsia="方正仿宋_GBK" w:cs="Times New Roman"/>
          <w:b w:val="0"/>
          <w:bCs w:val="0"/>
          <w:color w:val="auto"/>
          <w:szCs w:val="32"/>
          <w:lang w:eastAsia="zh-CN"/>
        </w:rPr>
        <w:t>批示</w:t>
      </w:r>
      <w:r>
        <w:rPr>
          <w:rFonts w:hint="default" w:ascii="Times New Roman" w:hAnsi="Times New Roman" w:eastAsia="方正仿宋_GBK" w:cs="Times New Roman"/>
          <w:b w:val="0"/>
          <w:bCs w:val="0"/>
          <w:color w:val="auto"/>
          <w:szCs w:val="32"/>
        </w:rPr>
        <w:t>精神，充分发挥供销合作社在保障粮食安全和重要农产品有效供给中的独特作用，围绕服务粮食安全生产，解决“谁来种地”“地怎么种”问题，大力开展土地全托管和多环节托管服务，推动农业适度规模经营；围绕推进农业供给侧结构性改革，不断拓展经营服务领域，服务乡村产业振兴、农业农村现代化和农业强国建设；围绕服务强村富民综合改革，不断提升供销合作社为农服务能力，推动系统全面参与全市“四千行动”，把小农户引入现代农业发展轨道，促进农业节本增效，增</w:t>
      </w:r>
      <w:r>
        <w:rPr>
          <w:rFonts w:hint="default" w:ascii="Times New Roman" w:hAnsi="Times New Roman" w:eastAsia="方正仿宋_GBK" w:cs="Times New Roman"/>
          <w:b w:val="0"/>
          <w:bCs w:val="0"/>
          <w:color w:val="auto"/>
          <w:szCs w:val="32"/>
          <w:lang w:eastAsia="zh-CN"/>
        </w:rPr>
        <w:t>加</w:t>
      </w:r>
      <w:r>
        <w:rPr>
          <w:rFonts w:hint="default" w:ascii="Times New Roman" w:hAnsi="Times New Roman" w:eastAsia="方正仿宋_GBK" w:cs="Times New Roman"/>
          <w:b w:val="0"/>
          <w:bCs w:val="0"/>
          <w:color w:val="auto"/>
          <w:szCs w:val="32"/>
        </w:rPr>
        <w:t>村集体和小农户收入；</w:t>
      </w:r>
      <w:r>
        <w:rPr>
          <w:rFonts w:hint="default" w:ascii="Times New Roman" w:hAnsi="Times New Roman" w:eastAsia="方正仿宋_GBK" w:cs="Times New Roman"/>
          <w:b w:val="0"/>
          <w:bCs w:val="0"/>
          <w:color w:val="auto"/>
          <w:szCs w:val="32"/>
          <w:lang w:eastAsia="zh-CN"/>
        </w:rPr>
        <w:t>围绕生产、供销、信用“三位一体”改革，打造以农合联为平台、合作与联合为纽带、农业社会化服务为支撑，社会化协作与专业化分工有效衔接的立体式、复合型现代</w:t>
      </w:r>
      <w:r>
        <w:rPr>
          <w:rFonts w:hint="default" w:ascii="Times New Roman" w:hAnsi="Times New Roman" w:eastAsia="方正仿宋_GBK" w:cs="Times New Roman"/>
          <w:b w:val="0"/>
          <w:bCs w:val="0"/>
          <w:color w:val="auto"/>
          <w:szCs w:val="32"/>
          <w:lang w:val="en-US" w:eastAsia="zh-CN"/>
        </w:rPr>
        <w:t>农业</w:t>
      </w:r>
      <w:r>
        <w:rPr>
          <w:rFonts w:hint="default" w:ascii="Times New Roman" w:hAnsi="Times New Roman" w:eastAsia="方正仿宋_GBK" w:cs="Times New Roman"/>
          <w:b w:val="0"/>
          <w:bCs w:val="0"/>
          <w:color w:val="auto"/>
          <w:szCs w:val="32"/>
          <w:lang w:eastAsia="zh-CN"/>
        </w:rPr>
        <w:t>生产经营服务体系；</w:t>
      </w:r>
      <w:r>
        <w:rPr>
          <w:rFonts w:hint="default" w:ascii="Times New Roman" w:hAnsi="Times New Roman" w:eastAsia="方正仿宋_GBK" w:cs="Times New Roman"/>
          <w:b w:val="0"/>
          <w:bCs w:val="0"/>
          <w:color w:val="auto"/>
          <w:szCs w:val="32"/>
        </w:rPr>
        <w:t>围绕全市</w:t>
      </w:r>
      <w:r>
        <w:rPr>
          <w:rFonts w:hint="default" w:ascii="Times New Roman" w:hAnsi="Times New Roman" w:eastAsia="方正仿宋_GBK" w:cs="Times New Roman"/>
          <w:b w:val="0"/>
          <w:bCs w:val="0"/>
          <w:color w:val="auto"/>
          <w:szCs w:val="32"/>
          <w:lang w:eastAsia="zh-CN"/>
        </w:rPr>
        <w:t>供销合作</w:t>
      </w:r>
      <w:r>
        <w:rPr>
          <w:rFonts w:hint="default" w:ascii="Times New Roman" w:hAnsi="Times New Roman" w:eastAsia="方正仿宋_GBK" w:cs="Times New Roman"/>
          <w:b w:val="0"/>
          <w:bCs w:val="0"/>
          <w:color w:val="auto"/>
          <w:szCs w:val="32"/>
        </w:rPr>
        <w:t>系统“</w:t>
      </w:r>
      <w:r>
        <w:rPr>
          <w:rFonts w:hint="default" w:ascii="Times New Roman" w:hAnsi="Times New Roman" w:cs="Times New Roman"/>
          <w:b w:val="0"/>
          <w:bCs w:val="0"/>
          <w:color w:val="auto"/>
          <w:szCs w:val="32"/>
          <w:lang w:eastAsia="zh-CN"/>
        </w:rPr>
        <w:t>1</w:t>
      </w:r>
      <w:r>
        <w:rPr>
          <w:rFonts w:hint="default" w:ascii="Times New Roman" w:hAnsi="Times New Roman" w:eastAsia="方正仿宋_GBK" w:cs="Times New Roman"/>
          <w:b w:val="0"/>
          <w:bCs w:val="0"/>
          <w:color w:val="auto"/>
          <w:szCs w:val="32"/>
        </w:rPr>
        <w:t>+</w:t>
      </w:r>
      <w:r>
        <w:rPr>
          <w:rFonts w:hint="default" w:ascii="Times New Roman" w:hAnsi="Times New Roman" w:cs="Times New Roman"/>
          <w:b w:val="0"/>
          <w:bCs w:val="0"/>
          <w:color w:val="auto"/>
          <w:szCs w:val="32"/>
          <w:lang w:eastAsia="zh-CN"/>
        </w:rPr>
        <w:t>4</w:t>
      </w:r>
      <w:r>
        <w:rPr>
          <w:rFonts w:hint="default" w:ascii="Times New Roman" w:hAnsi="Times New Roman" w:eastAsia="方正仿宋_GBK" w:cs="Times New Roman"/>
          <w:b w:val="0"/>
          <w:bCs w:val="0"/>
          <w:color w:val="auto"/>
          <w:szCs w:val="32"/>
        </w:rPr>
        <w:t>+N”农业社会化服务体系建设，按照“搭平台、建体系、树品牌、强服务、增效益”的工作思路，积极稳妥推进系统上下联合合作高质量发展。</w:t>
      </w:r>
    </w:p>
    <w:p w14:paraId="35B038FC">
      <w:pPr>
        <w:pStyle w:val="18"/>
        <w:bidi w:val="0"/>
        <w:rPr>
          <w:rFonts w:hint="default" w:ascii="Times New Roman" w:hAnsi="Times New Roman" w:cs="Times New Roman"/>
          <w:lang w:val="en-US" w:eastAsia="zh-CN"/>
        </w:rPr>
      </w:pPr>
      <w:r>
        <w:rPr>
          <w:rFonts w:hint="default" w:ascii="Times New Roman" w:hAnsi="Times New Roman" w:cs="Times New Roman"/>
          <w:lang w:val="en-US" w:eastAsia="zh-CN"/>
        </w:rPr>
        <w:t>（二）基本原则</w:t>
      </w:r>
    </w:p>
    <w:p w14:paraId="342710FA">
      <w:pPr>
        <w:keepNext w:val="0"/>
        <w:keepLines w:val="0"/>
        <w:pageBreakBefore w:val="0"/>
        <w:kinsoku/>
        <w:wordWrap/>
        <w:overflowPunct/>
        <w:topLinePunct w:val="0"/>
        <w:autoSpaceDE/>
        <w:autoSpaceDN/>
        <w:bidi w:val="0"/>
        <w:adjustRightInd/>
        <w:snapToGrid/>
        <w:spacing w:line="560" w:lineRule="exact"/>
        <w:ind w:firstLine="630" w:firstLineChars="197"/>
        <w:textAlignment w:val="auto"/>
        <w:rPr>
          <w:rFonts w:hint="default" w:ascii="Times New Roman" w:hAnsi="Times New Roman" w:eastAsia="方正仿宋_GBK" w:cs="Times New Roman"/>
          <w:b w:val="0"/>
          <w:bCs w:val="0"/>
          <w:color w:val="auto"/>
          <w:szCs w:val="32"/>
        </w:rPr>
      </w:pPr>
      <w:bookmarkStart w:id="0" w:name="_Hlk139825870"/>
      <w:r>
        <w:rPr>
          <w:rFonts w:hint="default" w:ascii="Times New Roman" w:hAnsi="Times New Roman" w:eastAsia="方正仿宋_GBK" w:cs="Times New Roman"/>
          <w:b w:val="0"/>
          <w:bCs w:val="0"/>
          <w:color w:val="auto"/>
          <w:szCs w:val="32"/>
        </w:rPr>
        <w:t>一是聚焦服务保障粮食安全。试点工作要紧紧围绕保障粮食安全这条主线，树立大食物观，坚持把粮油作物生产服务作为重点，帮助小农户解决一家一户办不了、办不好或办了不划算的农业生产服务难题。</w:t>
      </w:r>
    </w:p>
    <w:p w14:paraId="3EB2536F">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b w:val="0"/>
          <w:bCs w:val="0"/>
          <w:color w:val="auto"/>
          <w:szCs w:val="32"/>
        </w:rPr>
      </w:pPr>
      <w:r>
        <w:rPr>
          <w:rFonts w:hint="default" w:ascii="Times New Roman" w:hAnsi="Times New Roman" w:eastAsia="方正仿宋_GBK" w:cs="Times New Roman"/>
          <w:b w:val="0"/>
          <w:bCs w:val="0"/>
          <w:color w:val="auto"/>
          <w:szCs w:val="32"/>
        </w:rPr>
        <w:t>二是聚焦农业适度规模经营。试点工作主要支持耕、种、防、收全托管服务或三个环节以上的生产服务，必须坚持把全程生产托管作为开展农业社会化服务、促进农业适度规模经营的主要方式。</w:t>
      </w:r>
    </w:p>
    <w:p w14:paraId="49B99588">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b w:val="0"/>
          <w:bCs w:val="0"/>
          <w:color w:val="auto"/>
          <w:szCs w:val="32"/>
        </w:rPr>
      </w:pPr>
      <w:r>
        <w:rPr>
          <w:rFonts w:hint="default" w:ascii="Times New Roman" w:hAnsi="Times New Roman" w:eastAsia="方正仿宋_GBK" w:cs="Times New Roman"/>
          <w:b w:val="0"/>
          <w:bCs w:val="0"/>
          <w:color w:val="auto"/>
          <w:szCs w:val="32"/>
        </w:rPr>
        <w:t>三是聚焦提升为农服务能力。试点工作旨在提升</w:t>
      </w:r>
      <w:r>
        <w:rPr>
          <w:rFonts w:hint="default" w:ascii="Times New Roman" w:hAnsi="Times New Roman" w:eastAsia="方正仿宋_GBK" w:cs="Times New Roman"/>
          <w:b w:val="0"/>
          <w:bCs w:val="0"/>
          <w:color w:val="auto"/>
          <w:szCs w:val="32"/>
          <w:lang w:eastAsia="zh-CN"/>
        </w:rPr>
        <w:t>供销合作</w:t>
      </w:r>
      <w:r>
        <w:rPr>
          <w:rFonts w:hint="default" w:ascii="Times New Roman" w:hAnsi="Times New Roman" w:eastAsia="方正仿宋_GBK" w:cs="Times New Roman"/>
          <w:b w:val="0"/>
          <w:bCs w:val="0"/>
          <w:color w:val="auto"/>
          <w:szCs w:val="32"/>
          <w:lang w:val="en-US" w:eastAsia="zh-CN"/>
        </w:rPr>
        <w:t>社</w:t>
      </w:r>
      <w:r>
        <w:rPr>
          <w:rFonts w:hint="default" w:ascii="Times New Roman" w:hAnsi="Times New Roman" w:eastAsia="方正仿宋_GBK" w:cs="Times New Roman"/>
          <w:b w:val="0"/>
          <w:bCs w:val="0"/>
          <w:color w:val="auto"/>
          <w:szCs w:val="32"/>
        </w:rPr>
        <w:t>系统农业社会化服务能力和服务质量，必须坚持在供销合作社系统内闭环运行，确保服务主体是供销合作社持股</w:t>
      </w:r>
      <w:r>
        <w:rPr>
          <w:rFonts w:hint="default" w:ascii="Times New Roman" w:hAnsi="Times New Roman" w:cs="Times New Roman"/>
          <w:b w:val="0"/>
          <w:bCs w:val="0"/>
          <w:color w:val="auto"/>
          <w:szCs w:val="32"/>
          <w:lang w:val="en" w:eastAsia="zh-CN"/>
        </w:rPr>
        <w:t>51</w:t>
      </w:r>
      <w:r>
        <w:rPr>
          <w:rFonts w:hint="default" w:ascii="Times New Roman" w:hAnsi="Times New Roman" w:eastAsia="方正仿宋_GBK" w:cs="Times New Roman"/>
          <w:b w:val="0"/>
          <w:bCs w:val="0"/>
          <w:color w:val="auto"/>
          <w:szCs w:val="32"/>
          <w:lang w:val="en"/>
        </w:rPr>
        <w:t>%</w:t>
      </w:r>
      <w:r>
        <w:rPr>
          <w:rFonts w:hint="default" w:ascii="Times New Roman" w:hAnsi="Times New Roman" w:eastAsia="方正仿宋_GBK" w:cs="Times New Roman"/>
          <w:b w:val="0"/>
          <w:bCs w:val="0"/>
          <w:color w:val="auto"/>
          <w:szCs w:val="32"/>
          <w:lang w:val="en-US" w:eastAsia="zh-CN"/>
        </w:rPr>
        <w:t>及</w:t>
      </w:r>
      <w:r>
        <w:rPr>
          <w:rFonts w:hint="default" w:ascii="Times New Roman" w:hAnsi="Times New Roman" w:eastAsia="方正仿宋_GBK" w:cs="Times New Roman"/>
          <w:b w:val="0"/>
          <w:bCs w:val="0"/>
          <w:color w:val="auto"/>
          <w:szCs w:val="32"/>
        </w:rPr>
        <w:t>以上的社有企业和基层供销</w:t>
      </w:r>
      <w:r>
        <w:rPr>
          <w:rFonts w:hint="default" w:ascii="Times New Roman" w:hAnsi="Times New Roman" w:eastAsia="方正仿宋_GBK" w:cs="Times New Roman"/>
          <w:b w:val="0"/>
          <w:bCs w:val="0"/>
          <w:color w:val="auto"/>
          <w:szCs w:val="32"/>
          <w:lang w:val="en-US" w:eastAsia="zh-CN"/>
        </w:rPr>
        <w:t>合作</w:t>
      </w:r>
      <w:r>
        <w:rPr>
          <w:rFonts w:hint="default" w:ascii="Times New Roman" w:hAnsi="Times New Roman" w:eastAsia="方正仿宋_GBK" w:cs="Times New Roman"/>
          <w:b w:val="0"/>
          <w:bCs w:val="0"/>
          <w:color w:val="auto"/>
          <w:szCs w:val="32"/>
        </w:rPr>
        <w:t>社。</w:t>
      </w:r>
    </w:p>
    <w:p w14:paraId="769B5C60">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_GBK" w:cs="Times New Roman"/>
          <w:b w:val="0"/>
          <w:bCs w:val="0"/>
          <w:color w:val="auto"/>
          <w:szCs w:val="32"/>
        </w:rPr>
      </w:pPr>
      <w:r>
        <w:rPr>
          <w:rFonts w:hint="default" w:ascii="Times New Roman" w:hAnsi="Times New Roman" w:eastAsia="方正仿宋_GBK" w:cs="Times New Roman"/>
          <w:b w:val="0"/>
          <w:bCs w:val="0"/>
          <w:color w:val="auto"/>
          <w:szCs w:val="32"/>
        </w:rPr>
        <w:t>四是聚焦为小农户提供服务。试点工作要围绕促进小农户与现代农业发展有机衔接，提高</w:t>
      </w:r>
      <w:r>
        <w:rPr>
          <w:rFonts w:hint="default" w:ascii="Times New Roman" w:hAnsi="Times New Roman" w:eastAsia="方正仿宋_GBK" w:cs="Times New Roman"/>
          <w:b w:val="0"/>
          <w:bCs w:val="0"/>
          <w:color w:val="auto"/>
          <w:szCs w:val="32"/>
          <w:lang w:val="en-US" w:eastAsia="zh-CN"/>
        </w:rPr>
        <w:t>农业</w:t>
      </w:r>
      <w:r>
        <w:rPr>
          <w:rFonts w:hint="default" w:ascii="Times New Roman" w:hAnsi="Times New Roman" w:eastAsia="方正仿宋_GBK" w:cs="Times New Roman"/>
          <w:b w:val="0"/>
          <w:bCs w:val="0"/>
          <w:color w:val="auto"/>
          <w:szCs w:val="32"/>
        </w:rPr>
        <w:t>生产组织化程度，坚持把小农户作为主要服务对象，让小农户最终受益，引导小农户广泛接受农业社会化服务。</w:t>
      </w:r>
      <w:bookmarkEnd w:id="0"/>
    </w:p>
    <w:p w14:paraId="1702B6F6">
      <w:pPr>
        <w:pStyle w:val="17"/>
        <w:bidi w:val="0"/>
        <w:rPr>
          <w:rFonts w:hint="default" w:ascii="Times New Roman" w:hAnsi="Times New Roman" w:cs="Times New Roman"/>
          <w:lang w:val="en-US" w:eastAsia="zh-CN"/>
        </w:rPr>
      </w:pPr>
      <w:r>
        <w:rPr>
          <w:rFonts w:hint="default" w:ascii="Times New Roman" w:hAnsi="Times New Roman" w:cs="Times New Roman"/>
          <w:lang w:val="en-US" w:eastAsia="zh-CN"/>
        </w:rPr>
        <w:t>二、项目任务</w:t>
      </w:r>
    </w:p>
    <w:p w14:paraId="43E5E22A">
      <w:pPr>
        <w:pStyle w:val="13"/>
        <w:bidi w:val="0"/>
        <w:rPr>
          <w:rFonts w:hint="default" w:ascii="Times New Roman" w:hAnsi="Times New Roman" w:cs="Times New Roman"/>
          <w:lang w:val="en-US" w:eastAsia="zh-CN"/>
        </w:rPr>
      </w:pPr>
      <w:r>
        <w:rPr>
          <w:rFonts w:hint="default" w:ascii="Times New Roman" w:hAnsi="Times New Roman" w:cs="Times New Roman"/>
          <w:lang w:val="en-US" w:eastAsia="zh-CN"/>
        </w:rPr>
        <w:t>2024年大足区供销系统获得中央财政支持供销合作社农业社会化服务试点资金139万元，拟计划实施农业生产社会化服务面积1.7056万亩。</w:t>
      </w:r>
    </w:p>
    <w:p w14:paraId="34A48729">
      <w:pPr>
        <w:numPr>
          <w:ilvl w:val="0"/>
          <w:numId w:val="0"/>
        </w:numPr>
        <w:ind w:firstLine="640" w:firstLineChars="200"/>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（一）大足区供销合作社农业生产社会化服务任务</w:t>
      </w:r>
    </w:p>
    <w:p w14:paraId="3F74A437">
      <w:pPr>
        <w:pStyle w:val="2"/>
        <w:numPr>
          <w:ilvl w:val="0"/>
          <w:numId w:val="0"/>
        </w:numPr>
        <w:ind w:firstLine="640" w:firstLineChars="200"/>
        <w:rPr>
          <w:rFonts w:hint="default" w:ascii="Times New Roman" w:hAnsi="Times New Roman" w:cs="Times New Roman"/>
          <w:lang w:val="en-US" w:eastAsia="zh-CN"/>
        </w:rPr>
      </w:pPr>
      <w:r>
        <w:rPr>
          <w:rFonts w:hint="default" w:ascii="Times New Roman" w:hAnsi="Times New Roman" w:cs="Times New Roman"/>
          <w:lang w:val="en-US" w:eastAsia="zh-CN"/>
        </w:rPr>
        <w:t>大足区供销合作社社会化服务试点资金81.95万元，拟实施社会化服务面积1.0056万亩。</w:t>
      </w:r>
    </w:p>
    <w:p w14:paraId="0C5CD622">
      <w:pPr>
        <w:pStyle w:val="2"/>
        <w:numPr>
          <w:ilvl w:val="0"/>
          <w:numId w:val="0"/>
        </w:numPr>
        <w:ind w:left="472" w:leftChars="0"/>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（二 ）重庆智慧农服集团农业生产社会化服务任务</w:t>
      </w:r>
    </w:p>
    <w:p w14:paraId="2B9F7DD0">
      <w:pPr>
        <w:pStyle w:val="2"/>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   重庆智慧农服集团农业生产社会化服务试点资金57.05万元，拟实施社会化服务面积0.7万亩。</w:t>
      </w:r>
    </w:p>
    <w:p w14:paraId="5FA08E50">
      <w:pPr>
        <w:pStyle w:val="17"/>
        <w:bidi w:val="0"/>
        <w:rPr>
          <w:rFonts w:hint="default" w:ascii="Times New Roman" w:hAnsi="Times New Roman" w:cs="Times New Roman"/>
          <w:lang w:val="en-US" w:eastAsia="zh-CN"/>
        </w:rPr>
      </w:pPr>
      <w:r>
        <w:rPr>
          <w:rFonts w:hint="default" w:ascii="Times New Roman" w:hAnsi="Times New Roman" w:cs="Times New Roman"/>
          <w:lang w:val="en-US" w:eastAsia="zh-CN"/>
        </w:rPr>
        <w:t>三、服务主体的条件和要求</w:t>
      </w:r>
    </w:p>
    <w:p w14:paraId="6A22F916">
      <w:pPr>
        <w:pStyle w:val="18"/>
        <w:bidi w:val="0"/>
        <w:rPr>
          <w:rFonts w:hint="default" w:ascii="Times New Roman" w:hAnsi="Times New Roman" w:cs="Times New Roman"/>
          <w:lang w:val="en-US" w:eastAsia="zh-CN"/>
        </w:rPr>
      </w:pPr>
      <w:r>
        <w:rPr>
          <w:rFonts w:hint="default" w:ascii="Times New Roman" w:hAnsi="Times New Roman" w:cs="Times New Roman"/>
          <w:lang w:val="en-US" w:eastAsia="zh-CN"/>
        </w:rPr>
        <w:t>（一）基本条件</w:t>
      </w:r>
    </w:p>
    <w:p w14:paraId="17B11D97">
      <w:pPr>
        <w:pStyle w:val="13"/>
        <w:bidi w:val="0"/>
        <w:rPr>
          <w:rFonts w:hint="default" w:ascii="Times New Roman" w:hAnsi="Times New Roman" w:cs="Times New Roman"/>
          <w:lang w:val="en-US" w:eastAsia="zh-CN"/>
        </w:rPr>
      </w:pPr>
      <w:r>
        <w:rPr>
          <w:rFonts w:hint="default" w:ascii="Times New Roman" w:hAnsi="Times New Roman" w:cs="Times New Roman"/>
          <w:lang w:val="en-US" w:eastAsia="zh-CN"/>
        </w:rPr>
        <w:t>按照公平、公开、择优、规范原则，在供销系统范围内，选择供销合作社持股51%以上的社有企业、基层供销社，以及重庆市农业生产资料有限公司、重庆智慧农服集团及其子（分）公司。</w:t>
      </w:r>
    </w:p>
    <w:p w14:paraId="0D9D9F0D">
      <w:pPr>
        <w:pStyle w:val="18"/>
        <w:bidi w:val="0"/>
        <w:rPr>
          <w:rFonts w:hint="default" w:ascii="Times New Roman" w:hAnsi="Times New Roman" w:cs="Times New Roman"/>
          <w:lang w:val="en-US" w:eastAsia="zh-CN"/>
        </w:rPr>
      </w:pPr>
      <w:r>
        <w:rPr>
          <w:rFonts w:hint="default" w:ascii="Times New Roman" w:hAnsi="Times New Roman" w:cs="Times New Roman"/>
          <w:lang w:val="en-US" w:eastAsia="zh-CN"/>
        </w:rPr>
        <w:t>（二）基本要求</w:t>
      </w:r>
    </w:p>
    <w:p w14:paraId="3A307947">
      <w:pPr>
        <w:pStyle w:val="13"/>
        <w:bidi w:val="0"/>
        <w:rPr>
          <w:rFonts w:hint="default" w:ascii="Times New Roman" w:hAnsi="Times New Roman" w:cs="Times New Roman"/>
          <w:lang w:val="en-US" w:eastAsia="zh-CN"/>
        </w:rPr>
      </w:pPr>
      <w:r>
        <w:rPr>
          <w:rFonts w:hint="default" w:ascii="Times New Roman" w:hAnsi="Times New Roman" w:cs="Times New Roman"/>
          <w:lang w:val="en-US" w:eastAsia="zh-CN"/>
        </w:rPr>
        <w:t>1.服务主体</w:t>
      </w:r>
      <w:r>
        <w:rPr>
          <w:rFonts w:hint="default" w:ascii="Times New Roman" w:hAnsi="Times New Roman" w:eastAsia="方正仿宋_GBK" w:cs="Times New Roman"/>
          <w:b w:val="0"/>
          <w:bCs w:val="0"/>
          <w:color w:val="auto"/>
          <w:sz w:val="32"/>
          <w:szCs w:val="32"/>
        </w:rPr>
        <w:t>应有一定的社会化服务经验，原则上从事社会化服务达两年以上</w:t>
      </w:r>
      <w:r>
        <w:rPr>
          <w:rFonts w:hint="default" w:ascii="Times New Roman" w:hAnsi="Times New Roman" w:cs="Times New Roman"/>
          <w:b w:val="0"/>
          <w:bCs w:val="0"/>
          <w:color w:val="auto"/>
          <w:sz w:val="32"/>
          <w:szCs w:val="32"/>
          <w:lang w:eastAsia="zh-CN"/>
        </w:rPr>
        <w:t>，</w:t>
      </w:r>
      <w:r>
        <w:rPr>
          <w:rFonts w:hint="default" w:ascii="Times New Roman" w:hAnsi="Times New Roman" w:cs="Times New Roman"/>
          <w:lang w:val="en-US" w:eastAsia="zh-CN"/>
        </w:rPr>
        <w:t>应当具备拥有与其服务内容、服务能力相匹配的专业机械和设备以及其他能力；在农民群众中享有良好的信誉，其所提供的服务在质量和价格方面受到服务对象的认可和好评；</w:t>
      </w:r>
      <w:r>
        <w:rPr>
          <w:rFonts w:hint="default" w:ascii="Times New Roman" w:hAnsi="Times New Roman" w:eastAsia="方正仿宋_GBK" w:cs="Times New Roman"/>
          <w:b w:val="0"/>
          <w:bCs w:val="0"/>
          <w:color w:val="auto"/>
          <w:sz w:val="32"/>
          <w:szCs w:val="32"/>
        </w:rPr>
        <w:t>能够接受社会化服务行业管理部门的监管。</w:t>
      </w:r>
    </w:p>
    <w:p w14:paraId="130F1B54">
      <w:pPr>
        <w:pStyle w:val="13"/>
        <w:bidi w:val="0"/>
        <w:rPr>
          <w:rFonts w:hint="default" w:ascii="Times New Roman" w:hAnsi="Times New Roman" w:eastAsia="方正仿宋_GBK" w:cs="Times New Roman"/>
          <w:b w:val="0"/>
          <w:bCs w:val="0"/>
          <w:color w:val="000000"/>
          <w:sz w:val="32"/>
          <w:szCs w:val="32"/>
        </w:rPr>
      </w:pPr>
      <w:r>
        <w:rPr>
          <w:rFonts w:hint="default" w:ascii="Times New Roman" w:hAnsi="Times New Roman" w:cs="Times New Roman"/>
          <w:lang w:val="en-US" w:eastAsia="zh-CN"/>
        </w:rPr>
        <w:t>2</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color w:val="000000"/>
          <w:sz w:val="32"/>
          <w:szCs w:val="32"/>
        </w:rPr>
        <w:t>服务主体在“村村旺·农服通”农业社会化服务平台登记注册</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原则上未在“村村旺·农服通”农业社会化服务平台登记注册，不接受供销合作社监管的服务主体不享受补助资金。承担农业农村部门服务工作的供销系统服务主体，也应在“村村旺·农服通”农业社会化服务平台登记注册，但开展的服务地块和面积不得多头重复计算，不得重复申报财政补助资金。</w:t>
      </w:r>
    </w:p>
    <w:p w14:paraId="0A5A6B67">
      <w:pPr>
        <w:pStyle w:val="13"/>
        <w:bidi w:val="0"/>
        <w:rPr>
          <w:rFonts w:hint="default" w:ascii="Times New Roman" w:hAnsi="Times New Roman" w:cs="Times New Roman"/>
          <w:lang w:val="en-US" w:eastAsia="zh-CN"/>
        </w:rPr>
      </w:pPr>
      <w:r>
        <w:rPr>
          <w:rFonts w:hint="default" w:ascii="Times New Roman" w:hAnsi="Times New Roman" w:cs="Times New Roman"/>
          <w:lang w:val="en-US" w:eastAsia="zh-CN"/>
        </w:rPr>
        <w:t>3.服务主体在适宜机械化服务的地块，和集中连片的地块，原则上采用机械化农业社会化服务；</w:t>
      </w:r>
    </w:p>
    <w:p w14:paraId="0C1CDBA7">
      <w:pPr>
        <w:pStyle w:val="13"/>
        <w:bidi w:val="0"/>
        <w:rPr>
          <w:rFonts w:hint="default" w:ascii="Times New Roman" w:hAnsi="Times New Roman" w:cs="Times New Roman"/>
          <w:lang w:val="en-US" w:eastAsia="zh-CN"/>
        </w:rPr>
      </w:pPr>
      <w:r>
        <w:rPr>
          <w:rFonts w:hint="default" w:ascii="Times New Roman" w:hAnsi="Times New Roman" w:cs="Times New Roman"/>
          <w:lang w:val="en-US" w:eastAsia="zh-CN"/>
        </w:rPr>
        <w:t>4.</w:t>
      </w:r>
      <w:r>
        <w:rPr>
          <w:rFonts w:hint="default" w:ascii="Times New Roman" w:hAnsi="Times New Roman" w:eastAsia="方正仿宋_GBK" w:cs="Times New Roman"/>
          <w:b w:val="0"/>
          <w:bCs w:val="0"/>
          <w:color w:val="auto"/>
          <w:sz w:val="32"/>
          <w:szCs w:val="32"/>
          <w:lang w:val="en-US" w:eastAsia="zh-CN"/>
        </w:rPr>
        <w:t>试点单位方案下达前</w:t>
      </w:r>
      <w:r>
        <w:rPr>
          <w:rFonts w:hint="default" w:ascii="Times New Roman" w:hAnsi="Times New Roman" w:eastAsia="方正仿宋_GBK" w:cs="Times New Roman"/>
          <w:b w:val="0"/>
          <w:bCs w:val="0"/>
          <w:color w:val="auto"/>
          <w:sz w:val="32"/>
          <w:szCs w:val="32"/>
        </w:rPr>
        <w:t>已</w:t>
      </w:r>
      <w:r>
        <w:rPr>
          <w:rFonts w:hint="default" w:ascii="Times New Roman" w:hAnsi="Times New Roman" w:eastAsia="方正仿宋_GBK" w:cs="Times New Roman"/>
          <w:b w:val="0"/>
          <w:bCs w:val="0"/>
          <w:color w:val="auto"/>
          <w:sz w:val="32"/>
          <w:szCs w:val="32"/>
          <w:lang w:val="en-US" w:eastAsia="zh-CN"/>
        </w:rPr>
        <w:t>经</w:t>
      </w:r>
      <w:r>
        <w:rPr>
          <w:rFonts w:hint="default" w:ascii="Times New Roman" w:hAnsi="Times New Roman" w:eastAsia="方正仿宋_GBK" w:cs="Times New Roman"/>
          <w:b w:val="0"/>
          <w:bCs w:val="0"/>
          <w:color w:val="auto"/>
          <w:sz w:val="32"/>
          <w:szCs w:val="32"/>
        </w:rPr>
        <w:t>实施的生产服务环节</w:t>
      </w:r>
      <w:r>
        <w:rPr>
          <w:rFonts w:hint="default" w:ascii="Times New Roman" w:hAnsi="Times New Roman" w:cs="Times New Roman"/>
          <w:lang w:val="en-US" w:eastAsia="zh-CN"/>
        </w:rPr>
        <w:t>，服务主体按照“村村旺·农服通”平台填报流程，</w:t>
      </w:r>
      <w:r>
        <w:rPr>
          <w:rFonts w:hint="default" w:ascii="Times New Roman" w:hAnsi="Times New Roman" w:eastAsia="方正仿宋_GBK" w:cs="Times New Roman"/>
          <w:b w:val="0"/>
          <w:bCs w:val="0"/>
          <w:color w:val="auto"/>
          <w:sz w:val="32"/>
          <w:szCs w:val="32"/>
        </w:rPr>
        <w:t>按</w:t>
      </w:r>
      <w:r>
        <w:rPr>
          <w:rFonts w:hint="default" w:ascii="Times New Roman" w:hAnsi="Times New Roman" w:eastAsia="方正仿宋_GBK" w:cs="Times New Roman"/>
          <w:b w:val="0"/>
          <w:bCs w:val="0"/>
          <w:color w:val="auto"/>
          <w:sz w:val="32"/>
          <w:szCs w:val="32"/>
          <w:lang w:val="en-US" w:eastAsia="zh-CN"/>
        </w:rPr>
        <w:t>要求完善</w:t>
      </w:r>
      <w:r>
        <w:rPr>
          <w:rStyle w:val="19"/>
          <w:rFonts w:hint="default" w:ascii="Times New Roman" w:hAnsi="Times New Roman" w:eastAsia="方正仿宋_GBK" w:cs="Times New Roman"/>
          <w:b w:val="0"/>
          <w:bCs w:val="0"/>
          <w:color w:val="auto"/>
          <w:sz w:val="32"/>
          <w:szCs w:val="32"/>
        </w:rPr>
        <w:t>资料</w:t>
      </w:r>
      <w:r>
        <w:rPr>
          <w:rFonts w:hint="default" w:ascii="Times New Roman" w:hAnsi="Times New Roman" w:cs="Times New Roman"/>
          <w:lang w:val="en-US" w:eastAsia="zh-CN"/>
        </w:rPr>
        <w:t>。主要有：服务合同、服务图片、服务作业确认单，满意度评价表等。</w:t>
      </w:r>
    </w:p>
    <w:p w14:paraId="2EFE17F0">
      <w:pPr>
        <w:pStyle w:val="17"/>
        <w:bidi w:val="0"/>
        <w:rPr>
          <w:rFonts w:hint="default" w:ascii="Times New Roman" w:hAnsi="Times New Roman" w:cs="Times New Roman"/>
          <w:lang w:val="en-US" w:eastAsia="zh-CN"/>
        </w:rPr>
      </w:pPr>
      <w:r>
        <w:rPr>
          <w:rFonts w:hint="default" w:ascii="Times New Roman" w:hAnsi="Times New Roman" w:cs="Times New Roman"/>
          <w:lang w:val="en-US" w:eastAsia="zh-CN"/>
        </w:rPr>
        <w:t>四、补助标准</w:t>
      </w:r>
    </w:p>
    <w:p w14:paraId="3E37C64A">
      <w:pPr>
        <w:pStyle w:val="20"/>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仿宋_GBK" w:cs="Times New Roman"/>
          <w:sz w:val="32"/>
          <w:szCs w:val="32"/>
          <w:lang w:val="en-US" w:eastAsia="zh-CN"/>
        </w:rPr>
        <w:t>试点资金采取“先服务、后补助”方式，在育秧、耕、种、防、收、烘干、秸秆还田等环节中，选择其中三个以上环节（含三个）实施农业生产社会化服务</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b w:val="0"/>
          <w:bCs w:val="0"/>
          <w:color w:val="auto"/>
          <w:sz w:val="32"/>
          <w:szCs w:val="32"/>
        </w:rPr>
        <w:t>试点资金重点放在整村、整</w:t>
      </w:r>
      <w:r>
        <w:rPr>
          <w:rFonts w:hint="default" w:ascii="Times New Roman" w:hAnsi="Times New Roman" w:eastAsia="方正仿宋_GBK" w:cs="Times New Roman"/>
          <w:b w:val="0"/>
          <w:bCs w:val="0"/>
          <w:color w:val="auto"/>
          <w:sz w:val="32"/>
          <w:szCs w:val="32"/>
          <w:lang w:val="en-US" w:eastAsia="zh-CN"/>
        </w:rPr>
        <w:t>镇（乡）</w:t>
      </w:r>
      <w:r>
        <w:rPr>
          <w:rFonts w:hint="default" w:ascii="Times New Roman" w:hAnsi="Times New Roman" w:eastAsia="方正仿宋_GBK" w:cs="Times New Roman"/>
          <w:b w:val="0"/>
          <w:bCs w:val="0"/>
          <w:color w:val="auto"/>
          <w:sz w:val="32"/>
          <w:szCs w:val="32"/>
        </w:rPr>
        <w:t>或更大区域集中连片开展服务，推动土地集约化、规模化经营。原则上财政补助比重不超过服务价格的</w:t>
      </w:r>
      <w:r>
        <w:rPr>
          <w:rFonts w:hint="default" w:ascii="Times New Roman" w:hAnsi="Times New Roman" w:eastAsia="方正仿宋_GBK" w:cs="Times New Roman"/>
          <w:b w:val="0"/>
          <w:bCs w:val="0"/>
          <w:color w:val="auto"/>
          <w:sz w:val="32"/>
          <w:szCs w:val="32"/>
          <w:lang w:eastAsia="zh-CN"/>
        </w:rPr>
        <w:t>40</w:t>
      </w:r>
      <w:r>
        <w:rPr>
          <w:rFonts w:hint="default" w:ascii="Times New Roman" w:hAnsi="Times New Roman" w:eastAsia="方正仿宋_GBK" w:cs="Times New Roman"/>
          <w:b w:val="0"/>
          <w:bCs w:val="0"/>
          <w:color w:val="auto"/>
          <w:sz w:val="32"/>
          <w:szCs w:val="32"/>
        </w:rPr>
        <w:t>%，单季作物亩均各关键环节补助总量不超过</w:t>
      </w:r>
      <w:r>
        <w:rPr>
          <w:rFonts w:hint="default" w:ascii="Times New Roman" w:hAnsi="Times New Roman" w:eastAsia="方正仿宋_GBK" w:cs="Times New Roman"/>
          <w:b w:val="0"/>
          <w:bCs w:val="0"/>
          <w:color w:val="auto"/>
          <w:sz w:val="32"/>
          <w:szCs w:val="32"/>
          <w:lang w:eastAsia="zh-CN"/>
        </w:rPr>
        <w:t>130</w:t>
      </w:r>
      <w:r>
        <w:rPr>
          <w:rFonts w:hint="default" w:ascii="Times New Roman" w:hAnsi="Times New Roman" w:eastAsia="方正仿宋_GBK" w:cs="Times New Roman"/>
          <w:b w:val="0"/>
          <w:bCs w:val="0"/>
          <w:color w:val="auto"/>
          <w:sz w:val="32"/>
          <w:szCs w:val="32"/>
        </w:rPr>
        <w:t>元。</w:t>
      </w:r>
      <w:r>
        <w:rPr>
          <w:rFonts w:hint="default" w:ascii="Times New Roman" w:hAnsi="Times New Roman" w:eastAsia="方正仿宋_GBK" w:cs="Times New Roman"/>
          <w:b w:val="0"/>
          <w:bCs w:val="0"/>
          <w:color w:val="auto"/>
          <w:sz w:val="32"/>
          <w:szCs w:val="32"/>
          <w:lang w:val="en-US" w:eastAsia="zh-CN"/>
        </w:rPr>
        <w:t>同一地块同季作物，各不同服务环节，</w:t>
      </w:r>
      <w:r>
        <w:rPr>
          <w:rFonts w:hint="default" w:ascii="Times New Roman" w:hAnsi="Times New Roman" w:eastAsia="方正仿宋_GBK" w:cs="Times New Roman"/>
          <w:b w:val="0"/>
          <w:bCs w:val="0"/>
          <w:color w:val="auto"/>
          <w:sz w:val="32"/>
          <w:szCs w:val="32"/>
          <w:u w:val="none"/>
          <w:lang w:val="en-US" w:eastAsia="zh-CN"/>
        </w:rPr>
        <w:t>可交叉申报补助，每亩</w:t>
      </w:r>
      <w:r>
        <w:rPr>
          <w:rFonts w:hint="default" w:ascii="Times New Roman" w:hAnsi="Times New Roman" w:eastAsia="方正仿宋_GBK" w:cs="Times New Roman"/>
          <w:b w:val="0"/>
          <w:bCs w:val="0"/>
          <w:color w:val="auto"/>
          <w:sz w:val="32"/>
          <w:szCs w:val="32"/>
          <w:u w:val="none"/>
        </w:rPr>
        <w:t>不得超过</w:t>
      </w:r>
      <w:r>
        <w:rPr>
          <w:rFonts w:hint="default" w:ascii="Times New Roman" w:hAnsi="Times New Roman" w:eastAsia="方正仿宋_GBK" w:cs="Times New Roman"/>
          <w:b w:val="0"/>
          <w:bCs w:val="0"/>
          <w:color w:val="auto"/>
          <w:sz w:val="32"/>
          <w:szCs w:val="32"/>
          <w:u w:val="none"/>
          <w:lang w:eastAsia="zh-CN"/>
        </w:rPr>
        <w:t>130</w:t>
      </w:r>
      <w:r>
        <w:rPr>
          <w:rFonts w:hint="default" w:ascii="Times New Roman" w:hAnsi="Times New Roman" w:eastAsia="方正仿宋_GBK" w:cs="Times New Roman"/>
          <w:b w:val="0"/>
          <w:bCs w:val="0"/>
          <w:color w:val="auto"/>
          <w:sz w:val="32"/>
          <w:szCs w:val="32"/>
          <w:u w:val="none"/>
        </w:rPr>
        <w:t>元</w:t>
      </w:r>
      <w:r>
        <w:rPr>
          <w:rFonts w:hint="default" w:ascii="Times New Roman" w:hAnsi="Times New Roman" w:eastAsia="方正仿宋_GBK" w:cs="Times New Roman"/>
          <w:b w:val="0"/>
          <w:bCs w:val="0"/>
          <w:color w:val="auto"/>
          <w:sz w:val="32"/>
          <w:szCs w:val="32"/>
          <w:u w:val="none"/>
          <w:lang w:val="en-US" w:eastAsia="zh-CN"/>
        </w:rPr>
        <w:t>上限</w:t>
      </w:r>
      <w:r>
        <w:rPr>
          <w:rFonts w:hint="default" w:ascii="Times New Roman" w:hAnsi="Times New Roman" w:eastAsia="方正仿宋_GBK" w:cs="Times New Roman"/>
          <w:b w:val="0"/>
          <w:bCs w:val="0"/>
          <w:color w:val="auto"/>
          <w:sz w:val="32"/>
          <w:szCs w:val="32"/>
          <w:u w:val="none"/>
        </w:rPr>
        <w:t>补助标准。</w:t>
      </w:r>
      <w:r>
        <w:rPr>
          <w:rFonts w:hint="default" w:ascii="Times New Roman" w:hAnsi="Times New Roman" w:eastAsia="方正仿宋_GBK" w:cs="Times New Roman"/>
          <w:b w:val="0"/>
          <w:bCs w:val="0"/>
          <w:color w:val="auto"/>
          <w:sz w:val="32"/>
          <w:szCs w:val="32"/>
          <w:lang w:val="en-US" w:eastAsia="zh-CN"/>
        </w:rPr>
        <w:t>不得将试点资金用于购买设施装备、建设平台等非服务环节的事项。要确保试点资金用于补助为小农户服务的补助资金或面积占比应高于60%。</w:t>
      </w:r>
    </w:p>
    <w:p w14:paraId="094B17E2">
      <w:pPr>
        <w:pStyle w:val="17"/>
        <w:bidi w:val="0"/>
        <w:rPr>
          <w:rFonts w:hint="default" w:ascii="Times New Roman" w:hAnsi="Times New Roman" w:cs="Times New Roman"/>
          <w:lang w:val="en-US" w:eastAsia="zh-CN"/>
        </w:rPr>
      </w:pPr>
      <w:r>
        <w:rPr>
          <w:rFonts w:hint="default" w:ascii="Times New Roman" w:hAnsi="Times New Roman" w:cs="Times New Roman"/>
          <w:lang w:val="en-US" w:eastAsia="zh-CN"/>
        </w:rPr>
        <w:t>五、实施内容及资金安排</w:t>
      </w:r>
    </w:p>
    <w:p w14:paraId="1C034FCD">
      <w:pPr>
        <w:pStyle w:val="18"/>
        <w:bidi w:val="0"/>
        <w:rPr>
          <w:rFonts w:hint="default" w:ascii="Times New Roman" w:hAnsi="Times New Roman" w:cs="Times New Roman"/>
          <w:lang w:val="en-US" w:eastAsia="zh-CN"/>
        </w:rPr>
      </w:pPr>
      <w:r>
        <w:rPr>
          <w:rFonts w:hint="default" w:ascii="Times New Roman" w:hAnsi="Times New Roman" w:cs="Times New Roman"/>
          <w:lang w:val="en-US" w:eastAsia="zh-CN"/>
        </w:rPr>
        <w:t>（一）实施内容</w:t>
      </w:r>
    </w:p>
    <w:p w14:paraId="10EB3B14">
      <w:pPr>
        <w:pStyle w:val="13"/>
        <w:bidi w:val="0"/>
        <w:rPr>
          <w:rFonts w:hint="default" w:ascii="Times New Roman" w:hAnsi="Times New Roman" w:cs="Times New Roman"/>
          <w:lang w:val="en-US" w:eastAsia="zh-CN"/>
        </w:rPr>
      </w:pPr>
      <w:r>
        <w:rPr>
          <w:rFonts w:hint="default" w:ascii="Times New Roman" w:hAnsi="Times New Roman" w:cs="Times New Roman"/>
          <w:lang w:val="en-US" w:eastAsia="zh-CN"/>
        </w:rPr>
        <w:t>1.实施水稻社会化服务1.6856万亩，环节包括“耕、种、防、收”中三个环节以上（含三个环节）。</w:t>
      </w:r>
    </w:p>
    <w:p w14:paraId="7018E9DE">
      <w:pPr>
        <w:pStyle w:val="13"/>
        <w:bidi w:val="0"/>
        <w:rPr>
          <w:rFonts w:hint="default" w:ascii="Times New Roman" w:hAnsi="Times New Roman" w:cs="Times New Roman"/>
          <w:lang w:val="en-US" w:eastAsia="zh-CN"/>
        </w:rPr>
      </w:pPr>
      <w:r>
        <w:rPr>
          <w:rFonts w:hint="default" w:ascii="Times New Roman" w:hAnsi="Times New Roman" w:cs="Times New Roman"/>
          <w:lang w:val="en-US" w:eastAsia="zh-CN"/>
        </w:rPr>
        <w:t>2.实施高粱社会化服务0.02万亩，环节包括“耕、种、防、收”中三个环节以上（含三个环节）。</w:t>
      </w:r>
    </w:p>
    <w:p w14:paraId="20CBC48A">
      <w:pPr>
        <w:pStyle w:val="18"/>
        <w:bidi w:val="0"/>
        <w:rPr>
          <w:rFonts w:hint="default" w:ascii="Times New Roman" w:hAnsi="Times New Roman" w:cs="Times New Roman"/>
        </w:rPr>
      </w:pPr>
      <w:r>
        <w:rPr>
          <w:rFonts w:hint="default" w:ascii="Times New Roman" w:hAnsi="Times New Roman" w:cs="Times New Roman"/>
        </w:rPr>
        <w:t>（二）资金安排</w:t>
      </w:r>
    </w:p>
    <w:p w14:paraId="0784782B">
      <w:pPr>
        <w:pStyle w:val="13"/>
        <w:bidi w:val="0"/>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实施水稻社会化服务</w:t>
      </w:r>
      <w:r>
        <w:rPr>
          <w:rFonts w:hint="default" w:ascii="Times New Roman" w:hAnsi="Times New Roman" w:cs="Times New Roman"/>
          <w:lang w:val="en-US" w:eastAsia="zh-CN"/>
        </w:rPr>
        <w:t>1.6856</w:t>
      </w:r>
      <w:r>
        <w:rPr>
          <w:rFonts w:hint="default" w:ascii="Times New Roman" w:hAnsi="Times New Roman" w:cs="Times New Roman"/>
        </w:rPr>
        <w:t>万亩，在</w:t>
      </w:r>
      <w:r>
        <w:rPr>
          <w:rFonts w:hint="default" w:ascii="Times New Roman" w:hAnsi="Times New Roman" w:cs="Times New Roman"/>
          <w:lang w:val="en-US" w:eastAsia="zh-CN"/>
        </w:rPr>
        <w:t>“耕、种、防、收”中三个环节以上（含三个环节）</w:t>
      </w:r>
      <w:r>
        <w:rPr>
          <w:rFonts w:hint="default" w:ascii="Times New Roman" w:hAnsi="Times New Roman" w:cs="Times New Roman"/>
        </w:rPr>
        <w:t>每亩补贴</w:t>
      </w:r>
      <w:r>
        <w:rPr>
          <w:rFonts w:hint="default" w:ascii="Times New Roman" w:hAnsi="Times New Roman" w:cs="Times New Roman"/>
          <w:lang w:val="en-US" w:eastAsia="zh-CN"/>
        </w:rPr>
        <w:t>81.5</w:t>
      </w:r>
      <w:r>
        <w:rPr>
          <w:rFonts w:hint="default" w:ascii="Times New Roman" w:hAnsi="Times New Roman" w:cs="Times New Roman"/>
        </w:rPr>
        <w:t>元，共计</w:t>
      </w:r>
      <w:r>
        <w:rPr>
          <w:rFonts w:hint="default" w:ascii="Times New Roman" w:hAnsi="Times New Roman" w:cs="Times New Roman"/>
          <w:lang w:val="en-US" w:eastAsia="zh-CN"/>
        </w:rPr>
        <w:t>137.37</w:t>
      </w:r>
      <w:r>
        <w:rPr>
          <w:rFonts w:hint="default" w:ascii="Times New Roman" w:hAnsi="Times New Roman" w:cs="Times New Roman"/>
        </w:rPr>
        <w:t>万元。</w:t>
      </w:r>
    </w:p>
    <w:p w14:paraId="5CBFB1DB">
      <w:pPr>
        <w:pStyle w:val="13"/>
        <w:bidi w:val="0"/>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2.</w:t>
      </w:r>
      <w:r>
        <w:rPr>
          <w:rFonts w:hint="default" w:ascii="Times New Roman" w:hAnsi="Times New Roman" w:cs="Times New Roman"/>
        </w:rPr>
        <w:t>实施</w:t>
      </w:r>
      <w:r>
        <w:rPr>
          <w:rFonts w:hint="default" w:ascii="Times New Roman" w:hAnsi="Times New Roman" w:cs="Times New Roman"/>
          <w:lang w:val="en-US" w:eastAsia="zh-CN"/>
        </w:rPr>
        <w:t>高粱</w:t>
      </w:r>
      <w:r>
        <w:rPr>
          <w:rFonts w:hint="default" w:ascii="Times New Roman" w:hAnsi="Times New Roman" w:cs="Times New Roman"/>
        </w:rPr>
        <w:t>社会化服务</w:t>
      </w:r>
      <w:r>
        <w:rPr>
          <w:rFonts w:hint="default" w:ascii="Times New Roman" w:hAnsi="Times New Roman" w:cs="Times New Roman"/>
          <w:lang w:val="en-US" w:eastAsia="zh-CN"/>
        </w:rPr>
        <w:t>0.02</w:t>
      </w:r>
      <w:r>
        <w:rPr>
          <w:rFonts w:hint="default" w:ascii="Times New Roman" w:hAnsi="Times New Roman" w:cs="Times New Roman"/>
        </w:rPr>
        <w:t>万亩，在</w:t>
      </w:r>
      <w:r>
        <w:rPr>
          <w:rFonts w:hint="default" w:ascii="Times New Roman" w:hAnsi="Times New Roman" w:cs="Times New Roman"/>
          <w:lang w:val="en-US" w:eastAsia="zh-CN"/>
        </w:rPr>
        <w:t>“耕、种、防、收”中三个环节以上（含三个环节）</w:t>
      </w:r>
      <w:r>
        <w:rPr>
          <w:rFonts w:hint="default" w:ascii="Times New Roman" w:hAnsi="Times New Roman" w:cs="Times New Roman"/>
        </w:rPr>
        <w:t>每亩补贴</w:t>
      </w:r>
      <w:r>
        <w:rPr>
          <w:rFonts w:hint="default" w:ascii="Times New Roman" w:hAnsi="Times New Roman" w:cs="Times New Roman"/>
          <w:lang w:val="en-US" w:eastAsia="zh-CN"/>
        </w:rPr>
        <w:t>81.5</w:t>
      </w:r>
      <w:r>
        <w:rPr>
          <w:rFonts w:hint="default" w:ascii="Times New Roman" w:hAnsi="Times New Roman" w:cs="Times New Roman"/>
        </w:rPr>
        <w:t>元，共计</w:t>
      </w:r>
      <w:r>
        <w:rPr>
          <w:rFonts w:hint="default" w:ascii="Times New Roman" w:hAnsi="Times New Roman" w:cs="Times New Roman"/>
          <w:lang w:val="en-US" w:eastAsia="zh-CN"/>
        </w:rPr>
        <w:t>1.63</w:t>
      </w:r>
      <w:r>
        <w:rPr>
          <w:rFonts w:hint="default" w:ascii="Times New Roman" w:hAnsi="Times New Roman" w:cs="Times New Roman"/>
        </w:rPr>
        <w:t>万元。</w:t>
      </w:r>
    </w:p>
    <w:p w14:paraId="727D72F2">
      <w:pPr>
        <w:pStyle w:val="17"/>
        <w:bidi w:val="0"/>
        <w:rPr>
          <w:rFonts w:hint="default" w:ascii="Times New Roman" w:hAnsi="Times New Roman" w:cs="Times New Roman"/>
          <w:lang w:val="en-US" w:eastAsia="zh-CN"/>
        </w:rPr>
      </w:pPr>
      <w:r>
        <w:rPr>
          <w:rFonts w:hint="default" w:ascii="Times New Roman" w:hAnsi="Times New Roman" w:cs="Times New Roman"/>
          <w:lang w:val="en-US" w:eastAsia="zh-CN"/>
        </w:rPr>
        <w:t>六、补助环节和标准</w:t>
      </w:r>
    </w:p>
    <w:p w14:paraId="6C1E4C1B">
      <w:pPr>
        <w:pStyle w:val="18"/>
        <w:bidi w:val="0"/>
        <w:rPr>
          <w:rFonts w:hint="default" w:ascii="Times New Roman" w:hAnsi="Times New Roman" w:cs="Times New Roman"/>
        </w:rPr>
      </w:pPr>
      <w:r>
        <w:rPr>
          <w:rFonts w:hint="default" w:ascii="Times New Roman" w:hAnsi="Times New Roman" w:cs="Times New Roman"/>
        </w:rPr>
        <w:t>（一）补助环节</w:t>
      </w:r>
    </w:p>
    <w:p w14:paraId="47EA0EA7">
      <w:pPr>
        <w:pStyle w:val="13"/>
        <w:bidi w:val="0"/>
        <w:rPr>
          <w:rFonts w:hint="default" w:ascii="Times New Roman" w:hAnsi="Times New Roman" w:cs="Times New Roman"/>
        </w:rPr>
      </w:pPr>
      <w:r>
        <w:rPr>
          <w:rFonts w:hint="default" w:ascii="Times New Roman" w:hAnsi="Times New Roman" w:cs="Times New Roman"/>
        </w:rPr>
        <w:t>补助水稻</w:t>
      </w:r>
      <w:r>
        <w:rPr>
          <w:rFonts w:hint="default" w:ascii="Times New Roman" w:hAnsi="Times New Roman" w:cs="Times New Roman"/>
          <w:lang w:eastAsia="zh-CN"/>
        </w:rPr>
        <w:t>、</w:t>
      </w:r>
      <w:r>
        <w:rPr>
          <w:rFonts w:hint="default" w:ascii="Times New Roman" w:hAnsi="Times New Roman" w:cs="Times New Roman"/>
          <w:lang w:val="en-US" w:eastAsia="zh-CN"/>
        </w:rPr>
        <w:t>高粱“耕、种、防、收”中三个环节以上（含三个环节）</w:t>
      </w:r>
      <w:r>
        <w:rPr>
          <w:rFonts w:hint="default" w:ascii="Times New Roman" w:hAnsi="Times New Roman" w:cs="Times New Roman"/>
        </w:rPr>
        <w:t>；</w:t>
      </w:r>
    </w:p>
    <w:p w14:paraId="6DEF2AEC">
      <w:pPr>
        <w:pStyle w:val="18"/>
        <w:bidi w:val="0"/>
        <w:rPr>
          <w:rFonts w:hint="default" w:ascii="Times New Roman" w:hAnsi="Times New Roman" w:cs="Times New Roman"/>
        </w:rPr>
      </w:pPr>
      <w:r>
        <w:rPr>
          <w:rFonts w:hint="default" w:ascii="Times New Roman" w:hAnsi="Times New Roman" w:cs="Times New Roman"/>
        </w:rPr>
        <w:t>（二）补助标准</w:t>
      </w:r>
    </w:p>
    <w:p w14:paraId="5D0A8EFB">
      <w:pPr>
        <w:pStyle w:val="13"/>
        <w:bidi w:val="0"/>
        <w:rPr>
          <w:rFonts w:hint="default" w:ascii="Times New Roman" w:hAnsi="Times New Roman" w:eastAsia="方正仿宋_GBK" w:cs="Times New Roman"/>
          <w:color w:val="000000"/>
          <w:szCs w:val="32"/>
          <w:lang w:val="en-US" w:eastAsia="zh-CN"/>
        </w:rPr>
      </w:pPr>
      <w:r>
        <w:rPr>
          <w:rFonts w:hint="default" w:ascii="Times New Roman" w:hAnsi="Times New Roman" w:cs="Times New Roman"/>
        </w:rPr>
        <w:t>水稻</w:t>
      </w:r>
      <w:r>
        <w:rPr>
          <w:rFonts w:hint="default" w:ascii="Times New Roman" w:hAnsi="Times New Roman" w:cs="Times New Roman"/>
          <w:lang w:eastAsia="zh-CN"/>
        </w:rPr>
        <w:t>、</w:t>
      </w:r>
      <w:r>
        <w:rPr>
          <w:rFonts w:hint="default" w:ascii="Times New Roman" w:hAnsi="Times New Roman" w:cs="Times New Roman"/>
          <w:lang w:val="en-US" w:eastAsia="zh-CN"/>
        </w:rPr>
        <w:t>高粱实施“耕、种、防、收”中三个环节以上（含三个环节），每亩补助标准81.5元。</w:t>
      </w:r>
    </w:p>
    <w:p w14:paraId="46318C59">
      <w:pPr>
        <w:pStyle w:val="17"/>
        <w:bidi w:val="0"/>
        <w:rPr>
          <w:rFonts w:hint="default" w:ascii="Times New Roman" w:hAnsi="Times New Roman" w:cs="Times New Roman"/>
          <w:b w:val="0"/>
          <w:bCs w:val="0"/>
          <w:color w:val="000000"/>
          <w:sz w:val="32"/>
          <w:szCs w:val="32"/>
          <w:lang w:val="en-US" w:eastAsia="zh-CN"/>
        </w:rPr>
      </w:pPr>
      <w:r>
        <w:rPr>
          <w:rFonts w:hint="default" w:ascii="Times New Roman" w:hAnsi="Times New Roman" w:cs="Times New Roman"/>
          <w:b w:val="0"/>
          <w:bCs w:val="0"/>
          <w:color w:val="000000"/>
          <w:sz w:val="32"/>
          <w:szCs w:val="32"/>
          <w:lang w:val="en-US" w:eastAsia="zh-CN"/>
        </w:rPr>
        <w:t>七、流程事项</w:t>
      </w:r>
    </w:p>
    <w:p w14:paraId="1F0D4AB0">
      <w:pPr>
        <w:pStyle w:val="17"/>
        <w:bidi w:val="0"/>
        <w:rPr>
          <w:rFonts w:hint="default" w:ascii="Times New Roman" w:hAnsi="Times New Roman" w:eastAsia="方正楷体_GBK" w:cs="Times New Roman"/>
          <w:b w:val="0"/>
          <w:bCs w:val="0"/>
          <w:color w:val="000000"/>
          <w:sz w:val="32"/>
          <w:szCs w:val="32"/>
          <w:lang w:val="en-US" w:eastAsia="zh-CN"/>
        </w:rPr>
      </w:pPr>
      <w:r>
        <w:rPr>
          <w:rFonts w:hint="default" w:ascii="Times New Roman" w:hAnsi="Times New Roman" w:eastAsia="方正楷体_GBK" w:cs="Times New Roman"/>
          <w:b w:val="0"/>
          <w:bCs w:val="0"/>
          <w:color w:val="000000"/>
          <w:sz w:val="32"/>
          <w:szCs w:val="32"/>
          <w:lang w:val="en-US" w:eastAsia="zh-CN"/>
        </w:rPr>
        <w:t>（一）申报流程</w:t>
      </w:r>
    </w:p>
    <w:p w14:paraId="5D7666AF">
      <w:pPr>
        <w:pStyle w:val="17"/>
        <w:bidi w:val="0"/>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参与实施2024年供销系统农业社会化服务的镇（街）人民政府按要求填写附件1，镇供销合作社有限公司、重庆智慧农服集团填写附件2，作为项目申报依据。</w:t>
      </w:r>
    </w:p>
    <w:p w14:paraId="3333CADB">
      <w:pPr>
        <w:pStyle w:val="17"/>
        <w:numPr>
          <w:ilvl w:val="0"/>
          <w:numId w:val="0"/>
        </w:numPr>
        <w:bidi w:val="0"/>
        <w:ind w:firstLine="640" w:firstLineChars="200"/>
        <w:rPr>
          <w:rFonts w:hint="default" w:ascii="Times New Roman" w:hAnsi="Times New Roman" w:eastAsia="方正楷体_GBK" w:cs="Times New Roman"/>
          <w:b w:val="0"/>
          <w:bCs w:val="0"/>
          <w:color w:val="000000"/>
          <w:sz w:val="32"/>
          <w:szCs w:val="32"/>
          <w:lang w:val="en-US" w:eastAsia="zh-CN"/>
        </w:rPr>
      </w:pPr>
      <w:r>
        <w:rPr>
          <w:rFonts w:hint="default" w:ascii="Times New Roman" w:hAnsi="Times New Roman" w:eastAsia="方正楷体_GBK" w:cs="Times New Roman"/>
          <w:b w:val="0"/>
          <w:bCs w:val="0"/>
          <w:color w:val="000000"/>
          <w:sz w:val="32"/>
          <w:szCs w:val="32"/>
          <w:lang w:val="en-US" w:eastAsia="zh-CN"/>
        </w:rPr>
        <w:t>（二）协议签订</w:t>
      </w:r>
    </w:p>
    <w:p w14:paraId="211B32A2">
      <w:pPr>
        <w:pStyle w:val="17"/>
        <w:numPr>
          <w:ilvl w:val="0"/>
          <w:numId w:val="0"/>
        </w:numPr>
        <w:bidi w:val="0"/>
        <w:ind w:firstLine="629"/>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参与实施2024年供销系统农业社会化服务的服务主体（镇供销合作社有限公司、重庆智慧农服集团）与小农户（或种植大户）签订作业协议附件4、附件4-1，收费标准可根据实际情况填写，补助标准按照方案内金额填写。</w:t>
      </w:r>
    </w:p>
    <w:p w14:paraId="21A2192B">
      <w:pPr>
        <w:pStyle w:val="17"/>
        <w:numPr>
          <w:ilvl w:val="0"/>
          <w:numId w:val="0"/>
        </w:numPr>
        <w:bidi w:val="0"/>
        <w:ind w:firstLine="640" w:firstLineChars="200"/>
        <w:rPr>
          <w:rFonts w:hint="default" w:ascii="Times New Roman" w:hAnsi="Times New Roman" w:eastAsia="方正楷体_GBK" w:cs="Times New Roman"/>
          <w:b w:val="0"/>
          <w:bCs w:val="0"/>
          <w:color w:val="000000"/>
          <w:sz w:val="32"/>
          <w:szCs w:val="32"/>
          <w:lang w:val="en-US" w:eastAsia="zh-CN"/>
        </w:rPr>
      </w:pPr>
      <w:r>
        <w:rPr>
          <w:rFonts w:hint="default" w:ascii="Times New Roman" w:hAnsi="Times New Roman" w:eastAsia="方正楷体_GBK" w:cs="Times New Roman"/>
          <w:b w:val="0"/>
          <w:bCs w:val="0"/>
          <w:color w:val="000000"/>
          <w:sz w:val="32"/>
          <w:szCs w:val="32"/>
          <w:lang w:val="en-US" w:eastAsia="zh-CN"/>
        </w:rPr>
        <w:t>（三）作业确定</w:t>
      </w:r>
    </w:p>
    <w:p w14:paraId="16110173">
      <w:pPr>
        <w:pStyle w:val="17"/>
        <w:numPr>
          <w:ilvl w:val="0"/>
          <w:numId w:val="0"/>
        </w:numPr>
        <w:bidi w:val="0"/>
        <w:ind w:firstLine="629"/>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镇供销合作社有限公司、重庆智慧农服集团在实施完成各服务环节后，分别进行签字确认，以确保各环节服务到位，详见附件5。</w:t>
      </w:r>
    </w:p>
    <w:p w14:paraId="497F74B9">
      <w:pPr>
        <w:pStyle w:val="17"/>
        <w:numPr>
          <w:ilvl w:val="0"/>
          <w:numId w:val="0"/>
        </w:numPr>
        <w:bidi w:val="0"/>
        <w:ind w:firstLine="640" w:firstLineChars="200"/>
        <w:rPr>
          <w:rFonts w:hint="default" w:ascii="Times New Roman" w:hAnsi="Times New Roman" w:eastAsia="方正楷体_GBK" w:cs="Times New Roman"/>
          <w:b w:val="0"/>
          <w:bCs w:val="0"/>
          <w:color w:val="000000"/>
          <w:sz w:val="32"/>
          <w:szCs w:val="32"/>
          <w:lang w:val="en-US" w:eastAsia="zh-CN"/>
        </w:rPr>
      </w:pPr>
      <w:r>
        <w:rPr>
          <w:rFonts w:hint="default" w:ascii="Times New Roman" w:hAnsi="Times New Roman" w:eastAsia="方正楷体_GBK" w:cs="Times New Roman"/>
          <w:b w:val="0"/>
          <w:bCs w:val="0"/>
          <w:color w:val="000000"/>
          <w:sz w:val="32"/>
          <w:szCs w:val="32"/>
          <w:lang w:val="en-US" w:eastAsia="zh-CN"/>
        </w:rPr>
        <w:t>（四）资金要求</w:t>
      </w:r>
    </w:p>
    <w:p w14:paraId="2ADD2208">
      <w:pPr>
        <w:pStyle w:val="17"/>
        <w:numPr>
          <w:ilvl w:val="0"/>
          <w:numId w:val="0"/>
        </w:numPr>
        <w:bidi w:val="0"/>
        <w:ind w:firstLine="629"/>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1.镇供销合作社有限公司、重庆智慧农服集团按照作业协议开展收费，收取农户承担部分资金，并向每户农户开具收据。</w:t>
      </w:r>
    </w:p>
    <w:p w14:paraId="6301DB2E">
      <w:pPr>
        <w:pStyle w:val="17"/>
        <w:numPr>
          <w:ilvl w:val="0"/>
          <w:numId w:val="0"/>
        </w:numPr>
        <w:bidi w:val="0"/>
        <w:ind w:firstLine="629"/>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2.存在租赁服务机械或聘请人员开展服务作业时，应进行比选询价，自行与确定的租赁公司和人员签订租赁协议和劳务合同。</w:t>
      </w:r>
    </w:p>
    <w:p w14:paraId="166B477D">
      <w:pPr>
        <w:pStyle w:val="17"/>
        <w:numPr>
          <w:ilvl w:val="0"/>
          <w:numId w:val="0"/>
        </w:numPr>
        <w:bidi w:val="0"/>
        <w:ind w:firstLine="629"/>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3.</w:t>
      </w:r>
      <w:r>
        <w:rPr>
          <w:rFonts w:hint="default" w:ascii="Times New Roman" w:hAnsi="Times New Roman" w:eastAsia="方正仿宋_GBK" w:cs="Times New Roman"/>
          <w:sz w:val="32"/>
          <w:szCs w:val="32"/>
          <w:lang w:val="en-US" w:eastAsia="zh-CN"/>
        </w:rPr>
        <w:t>试点资金采取“先服务、后补助”方式，</w:t>
      </w:r>
      <w:r>
        <w:rPr>
          <w:rFonts w:hint="default" w:ascii="Times New Roman" w:hAnsi="Times New Roman" w:eastAsia="方正仿宋_GBK" w:cs="Times New Roman"/>
          <w:b w:val="0"/>
          <w:bCs w:val="0"/>
          <w:color w:val="000000"/>
          <w:sz w:val="32"/>
          <w:szCs w:val="32"/>
          <w:lang w:val="en-US" w:eastAsia="zh-CN"/>
        </w:rPr>
        <w:t>镇供销合作社有限公司资金收支应与作业协议总收费标准一致，超出部分资金（含补助资金）由公司先行垫付，待项目验收后垫付部分资金统一拨付。</w:t>
      </w:r>
    </w:p>
    <w:p w14:paraId="6AB0079C">
      <w:pPr>
        <w:pStyle w:val="17"/>
        <w:bidi w:val="0"/>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cs="Times New Roman"/>
          <w:b w:val="0"/>
          <w:bCs w:val="0"/>
          <w:color w:val="000000"/>
          <w:sz w:val="32"/>
          <w:szCs w:val="32"/>
          <w:lang w:val="en-US" w:eastAsia="zh-CN"/>
        </w:rPr>
        <w:t>八</w:t>
      </w:r>
      <w:r>
        <w:rPr>
          <w:rFonts w:hint="default" w:ascii="Times New Roman" w:hAnsi="Times New Roman" w:eastAsia="方正黑体_GBK" w:cs="Times New Roman"/>
          <w:b w:val="0"/>
          <w:bCs w:val="0"/>
          <w:color w:val="000000"/>
          <w:sz w:val="32"/>
          <w:szCs w:val="32"/>
          <w:lang w:val="en-US" w:eastAsia="zh-CN"/>
        </w:rPr>
        <w:t>、其他事项</w:t>
      </w:r>
    </w:p>
    <w:p w14:paraId="670E2A2E">
      <w:pPr>
        <w:pStyle w:val="18"/>
        <w:bidi w:val="0"/>
        <w:rPr>
          <w:rFonts w:hint="default" w:ascii="Times New Roman" w:hAnsi="Times New Roman" w:cs="Times New Roman"/>
          <w:lang w:val="en-US" w:eastAsia="zh-CN"/>
        </w:rPr>
      </w:pPr>
      <w:r>
        <w:rPr>
          <w:rFonts w:hint="default" w:ascii="Times New Roman" w:hAnsi="Times New Roman" w:cs="Times New Roman"/>
          <w:lang w:val="en-US" w:eastAsia="zh-CN"/>
        </w:rPr>
        <w:t>（一）广泛宣传</w:t>
      </w:r>
    </w:p>
    <w:p w14:paraId="1EE56AD0">
      <w:pPr>
        <w:pStyle w:val="13"/>
        <w:bidi w:val="0"/>
        <w:rPr>
          <w:rFonts w:hint="default" w:ascii="Times New Roman" w:hAnsi="Times New Roman" w:cs="Times New Roman"/>
          <w:lang w:val="en-US" w:eastAsia="zh-CN"/>
        </w:rPr>
      </w:pPr>
      <w:r>
        <w:rPr>
          <w:rFonts w:hint="default" w:ascii="Times New Roman" w:hAnsi="Times New Roman" w:cs="Times New Roman"/>
          <w:lang w:val="en-US" w:eastAsia="zh-CN"/>
        </w:rPr>
        <w:t>各社有企业、基层供销社要加大政策宣传力度，深入村户，以召开村民大会、院坝会的方式，宣传供销系统社会化服务的相关优惠政策。要充分尊重广大农户和服务主体的意愿，调动农户和服务主体的积极性，鼓励引导广大农户和服务主体积极参与农业社会化服务。要以喜闻乐见的形式，帮农民算好托管账，让小农户充分认识农业生产托管的经济效益，自愿接受农业社会化服务。</w:t>
      </w:r>
    </w:p>
    <w:p w14:paraId="4C8C4BB0">
      <w:pPr>
        <w:numPr>
          <w:ilvl w:val="0"/>
          <w:numId w:val="6"/>
        </w:numPr>
        <w:ind w:firstLine="640" w:firstLineChars="200"/>
        <w:rPr>
          <w:rFonts w:hint="default" w:ascii="Times New Roman" w:hAnsi="Times New Roman" w:eastAsia="方正楷体_GBK" w:cs="Times New Roman"/>
          <w:b w:val="0"/>
          <w:bCs w:val="0"/>
          <w:color w:val="auto"/>
          <w:szCs w:val="32"/>
        </w:rPr>
      </w:pPr>
      <w:r>
        <w:rPr>
          <w:rFonts w:hint="default" w:ascii="Times New Roman" w:hAnsi="Times New Roman" w:eastAsia="方正楷体_GBK" w:cs="Times New Roman"/>
          <w:b w:val="0"/>
          <w:bCs w:val="0"/>
          <w:color w:val="auto"/>
          <w:szCs w:val="32"/>
        </w:rPr>
        <w:t>健全利益联结机制</w:t>
      </w:r>
    </w:p>
    <w:p w14:paraId="4ACD598D">
      <w:pPr>
        <w:numPr>
          <w:ilvl w:val="0"/>
          <w:numId w:val="0"/>
        </w:numPr>
        <w:ind w:firstLine="640" w:firstLineChars="200"/>
        <w:rPr>
          <w:rFonts w:hint="default" w:ascii="Times New Roman" w:hAnsi="Times New Roman" w:cs="Times New Roman"/>
          <w:lang w:val="en-US" w:eastAsia="zh-CN"/>
        </w:rPr>
      </w:pPr>
      <w:r>
        <w:rPr>
          <w:rFonts w:hint="default" w:ascii="Times New Roman" w:hAnsi="Times New Roman" w:eastAsia="方正仿宋_GBK" w:cs="Times New Roman"/>
          <w:b w:val="0"/>
          <w:bCs w:val="0"/>
          <w:color w:val="auto"/>
          <w:kern w:val="0"/>
          <w:szCs w:val="32"/>
          <w:lang w:val="en-US" w:eastAsia="zh-CN"/>
        </w:rPr>
        <w:t>积极</w:t>
      </w:r>
      <w:r>
        <w:rPr>
          <w:rFonts w:hint="default" w:ascii="Times New Roman" w:hAnsi="Times New Roman" w:eastAsia="方正仿宋_GBK" w:cs="Times New Roman"/>
          <w:b w:val="0"/>
          <w:bCs w:val="0"/>
          <w:color w:val="auto"/>
          <w:kern w:val="0"/>
          <w:szCs w:val="32"/>
        </w:rPr>
        <w:t>探索建立供销合作组织与村集体</w:t>
      </w:r>
      <w:r>
        <w:rPr>
          <w:rFonts w:hint="default" w:ascii="Times New Roman" w:hAnsi="Times New Roman" w:eastAsia="方正仿宋_GBK" w:cs="Times New Roman"/>
          <w:b w:val="0"/>
          <w:bCs w:val="0"/>
          <w:color w:val="auto"/>
          <w:kern w:val="0"/>
          <w:szCs w:val="32"/>
          <w:lang w:val="en-US" w:eastAsia="zh-CN"/>
        </w:rPr>
        <w:t>经济组织</w:t>
      </w:r>
      <w:r>
        <w:rPr>
          <w:rFonts w:hint="default" w:ascii="Times New Roman" w:hAnsi="Times New Roman" w:eastAsia="方正仿宋_GBK" w:cs="Times New Roman"/>
          <w:b w:val="0"/>
          <w:bCs w:val="0"/>
          <w:color w:val="auto"/>
          <w:kern w:val="0"/>
          <w:szCs w:val="32"/>
        </w:rPr>
        <w:t>的利益联结机制，壮大村级集体经济，助力强村富民。一是服务增收，推广“供销合作组织+村集体</w:t>
      </w:r>
      <w:r>
        <w:rPr>
          <w:rFonts w:hint="default" w:ascii="Times New Roman" w:hAnsi="Times New Roman" w:eastAsia="方正仿宋_GBK" w:cs="Times New Roman"/>
          <w:b w:val="0"/>
          <w:bCs w:val="0"/>
          <w:color w:val="auto"/>
          <w:kern w:val="0"/>
          <w:szCs w:val="32"/>
          <w:lang w:val="en-US" w:eastAsia="zh-CN"/>
        </w:rPr>
        <w:t>经济组织</w:t>
      </w:r>
      <w:r>
        <w:rPr>
          <w:rFonts w:hint="default" w:ascii="Times New Roman" w:hAnsi="Times New Roman" w:eastAsia="方正仿宋_GBK" w:cs="Times New Roman"/>
          <w:b w:val="0"/>
          <w:bCs w:val="0"/>
          <w:color w:val="auto"/>
          <w:kern w:val="0"/>
          <w:szCs w:val="32"/>
        </w:rPr>
        <w:t>+农户</w:t>
      </w:r>
      <w:r>
        <w:rPr>
          <w:rFonts w:hint="default" w:ascii="Times New Roman" w:hAnsi="Times New Roman" w:eastAsia="方正仿宋_GBK" w:cs="Times New Roman"/>
          <w:b w:val="0"/>
          <w:bCs w:val="0"/>
          <w:color w:val="auto"/>
          <w:kern w:val="0"/>
          <w:szCs w:val="32"/>
          <w:lang w:eastAsia="zh-CN"/>
        </w:rPr>
        <w:t>（</w:t>
      </w:r>
      <w:r>
        <w:rPr>
          <w:rFonts w:hint="default" w:ascii="Times New Roman" w:hAnsi="Times New Roman" w:eastAsia="方正仿宋_GBK" w:cs="Times New Roman"/>
          <w:b w:val="0"/>
          <w:bCs w:val="0"/>
          <w:color w:val="auto"/>
          <w:kern w:val="0"/>
          <w:szCs w:val="32"/>
        </w:rPr>
        <w:t>农业经营主体</w:t>
      </w:r>
      <w:r>
        <w:rPr>
          <w:rFonts w:hint="default" w:ascii="Times New Roman" w:hAnsi="Times New Roman" w:eastAsia="方正仿宋_GBK" w:cs="Times New Roman"/>
          <w:b w:val="0"/>
          <w:bCs w:val="0"/>
          <w:color w:val="auto"/>
          <w:kern w:val="0"/>
          <w:szCs w:val="32"/>
          <w:lang w:eastAsia="zh-CN"/>
        </w:rPr>
        <w:t>）</w:t>
      </w:r>
      <w:r>
        <w:rPr>
          <w:rFonts w:hint="default" w:ascii="Times New Roman" w:hAnsi="Times New Roman" w:eastAsia="方正仿宋_GBK" w:cs="Times New Roman"/>
          <w:b w:val="0"/>
          <w:bCs w:val="0"/>
          <w:color w:val="auto"/>
          <w:kern w:val="0"/>
          <w:szCs w:val="32"/>
        </w:rPr>
        <w:t>”</w:t>
      </w:r>
      <w:r>
        <w:rPr>
          <w:rFonts w:hint="default" w:ascii="Times New Roman" w:hAnsi="Times New Roman" w:eastAsia="方正仿宋_GBK" w:cs="Times New Roman"/>
          <w:b w:val="0"/>
          <w:bCs w:val="0"/>
          <w:color w:val="auto"/>
          <w:kern w:val="0"/>
          <w:szCs w:val="32"/>
          <w:lang w:val="en-US" w:eastAsia="zh-CN"/>
        </w:rPr>
        <w:t>的</w:t>
      </w:r>
      <w:r>
        <w:rPr>
          <w:rFonts w:hint="default" w:ascii="Times New Roman" w:hAnsi="Times New Roman" w:eastAsia="方正仿宋_GBK" w:cs="Times New Roman"/>
          <w:b w:val="0"/>
          <w:bCs w:val="0"/>
          <w:color w:val="auto"/>
          <w:kern w:val="0"/>
          <w:szCs w:val="32"/>
        </w:rPr>
        <w:t>服务模式，</w:t>
      </w:r>
      <w:r>
        <w:rPr>
          <w:rFonts w:hint="default" w:ascii="Times New Roman" w:hAnsi="Times New Roman" w:eastAsia="方正仿宋_GBK" w:cs="Times New Roman"/>
          <w:b w:val="0"/>
          <w:bCs w:val="0"/>
          <w:color w:val="auto"/>
          <w:kern w:val="0"/>
          <w:szCs w:val="32"/>
          <w:lang w:val="en-US" w:eastAsia="zh-CN"/>
        </w:rPr>
        <w:t>鼓励</w:t>
      </w:r>
      <w:r>
        <w:rPr>
          <w:rFonts w:hint="default" w:ascii="Times New Roman" w:hAnsi="Times New Roman" w:eastAsia="方正仿宋_GBK" w:cs="Times New Roman"/>
          <w:b w:val="0"/>
          <w:bCs w:val="0"/>
          <w:color w:val="auto"/>
          <w:kern w:val="0"/>
          <w:szCs w:val="32"/>
        </w:rPr>
        <w:t>服务主体将服务收益</w:t>
      </w:r>
      <w:r>
        <w:rPr>
          <w:rFonts w:hint="default" w:ascii="Times New Roman" w:hAnsi="Times New Roman" w:eastAsia="方正仿宋_GBK" w:cs="Times New Roman"/>
          <w:b w:val="0"/>
          <w:bCs w:val="0"/>
          <w:color w:val="auto"/>
          <w:kern w:val="0"/>
          <w:szCs w:val="32"/>
          <w:lang w:val="en-US" w:eastAsia="zh-CN"/>
        </w:rPr>
        <w:t>按照</w:t>
      </w:r>
      <w:r>
        <w:rPr>
          <w:rFonts w:hint="default" w:ascii="Times New Roman" w:hAnsi="Times New Roman" w:eastAsia="方正仿宋_GBK" w:cs="Times New Roman"/>
          <w:b w:val="0"/>
          <w:bCs w:val="0"/>
          <w:color w:val="auto"/>
          <w:kern w:val="0"/>
          <w:szCs w:val="32"/>
        </w:rPr>
        <w:t>不低于</w:t>
      </w:r>
      <w:r>
        <w:rPr>
          <w:rFonts w:hint="default" w:ascii="Times New Roman" w:hAnsi="Times New Roman" w:cs="Times New Roman"/>
          <w:b w:val="0"/>
          <w:bCs w:val="0"/>
          <w:color w:val="auto"/>
          <w:kern w:val="0"/>
          <w:szCs w:val="32"/>
          <w:lang w:eastAsia="zh-CN"/>
        </w:rPr>
        <w:t>3</w:t>
      </w:r>
      <w:r>
        <w:rPr>
          <w:rFonts w:hint="default" w:ascii="Times New Roman" w:hAnsi="Times New Roman" w:eastAsia="方正仿宋_GBK" w:cs="Times New Roman"/>
          <w:b w:val="0"/>
          <w:bCs w:val="0"/>
          <w:color w:val="auto"/>
          <w:kern w:val="0"/>
          <w:szCs w:val="32"/>
        </w:rPr>
        <w:t>元/亩的标准支付给村集体，增加村集体组织经济收入。二是返利增收，通过</w:t>
      </w:r>
      <w:r>
        <w:rPr>
          <w:rFonts w:hint="default" w:ascii="Times New Roman" w:hAnsi="Times New Roman" w:eastAsia="方正仿宋_GBK" w:cs="Times New Roman"/>
          <w:b w:val="0"/>
          <w:bCs w:val="0"/>
          <w:color w:val="auto"/>
          <w:kern w:val="0"/>
          <w:szCs w:val="32"/>
          <w:lang w:val="en-US" w:eastAsia="zh-CN"/>
        </w:rPr>
        <w:t>延长产业链条，提供加工、销售等</w:t>
      </w:r>
      <w:r>
        <w:rPr>
          <w:rFonts w:hint="default" w:ascii="Times New Roman" w:hAnsi="Times New Roman" w:eastAsia="方正仿宋_GBK" w:cs="Times New Roman"/>
          <w:b w:val="0"/>
          <w:bCs w:val="0"/>
          <w:color w:val="auto"/>
          <w:kern w:val="0"/>
          <w:szCs w:val="32"/>
        </w:rPr>
        <w:t>服务，增加农产品附加值，将增值收益按一定比例二次返利给村集体。三是分红增收，鼓励村集体经济组织与供销合作组织开展股份合作，引导农户自愿以土地经营权入股，采取“保底收益+股份分红”等方式，分红给村集体和农户。</w:t>
      </w:r>
    </w:p>
    <w:p w14:paraId="4981FBA7">
      <w:pPr>
        <w:pStyle w:val="18"/>
        <w:bidi w:val="0"/>
        <w:rPr>
          <w:rFonts w:hint="default" w:ascii="Times New Roman" w:hAnsi="Times New Roman" w:cs="Times New Roman"/>
          <w:lang w:val="en-US" w:eastAsia="zh-CN"/>
        </w:rPr>
      </w:pPr>
      <w:r>
        <w:rPr>
          <w:rFonts w:hint="default" w:ascii="Times New Roman" w:hAnsi="Times New Roman" w:cs="Times New Roman"/>
          <w:lang w:val="en-US" w:eastAsia="zh-CN"/>
        </w:rPr>
        <w:t>（三）抽查验收</w:t>
      </w:r>
    </w:p>
    <w:p w14:paraId="524A9804">
      <w:pPr>
        <w:pStyle w:val="13"/>
        <w:bidi w:val="0"/>
        <w:rPr>
          <w:rFonts w:hint="default" w:ascii="Times New Roman" w:hAnsi="Times New Roman" w:cs="Times New Roman"/>
          <w:lang w:val="en-US" w:eastAsia="zh-CN"/>
        </w:rPr>
      </w:pPr>
      <w:r>
        <w:rPr>
          <w:rFonts w:hint="default" w:ascii="Times New Roman" w:hAnsi="Times New Roman" w:eastAsia="方正仿宋_GBK" w:cs="Times New Roman"/>
          <w:b w:val="0"/>
          <w:bCs w:val="0"/>
          <w:color w:val="000000"/>
          <w:szCs w:val="32"/>
          <w:lang w:val="en-US" w:eastAsia="zh-CN"/>
        </w:rPr>
        <w:t>区供销社严格按照“谁核实谁负责、谁签字谁负责”原则，对本区县实施项</w:t>
      </w:r>
      <w:r>
        <w:rPr>
          <w:rFonts w:hint="default" w:ascii="Times New Roman" w:hAnsi="Times New Roman" w:cs="Times New Roman"/>
          <w:lang w:val="en-US" w:eastAsia="zh-CN"/>
        </w:rPr>
        <w:t>目进行审核验收。验收工作分三个阶段进行。</w:t>
      </w:r>
    </w:p>
    <w:p w14:paraId="0838A316">
      <w:pPr>
        <w:pStyle w:val="13"/>
        <w:bidi w:val="0"/>
        <w:rPr>
          <w:rFonts w:hint="default" w:ascii="Times New Roman" w:hAnsi="Times New Roman" w:cs="Times New Roman"/>
          <w:lang w:val="en-US" w:eastAsia="zh-CN"/>
        </w:rPr>
      </w:pPr>
      <w:r>
        <w:rPr>
          <w:rFonts w:hint="default" w:ascii="Times New Roman" w:hAnsi="Times New Roman" w:cs="Times New Roman"/>
          <w:lang w:val="en-US" w:eastAsia="zh-CN"/>
        </w:rPr>
        <w:t>1.服务对象和村级确认服务的内容和质量。</w:t>
      </w:r>
      <w:r>
        <w:rPr>
          <w:rFonts w:hint="default" w:ascii="Times New Roman" w:hAnsi="Times New Roman" w:cs="Times New Roman"/>
        </w:rPr>
        <w:t>服务</w:t>
      </w:r>
      <w:r>
        <w:rPr>
          <w:rFonts w:hint="default" w:ascii="Times New Roman" w:hAnsi="Times New Roman" w:cs="Times New Roman"/>
          <w:lang w:val="en-US" w:eastAsia="zh-CN"/>
        </w:rPr>
        <w:t>主体</w:t>
      </w:r>
      <w:r>
        <w:rPr>
          <w:rFonts w:hint="default" w:ascii="Times New Roman" w:hAnsi="Times New Roman" w:cs="Times New Roman"/>
        </w:rPr>
        <w:t>在开展每个服务作业时，须对作业现场情况照相留存</w:t>
      </w:r>
      <w:r>
        <w:rPr>
          <w:rFonts w:hint="default" w:ascii="Times New Roman" w:hAnsi="Times New Roman" w:cs="Times New Roman"/>
          <w:lang w:eastAsia="zh-CN"/>
        </w:rPr>
        <w:t>，</w:t>
      </w:r>
      <w:r>
        <w:rPr>
          <w:rFonts w:hint="default" w:ascii="Times New Roman" w:hAnsi="Times New Roman" w:cs="Times New Roman"/>
          <w:lang w:val="en-US" w:eastAsia="zh-CN"/>
        </w:rPr>
        <w:t>并填写服务作业确认单</w:t>
      </w:r>
      <w:r>
        <w:rPr>
          <w:rFonts w:hint="default" w:ascii="Times New Roman" w:hAnsi="Times New Roman" w:cs="Times New Roman"/>
        </w:rPr>
        <w:t>。服务作业环节完成后，由每个接受服务的农户或大户（签字按手印）、村（居）代表签字盖章确认接受服务的面积及服务质量</w:t>
      </w:r>
      <w:r>
        <w:rPr>
          <w:rFonts w:hint="default" w:ascii="Times New Roman" w:hAnsi="Times New Roman" w:cs="Times New Roman"/>
          <w:lang w:eastAsia="zh-CN"/>
        </w:rPr>
        <w:t>。</w:t>
      </w:r>
      <w:r>
        <w:rPr>
          <w:rFonts w:hint="default" w:ascii="Times New Roman" w:hAnsi="Times New Roman" w:cs="Times New Roman"/>
          <w:lang w:val="en-US" w:eastAsia="zh-CN"/>
        </w:rPr>
        <w:t>签字确认单，分别由服务主体、村委会、镇街农业服务中心、区供销社保存一份，作为重要的验收依据之一。</w:t>
      </w:r>
    </w:p>
    <w:p w14:paraId="5F5B1C68">
      <w:pPr>
        <w:pStyle w:val="13"/>
        <w:bidi w:val="0"/>
        <w:rPr>
          <w:rFonts w:hint="default" w:ascii="Times New Roman" w:hAnsi="Times New Roman" w:eastAsia="方正仿宋_GBK" w:cs="Times New Roman"/>
          <w:color w:val="000000"/>
          <w:szCs w:val="32"/>
          <w:lang w:val="en-US" w:eastAsia="zh-CN"/>
        </w:rPr>
      </w:pPr>
      <w:r>
        <w:rPr>
          <w:rFonts w:hint="default" w:ascii="Times New Roman" w:hAnsi="Times New Roman" w:cs="Times New Roman"/>
          <w:lang w:val="en-US" w:eastAsia="zh-CN"/>
        </w:rPr>
        <w:t>2.镇街验收。项目达到验收条件后，由服务主体向镇街农业服务中心提出验收申请。镇街组织专业技术人员、村社干部组成单数3名以上的验收组进行验收。对接受服务作业的内容进行实地检查、询问接受服务的农户，并对核实现场照相留存，同时填写核实验收表，由核实人员签字确认。核实完成后，将核实验收表和核实照片在服务作业区域的村务公开栏和镇街公开栏进行公示，时间不低于7天。公示期间若接到农户反映问题则必须立即重新核实，并将重新</w:t>
      </w:r>
      <w:r>
        <w:rPr>
          <w:rFonts w:hint="default" w:ascii="Times New Roman" w:hAnsi="Times New Roman" w:eastAsia="方正仿宋_GBK" w:cs="Times New Roman"/>
          <w:color w:val="000000"/>
          <w:szCs w:val="32"/>
          <w:lang w:val="en-US" w:eastAsia="zh-CN"/>
        </w:rPr>
        <w:t>核实情况再次公示，时间仍不低于</w:t>
      </w:r>
      <w:r>
        <w:rPr>
          <w:rFonts w:hint="default" w:ascii="Times New Roman" w:hAnsi="Times New Roman" w:cs="Times New Roman"/>
          <w:color w:val="000000"/>
          <w:szCs w:val="32"/>
          <w:lang w:val="en-US" w:eastAsia="zh-CN"/>
        </w:rPr>
        <w:t>7</w:t>
      </w:r>
      <w:r>
        <w:rPr>
          <w:rFonts w:hint="default" w:ascii="Times New Roman" w:hAnsi="Times New Roman" w:eastAsia="方正仿宋_GBK" w:cs="Times New Roman"/>
          <w:color w:val="000000"/>
          <w:szCs w:val="32"/>
          <w:lang w:val="en-US" w:eastAsia="zh-CN"/>
        </w:rPr>
        <w:t>天；公示结束后，若无农户反映异议，镇街农业服务中心将服务作业表、镇街核实表（加盖镇街政府公章）、镇街核实照片、镇街公示照片</w:t>
      </w:r>
      <w:r>
        <w:rPr>
          <w:rFonts w:hint="default" w:ascii="Times New Roman" w:hAnsi="Times New Roman" w:cs="Times New Roman"/>
          <w:color w:val="000000"/>
          <w:szCs w:val="32"/>
          <w:lang w:val="en-US" w:eastAsia="zh-CN"/>
        </w:rPr>
        <w:t>、验收申请</w:t>
      </w:r>
      <w:r>
        <w:rPr>
          <w:rFonts w:hint="default" w:ascii="Times New Roman" w:hAnsi="Times New Roman" w:eastAsia="方正仿宋_GBK" w:cs="Times New Roman"/>
          <w:color w:val="000000"/>
          <w:szCs w:val="32"/>
          <w:lang w:val="en-US" w:eastAsia="zh-CN"/>
        </w:rPr>
        <w:t>等完整资料一套报区供销社（业务科）。</w:t>
      </w:r>
    </w:p>
    <w:p w14:paraId="0DAD5189">
      <w:pPr>
        <w:pStyle w:val="13"/>
        <w:bidi w:val="0"/>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cs="Times New Roman"/>
          <w:b w:val="0"/>
          <w:bCs w:val="0"/>
          <w:color w:val="000000"/>
          <w:sz w:val="32"/>
          <w:szCs w:val="32"/>
          <w:lang w:val="en-US" w:eastAsia="zh-CN"/>
        </w:rPr>
        <w:t>3</w:t>
      </w:r>
      <w:r>
        <w:rPr>
          <w:rFonts w:hint="default" w:ascii="Times New Roman" w:hAnsi="Times New Roman" w:eastAsia="方正仿宋_GBK" w:cs="Times New Roman"/>
          <w:b w:val="0"/>
          <w:bCs w:val="0"/>
          <w:color w:val="000000"/>
          <w:sz w:val="32"/>
          <w:szCs w:val="32"/>
          <w:lang w:val="en-US" w:eastAsia="zh-CN"/>
        </w:rPr>
        <w:t>.区级验</w:t>
      </w:r>
      <w:r>
        <w:rPr>
          <w:rStyle w:val="21"/>
          <w:rFonts w:hint="default" w:ascii="Times New Roman" w:hAnsi="Times New Roman" w:cs="Times New Roman"/>
          <w:lang w:val="en-US" w:eastAsia="zh-CN"/>
        </w:rPr>
        <w:t>收。在镇街验收的基础上，聘请第三方</w:t>
      </w:r>
      <w:r>
        <w:rPr>
          <w:rFonts w:hint="default" w:ascii="Times New Roman" w:hAnsi="Times New Roman" w:eastAsia="方正仿宋_GBK" w:cs="Times New Roman"/>
          <w:b w:val="0"/>
          <w:bCs w:val="0"/>
          <w:color w:val="000000"/>
          <w:sz w:val="32"/>
          <w:szCs w:val="32"/>
          <w:lang w:val="en-US" w:eastAsia="zh-CN"/>
        </w:rPr>
        <w:t>进行实地验收，</w:t>
      </w:r>
      <w:r>
        <w:rPr>
          <w:rFonts w:hint="default" w:ascii="Times New Roman" w:hAnsi="Times New Roman" w:cs="Times New Roman"/>
          <w:b w:val="0"/>
          <w:bCs w:val="0"/>
          <w:color w:val="000000"/>
          <w:sz w:val="32"/>
          <w:szCs w:val="32"/>
          <w:lang w:val="en-US" w:eastAsia="zh-CN"/>
        </w:rPr>
        <w:t>并</w:t>
      </w:r>
      <w:r>
        <w:rPr>
          <w:rFonts w:hint="default" w:ascii="Times New Roman" w:hAnsi="Times New Roman" w:eastAsia="方正仿宋_GBK" w:cs="Times New Roman"/>
          <w:b w:val="0"/>
          <w:bCs w:val="0"/>
          <w:color w:val="000000"/>
          <w:sz w:val="32"/>
          <w:szCs w:val="32"/>
          <w:lang w:val="en-US" w:eastAsia="zh-CN"/>
        </w:rPr>
        <w:t>按照不低于</w:t>
      </w:r>
      <w:r>
        <w:rPr>
          <w:rFonts w:hint="default" w:ascii="Times New Roman" w:hAnsi="Times New Roman" w:cs="Times New Roman"/>
          <w:b w:val="0"/>
          <w:bCs w:val="0"/>
          <w:color w:val="000000"/>
          <w:sz w:val="32"/>
          <w:szCs w:val="32"/>
          <w:lang w:val="en-US" w:eastAsia="zh-CN"/>
        </w:rPr>
        <w:t>15%的</w:t>
      </w:r>
      <w:r>
        <w:rPr>
          <w:rFonts w:hint="default" w:ascii="Times New Roman" w:hAnsi="Times New Roman" w:eastAsia="方正仿宋_GBK" w:cs="Times New Roman"/>
          <w:b w:val="0"/>
          <w:bCs w:val="0"/>
          <w:color w:val="000000"/>
          <w:sz w:val="32"/>
          <w:szCs w:val="32"/>
          <w:lang w:val="en-US" w:eastAsia="zh-CN"/>
        </w:rPr>
        <w:t>比例对服务主体进行抽查验收。</w:t>
      </w:r>
    </w:p>
    <w:p w14:paraId="18596E83">
      <w:pPr>
        <w:rPr>
          <w:rFonts w:hint="default" w:ascii="Times New Roman" w:hAnsi="Times New Roman" w:cs="Times New Roman"/>
          <w:lang w:val="en-US" w:eastAsia="zh-CN"/>
        </w:rPr>
      </w:pPr>
      <w:r>
        <w:rPr>
          <w:rFonts w:hint="default" w:ascii="Times New Roman" w:hAnsi="Times New Roman" w:cs="Times New Roman"/>
          <w:b w:val="0"/>
          <w:bCs w:val="0"/>
          <w:color w:val="000000"/>
          <w:sz w:val="32"/>
          <w:szCs w:val="32"/>
          <w:lang w:val="en-US" w:eastAsia="zh-CN"/>
        </w:rPr>
        <w:t xml:space="preserve">    4.资金拨付。通过验收后，服务主体提交拨付资金的请示，待区供销合作社批复后，按照相关流程拨付资金。</w:t>
      </w:r>
    </w:p>
    <w:p w14:paraId="3FF47C30">
      <w:pPr>
        <w:pStyle w:val="18"/>
        <w:bidi w:val="0"/>
        <w:rPr>
          <w:rFonts w:hint="default" w:ascii="Times New Roman" w:hAnsi="Times New Roman" w:cs="Times New Roman"/>
          <w:lang w:val="en-US" w:eastAsia="zh-CN"/>
        </w:rPr>
      </w:pPr>
      <w:r>
        <w:rPr>
          <w:rFonts w:hint="default" w:ascii="Times New Roman" w:hAnsi="Times New Roman" w:cs="Times New Roman"/>
          <w:lang w:val="en-US" w:eastAsia="zh-CN"/>
        </w:rPr>
        <w:t>（四）报送时间</w:t>
      </w:r>
    </w:p>
    <w:p w14:paraId="723CFF6C">
      <w:pPr>
        <w:pStyle w:val="13"/>
        <w:bidi w:val="0"/>
        <w:rPr>
          <w:rFonts w:hint="default" w:ascii="Times New Roman" w:hAnsi="Times New Roman" w:cs="Times New Roman"/>
          <w:lang w:val="en-US" w:eastAsia="zh-CN"/>
        </w:rPr>
      </w:pPr>
      <w:r>
        <w:rPr>
          <w:rFonts w:hint="default" w:ascii="Times New Roman" w:hAnsi="Times New Roman" w:cs="Times New Roman"/>
          <w:lang w:val="en-US" w:eastAsia="zh-CN"/>
        </w:rPr>
        <w:t>服务主体务必在10月20日前实施完成社会化服务目标任务，同时将验收资料与其他附件资料整理完善制定成册。</w:t>
      </w:r>
    </w:p>
    <w:p w14:paraId="652DAB95">
      <w:pPr>
        <w:pStyle w:val="13"/>
        <w:keepNext w:val="0"/>
        <w:keepLines w:val="0"/>
        <w:pageBreakBefore w:val="0"/>
        <w:widowControl w:val="0"/>
        <w:kinsoku/>
        <w:wordWrap/>
        <w:overflowPunct w:val="0"/>
        <w:topLinePunct/>
        <w:autoSpaceDE/>
        <w:autoSpaceDN/>
        <w:bidi w:val="0"/>
        <w:adjustRightInd/>
        <w:snapToGrid/>
        <w:ind w:left="0" w:leftChars="0" w:firstLine="640" w:firstLineChars="200"/>
        <w:textAlignment w:val="auto"/>
        <w:rPr>
          <w:rFonts w:hint="default" w:ascii="Times New Roman" w:hAnsi="Times New Roman" w:cs="Times New Roman"/>
          <w:lang w:val="en-US" w:eastAsia="zh-CN"/>
        </w:rPr>
      </w:pPr>
    </w:p>
    <w:p w14:paraId="40B270D6">
      <w:pPr>
        <w:pStyle w:val="13"/>
        <w:keepNext w:val="0"/>
        <w:keepLines w:val="0"/>
        <w:pageBreakBefore w:val="0"/>
        <w:widowControl w:val="0"/>
        <w:kinsoku/>
        <w:wordWrap/>
        <w:overflowPunct w:val="0"/>
        <w:topLinePunct/>
        <w:autoSpaceDE/>
        <w:autoSpaceDN/>
        <w:bidi w:val="0"/>
        <w:adjustRightInd/>
        <w:snapToGrid/>
        <w:ind w:left="1600" w:leftChars="200" w:hanging="960" w:hangingChars="3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附件：1. 大足区供销系统2024年农业生产社会化服务需求表</w:t>
      </w:r>
    </w:p>
    <w:p w14:paraId="4D8EDFC1">
      <w:pPr>
        <w:pStyle w:val="13"/>
        <w:keepNext w:val="0"/>
        <w:keepLines w:val="0"/>
        <w:pageBreakBefore w:val="0"/>
        <w:widowControl w:val="0"/>
        <w:kinsoku/>
        <w:wordWrap/>
        <w:overflowPunct w:val="0"/>
        <w:topLinePunct/>
        <w:autoSpaceDE/>
        <w:autoSpaceDN/>
        <w:bidi w:val="0"/>
        <w:adjustRightInd/>
        <w:snapToGrid/>
        <w:ind w:left="1600" w:leftChars="50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 大足区供销系统2024年农业生产社会化服务项目申报表</w:t>
      </w:r>
    </w:p>
    <w:p w14:paraId="672C709F">
      <w:pPr>
        <w:pStyle w:val="13"/>
        <w:keepNext w:val="0"/>
        <w:keepLines w:val="0"/>
        <w:pageBreakBefore w:val="0"/>
        <w:widowControl w:val="0"/>
        <w:kinsoku/>
        <w:wordWrap/>
        <w:overflowPunct w:val="0"/>
        <w:topLinePunct/>
        <w:autoSpaceDE/>
        <w:autoSpaceDN/>
        <w:bidi w:val="0"/>
        <w:adjustRightInd/>
        <w:snapToGrid/>
        <w:ind w:left="0" w:leftChars="0" w:firstLine="1600" w:firstLineChars="5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 大足区农业生产社会化服务项目责任书</w:t>
      </w:r>
    </w:p>
    <w:p w14:paraId="385CAE27">
      <w:pPr>
        <w:pStyle w:val="13"/>
        <w:keepNext w:val="0"/>
        <w:keepLines w:val="0"/>
        <w:pageBreakBefore w:val="0"/>
        <w:widowControl w:val="0"/>
        <w:kinsoku/>
        <w:wordWrap/>
        <w:overflowPunct w:val="0"/>
        <w:topLinePunct/>
        <w:autoSpaceDE/>
        <w:autoSpaceDN/>
        <w:bidi w:val="0"/>
        <w:adjustRightInd/>
        <w:snapToGrid/>
        <w:ind w:left="1600" w:leftChars="50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 重庆市大足区xx镇xx村农业生产社会化服务作业协议</w:t>
      </w:r>
    </w:p>
    <w:p w14:paraId="5D9D21EF">
      <w:pPr>
        <w:pStyle w:val="13"/>
        <w:keepNext w:val="0"/>
        <w:keepLines w:val="0"/>
        <w:pageBreakBefore w:val="0"/>
        <w:widowControl w:val="0"/>
        <w:kinsoku/>
        <w:wordWrap/>
        <w:overflowPunct w:val="0"/>
        <w:topLinePunct/>
        <w:autoSpaceDE/>
        <w:autoSpaceDN/>
        <w:bidi w:val="0"/>
        <w:adjustRightInd/>
        <w:snapToGrid/>
        <w:ind w:left="0" w:leftChars="0" w:firstLine="1490" w:firstLineChars="500"/>
        <w:textAlignment w:val="auto"/>
        <w:rPr>
          <w:rFonts w:hint="default" w:ascii="Times New Roman" w:hAnsi="Times New Roman" w:cs="Times New Roman"/>
          <w:spacing w:val="-11"/>
          <w:sz w:val="32"/>
          <w:lang w:val="en-US" w:eastAsia="zh-CN"/>
        </w:rPr>
      </w:pPr>
      <w:r>
        <w:rPr>
          <w:rFonts w:hint="default" w:ascii="Times New Roman" w:hAnsi="Times New Roman" w:cs="Times New Roman"/>
          <w:spacing w:val="-11"/>
          <w:sz w:val="32"/>
          <w:lang w:val="en-US" w:eastAsia="zh-CN"/>
        </w:rPr>
        <w:t>5. 大足区供销系统2024年社会化服务作业确认单</w:t>
      </w:r>
    </w:p>
    <w:p w14:paraId="6B8DA8AC">
      <w:pPr>
        <w:pStyle w:val="13"/>
        <w:keepNext w:val="0"/>
        <w:keepLines w:val="0"/>
        <w:pageBreakBefore w:val="0"/>
        <w:widowControl w:val="0"/>
        <w:kinsoku/>
        <w:wordWrap/>
        <w:overflowPunct w:val="0"/>
        <w:topLinePunct/>
        <w:autoSpaceDE/>
        <w:autoSpaceDN/>
        <w:bidi w:val="0"/>
        <w:adjustRightInd/>
        <w:snapToGrid/>
        <w:ind w:left="1600" w:leftChars="50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6. 大足区2024年供销系统农业生产社会化服务满意度评价表</w:t>
      </w:r>
    </w:p>
    <w:p w14:paraId="0317C2A7">
      <w:pPr>
        <w:pStyle w:val="13"/>
        <w:keepNext w:val="0"/>
        <w:keepLines w:val="0"/>
        <w:pageBreakBefore w:val="0"/>
        <w:widowControl w:val="0"/>
        <w:kinsoku/>
        <w:wordWrap/>
        <w:overflowPunct w:val="0"/>
        <w:topLinePunct/>
        <w:autoSpaceDE/>
        <w:autoSpaceDN/>
        <w:bidi w:val="0"/>
        <w:adjustRightInd/>
        <w:snapToGrid/>
        <w:ind w:left="0" w:leftChars="0" w:firstLine="1600" w:firstLineChars="500"/>
        <w:textAlignment w:val="auto"/>
        <w:rPr>
          <w:rFonts w:hint="default" w:ascii="Times New Roman" w:hAnsi="Times New Roman" w:eastAsia="方正仿宋_GBK" w:cs="Times New Roman"/>
          <w:b w:val="0"/>
          <w:bCs w:val="0"/>
          <w:color w:val="000000"/>
          <w:szCs w:val="32"/>
          <w:lang w:val="en-US" w:eastAsia="zh-CN"/>
        </w:rPr>
      </w:pPr>
      <w:r>
        <w:rPr>
          <w:rFonts w:hint="default" w:ascii="Times New Roman" w:hAnsi="Times New Roman" w:cs="Times New Roman"/>
          <w:lang w:val="en-US" w:eastAsia="zh-CN"/>
        </w:rPr>
        <w:t>7. 2024年农业</w:t>
      </w:r>
      <w:r>
        <w:rPr>
          <w:rFonts w:hint="default" w:ascii="Times New Roman" w:hAnsi="Times New Roman" w:eastAsia="方正仿宋_GBK" w:cs="Times New Roman"/>
          <w:b w:val="0"/>
          <w:bCs w:val="0"/>
          <w:color w:val="000000"/>
          <w:szCs w:val="32"/>
          <w:lang w:val="en-US" w:eastAsia="zh-CN"/>
        </w:rPr>
        <w:t>社会化服务验收表</w:t>
      </w:r>
    </w:p>
    <w:p w14:paraId="3CD2D3D1">
      <w:pPr>
        <w:pStyle w:val="20"/>
        <w:spacing w:line="580" w:lineRule="exact"/>
        <w:rPr>
          <w:rFonts w:hint="default" w:ascii="Times New Roman" w:hAnsi="Times New Roman" w:eastAsia="方正黑体_GBK" w:cs="Times New Roman"/>
          <w:sz w:val="32"/>
          <w:szCs w:val="32"/>
          <w:lang w:eastAsia="zh-CN"/>
        </w:rPr>
      </w:pPr>
      <w:r>
        <w:rPr>
          <w:rFonts w:hint="default" w:ascii="Times New Roman" w:hAnsi="Times New Roman" w:eastAsia="方正仿宋_GBK" w:cs="Times New Roman"/>
          <w:b w:val="0"/>
          <w:bCs w:val="0"/>
          <w:color w:val="000000"/>
          <w:sz w:val="32"/>
          <w:szCs w:val="32"/>
          <w:lang w:val="en-US" w:eastAsia="zh-CN"/>
        </w:rPr>
        <w:br w:type="page"/>
      </w: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7-</w:t>
      </w:r>
      <w:r>
        <w:rPr>
          <w:rFonts w:hint="default" w:ascii="Times New Roman" w:hAnsi="Times New Roman" w:eastAsia="方正黑体_GBK" w:cs="Times New Roman"/>
          <w:sz w:val="32"/>
          <w:szCs w:val="32"/>
          <w:lang w:eastAsia="zh-CN"/>
        </w:rPr>
        <w:t>1</w:t>
      </w:r>
    </w:p>
    <w:p w14:paraId="4CBC65E0">
      <w:pPr>
        <w:pStyle w:val="14"/>
        <w:bidi w:val="0"/>
        <w:rPr>
          <w:rFonts w:hint="default" w:ascii="Times New Roman" w:hAnsi="Times New Roman" w:cs="Times New Roman"/>
          <w:lang w:val="en-US" w:eastAsia="zh-CN"/>
        </w:rPr>
      </w:pPr>
      <w:r>
        <w:rPr>
          <w:rFonts w:hint="default" w:ascii="Times New Roman" w:hAnsi="Times New Roman" w:cs="Times New Roman"/>
        </w:rPr>
        <w:t>大足区</w:t>
      </w:r>
      <w:r>
        <w:rPr>
          <w:rFonts w:hint="default" w:ascii="Times New Roman" w:hAnsi="Times New Roman" w:cs="Times New Roman"/>
          <w:lang w:val="en-US" w:eastAsia="zh-CN"/>
        </w:rPr>
        <w:t>供销系统</w:t>
      </w:r>
    </w:p>
    <w:p w14:paraId="7A920520">
      <w:pPr>
        <w:pStyle w:val="14"/>
        <w:bidi w:val="0"/>
        <w:rPr>
          <w:rFonts w:hint="default" w:ascii="Times New Roman" w:hAnsi="Times New Roman" w:cs="Times New Roman"/>
          <w:lang w:val="en-US" w:eastAsia="zh-CN"/>
        </w:rPr>
      </w:pPr>
      <w:r>
        <w:rPr>
          <w:rFonts w:hint="default" w:ascii="Times New Roman" w:hAnsi="Times New Roman" w:cs="Times New Roman"/>
          <w:lang w:eastAsia="zh-CN"/>
        </w:rPr>
        <w:t>202</w:t>
      </w:r>
      <w:r>
        <w:rPr>
          <w:rFonts w:hint="default" w:ascii="Times New Roman" w:hAnsi="Times New Roman" w:cs="Times New Roman"/>
          <w:lang w:val="en-US" w:eastAsia="zh-CN"/>
        </w:rPr>
        <w:t>4</w:t>
      </w:r>
      <w:r>
        <w:rPr>
          <w:rFonts w:hint="default" w:ascii="Times New Roman" w:hAnsi="Times New Roman" w:cs="Times New Roman"/>
        </w:rPr>
        <w:t>年农业生产社会化服务</w:t>
      </w:r>
      <w:r>
        <w:rPr>
          <w:rFonts w:hint="default" w:ascii="Times New Roman" w:hAnsi="Times New Roman" w:cs="Times New Roman"/>
          <w:lang w:val="en-US" w:eastAsia="zh-CN"/>
        </w:rPr>
        <w:t>需求表</w:t>
      </w:r>
    </w:p>
    <w:p w14:paraId="0D509DF8">
      <w:pPr>
        <w:spacing w:line="580" w:lineRule="exact"/>
        <w:jc w:val="both"/>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填报单位：                           填报人：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078"/>
        <w:gridCol w:w="722"/>
        <w:gridCol w:w="1691"/>
        <w:gridCol w:w="1241"/>
        <w:gridCol w:w="1677"/>
        <w:gridCol w:w="928"/>
      </w:tblGrid>
      <w:tr w14:paraId="553A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noWrap w:val="0"/>
            <w:vAlign w:val="top"/>
          </w:tcPr>
          <w:p w14:paraId="6DF2235D">
            <w:pPr>
              <w:numPr>
                <w:ilvl w:val="0"/>
                <w:numId w:val="0"/>
              </w:numPr>
              <w:spacing w:line="60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镇街</w:t>
            </w:r>
          </w:p>
        </w:tc>
        <w:tc>
          <w:tcPr>
            <w:tcW w:w="1078" w:type="dxa"/>
            <w:noWrap w:val="0"/>
            <w:vAlign w:val="top"/>
          </w:tcPr>
          <w:p w14:paraId="638C58F4">
            <w:pPr>
              <w:numPr>
                <w:ilvl w:val="0"/>
                <w:numId w:val="0"/>
              </w:numPr>
              <w:spacing w:line="60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村名</w:t>
            </w:r>
          </w:p>
        </w:tc>
        <w:tc>
          <w:tcPr>
            <w:tcW w:w="722" w:type="dxa"/>
            <w:noWrap w:val="0"/>
            <w:vAlign w:val="top"/>
          </w:tcPr>
          <w:p w14:paraId="4D5FE2B1">
            <w:pPr>
              <w:numPr>
                <w:ilvl w:val="0"/>
                <w:numId w:val="0"/>
              </w:numPr>
              <w:spacing w:line="60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服务主体</w:t>
            </w:r>
          </w:p>
        </w:tc>
        <w:tc>
          <w:tcPr>
            <w:tcW w:w="1691" w:type="dxa"/>
            <w:noWrap w:val="0"/>
            <w:vAlign w:val="top"/>
          </w:tcPr>
          <w:p w14:paraId="0ACF7BBC">
            <w:pPr>
              <w:numPr>
                <w:ilvl w:val="0"/>
                <w:numId w:val="0"/>
              </w:numPr>
              <w:spacing w:line="60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服务环节（三个含三个以上）</w:t>
            </w:r>
          </w:p>
        </w:tc>
        <w:tc>
          <w:tcPr>
            <w:tcW w:w="1241" w:type="dxa"/>
            <w:noWrap w:val="0"/>
            <w:vAlign w:val="top"/>
          </w:tcPr>
          <w:p w14:paraId="46F5EE5D">
            <w:pPr>
              <w:numPr>
                <w:ilvl w:val="0"/>
                <w:numId w:val="0"/>
              </w:numPr>
              <w:spacing w:line="60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作物名称</w:t>
            </w:r>
          </w:p>
        </w:tc>
        <w:tc>
          <w:tcPr>
            <w:tcW w:w="1677" w:type="dxa"/>
            <w:noWrap w:val="0"/>
            <w:vAlign w:val="top"/>
          </w:tcPr>
          <w:p w14:paraId="5928F630">
            <w:pPr>
              <w:numPr>
                <w:ilvl w:val="0"/>
                <w:numId w:val="0"/>
              </w:numPr>
              <w:spacing w:line="60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服务面积（亩）</w:t>
            </w:r>
          </w:p>
        </w:tc>
        <w:tc>
          <w:tcPr>
            <w:tcW w:w="928" w:type="dxa"/>
            <w:noWrap w:val="0"/>
            <w:vAlign w:val="top"/>
          </w:tcPr>
          <w:p w14:paraId="1E49A168">
            <w:pPr>
              <w:numPr>
                <w:ilvl w:val="0"/>
                <w:numId w:val="0"/>
              </w:numPr>
              <w:spacing w:line="60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备注</w:t>
            </w:r>
          </w:p>
        </w:tc>
      </w:tr>
      <w:tr w14:paraId="30B7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noWrap w:val="0"/>
            <w:vAlign w:val="top"/>
          </w:tcPr>
          <w:p w14:paraId="48E642AA">
            <w:pPr>
              <w:pStyle w:val="4"/>
              <w:rPr>
                <w:rFonts w:hint="default" w:ascii="Times New Roman" w:hAnsi="Times New Roman" w:eastAsia="方正黑体_GBK" w:cs="Times New Roman"/>
                <w:sz w:val="32"/>
                <w:szCs w:val="32"/>
                <w:vertAlign w:val="baseline"/>
              </w:rPr>
            </w:pPr>
          </w:p>
        </w:tc>
        <w:tc>
          <w:tcPr>
            <w:tcW w:w="1078" w:type="dxa"/>
            <w:noWrap w:val="0"/>
            <w:vAlign w:val="top"/>
          </w:tcPr>
          <w:p w14:paraId="3D2F610A">
            <w:pPr>
              <w:pStyle w:val="4"/>
              <w:rPr>
                <w:rFonts w:hint="default" w:ascii="Times New Roman" w:hAnsi="Times New Roman" w:eastAsia="方正黑体_GBK" w:cs="Times New Roman"/>
                <w:sz w:val="32"/>
                <w:szCs w:val="32"/>
                <w:vertAlign w:val="baseline"/>
              </w:rPr>
            </w:pPr>
          </w:p>
        </w:tc>
        <w:tc>
          <w:tcPr>
            <w:tcW w:w="722" w:type="dxa"/>
            <w:noWrap w:val="0"/>
            <w:vAlign w:val="top"/>
          </w:tcPr>
          <w:p w14:paraId="5736447A">
            <w:pPr>
              <w:pStyle w:val="4"/>
              <w:rPr>
                <w:rFonts w:hint="default" w:ascii="Times New Roman" w:hAnsi="Times New Roman" w:eastAsia="方正黑体_GBK" w:cs="Times New Roman"/>
                <w:sz w:val="32"/>
                <w:szCs w:val="32"/>
                <w:vertAlign w:val="baseline"/>
              </w:rPr>
            </w:pPr>
          </w:p>
        </w:tc>
        <w:tc>
          <w:tcPr>
            <w:tcW w:w="1691" w:type="dxa"/>
            <w:noWrap w:val="0"/>
            <w:vAlign w:val="top"/>
          </w:tcPr>
          <w:p w14:paraId="60C20B89">
            <w:pPr>
              <w:pStyle w:val="4"/>
              <w:rPr>
                <w:rFonts w:hint="default" w:ascii="Times New Roman" w:hAnsi="Times New Roman" w:eastAsia="方正黑体_GBK" w:cs="Times New Roman"/>
                <w:sz w:val="32"/>
                <w:szCs w:val="32"/>
                <w:vertAlign w:val="baseline"/>
              </w:rPr>
            </w:pPr>
          </w:p>
        </w:tc>
        <w:tc>
          <w:tcPr>
            <w:tcW w:w="1241" w:type="dxa"/>
            <w:noWrap w:val="0"/>
            <w:vAlign w:val="top"/>
          </w:tcPr>
          <w:p w14:paraId="3E27DAD2">
            <w:pPr>
              <w:pStyle w:val="4"/>
              <w:rPr>
                <w:rFonts w:hint="default" w:ascii="Times New Roman" w:hAnsi="Times New Roman" w:eastAsia="方正黑体_GBK" w:cs="Times New Roman"/>
                <w:sz w:val="32"/>
                <w:szCs w:val="32"/>
                <w:vertAlign w:val="baseline"/>
              </w:rPr>
            </w:pPr>
          </w:p>
        </w:tc>
        <w:tc>
          <w:tcPr>
            <w:tcW w:w="1677" w:type="dxa"/>
            <w:noWrap w:val="0"/>
            <w:vAlign w:val="top"/>
          </w:tcPr>
          <w:p w14:paraId="099E0451">
            <w:pPr>
              <w:pStyle w:val="4"/>
              <w:rPr>
                <w:rFonts w:hint="default" w:ascii="Times New Roman" w:hAnsi="Times New Roman" w:eastAsia="方正黑体_GBK" w:cs="Times New Roman"/>
                <w:sz w:val="32"/>
                <w:szCs w:val="32"/>
                <w:vertAlign w:val="baseline"/>
              </w:rPr>
            </w:pPr>
          </w:p>
        </w:tc>
        <w:tc>
          <w:tcPr>
            <w:tcW w:w="928" w:type="dxa"/>
            <w:noWrap w:val="0"/>
            <w:vAlign w:val="top"/>
          </w:tcPr>
          <w:p w14:paraId="60355E61">
            <w:pPr>
              <w:pStyle w:val="4"/>
              <w:rPr>
                <w:rFonts w:hint="default" w:ascii="Times New Roman" w:hAnsi="Times New Roman" w:eastAsia="方正黑体_GBK" w:cs="Times New Roman"/>
                <w:sz w:val="32"/>
                <w:szCs w:val="32"/>
                <w:vertAlign w:val="baseline"/>
              </w:rPr>
            </w:pPr>
          </w:p>
        </w:tc>
      </w:tr>
      <w:tr w14:paraId="6E18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noWrap w:val="0"/>
            <w:vAlign w:val="top"/>
          </w:tcPr>
          <w:p w14:paraId="17D121D8">
            <w:pPr>
              <w:pStyle w:val="4"/>
              <w:rPr>
                <w:rFonts w:hint="default" w:ascii="Times New Roman" w:hAnsi="Times New Roman" w:eastAsia="方正黑体_GBK" w:cs="Times New Roman"/>
                <w:sz w:val="32"/>
                <w:szCs w:val="32"/>
                <w:vertAlign w:val="baseline"/>
              </w:rPr>
            </w:pPr>
          </w:p>
        </w:tc>
        <w:tc>
          <w:tcPr>
            <w:tcW w:w="1078" w:type="dxa"/>
            <w:noWrap w:val="0"/>
            <w:vAlign w:val="top"/>
          </w:tcPr>
          <w:p w14:paraId="6E8B89B9">
            <w:pPr>
              <w:pStyle w:val="4"/>
              <w:rPr>
                <w:rFonts w:hint="default" w:ascii="Times New Roman" w:hAnsi="Times New Roman" w:eastAsia="方正黑体_GBK" w:cs="Times New Roman"/>
                <w:sz w:val="32"/>
                <w:szCs w:val="32"/>
                <w:vertAlign w:val="baseline"/>
              </w:rPr>
            </w:pPr>
          </w:p>
        </w:tc>
        <w:tc>
          <w:tcPr>
            <w:tcW w:w="722" w:type="dxa"/>
            <w:noWrap w:val="0"/>
            <w:vAlign w:val="top"/>
          </w:tcPr>
          <w:p w14:paraId="10493452">
            <w:pPr>
              <w:pStyle w:val="4"/>
              <w:rPr>
                <w:rFonts w:hint="default" w:ascii="Times New Roman" w:hAnsi="Times New Roman" w:eastAsia="方正黑体_GBK" w:cs="Times New Roman"/>
                <w:sz w:val="32"/>
                <w:szCs w:val="32"/>
                <w:vertAlign w:val="baseline"/>
              </w:rPr>
            </w:pPr>
          </w:p>
        </w:tc>
        <w:tc>
          <w:tcPr>
            <w:tcW w:w="1691" w:type="dxa"/>
            <w:noWrap w:val="0"/>
            <w:vAlign w:val="top"/>
          </w:tcPr>
          <w:p w14:paraId="60FA5DBE">
            <w:pPr>
              <w:pStyle w:val="4"/>
              <w:rPr>
                <w:rFonts w:hint="default" w:ascii="Times New Roman" w:hAnsi="Times New Roman" w:eastAsia="方正黑体_GBK" w:cs="Times New Roman"/>
                <w:sz w:val="32"/>
                <w:szCs w:val="32"/>
                <w:vertAlign w:val="baseline"/>
              </w:rPr>
            </w:pPr>
          </w:p>
        </w:tc>
        <w:tc>
          <w:tcPr>
            <w:tcW w:w="1241" w:type="dxa"/>
            <w:noWrap w:val="0"/>
            <w:vAlign w:val="top"/>
          </w:tcPr>
          <w:p w14:paraId="31E23BCC">
            <w:pPr>
              <w:pStyle w:val="4"/>
              <w:rPr>
                <w:rFonts w:hint="default" w:ascii="Times New Roman" w:hAnsi="Times New Roman" w:eastAsia="方正黑体_GBK" w:cs="Times New Roman"/>
                <w:sz w:val="32"/>
                <w:szCs w:val="32"/>
                <w:vertAlign w:val="baseline"/>
              </w:rPr>
            </w:pPr>
          </w:p>
        </w:tc>
        <w:tc>
          <w:tcPr>
            <w:tcW w:w="1677" w:type="dxa"/>
            <w:noWrap w:val="0"/>
            <w:vAlign w:val="top"/>
          </w:tcPr>
          <w:p w14:paraId="07C599BA">
            <w:pPr>
              <w:pStyle w:val="4"/>
              <w:rPr>
                <w:rFonts w:hint="default" w:ascii="Times New Roman" w:hAnsi="Times New Roman" w:eastAsia="方正黑体_GBK" w:cs="Times New Roman"/>
                <w:sz w:val="32"/>
                <w:szCs w:val="32"/>
                <w:vertAlign w:val="baseline"/>
              </w:rPr>
            </w:pPr>
          </w:p>
        </w:tc>
        <w:tc>
          <w:tcPr>
            <w:tcW w:w="928" w:type="dxa"/>
            <w:noWrap w:val="0"/>
            <w:vAlign w:val="top"/>
          </w:tcPr>
          <w:p w14:paraId="0750A627">
            <w:pPr>
              <w:pStyle w:val="4"/>
              <w:rPr>
                <w:rFonts w:hint="default" w:ascii="Times New Roman" w:hAnsi="Times New Roman" w:eastAsia="方正黑体_GBK" w:cs="Times New Roman"/>
                <w:sz w:val="32"/>
                <w:szCs w:val="32"/>
                <w:vertAlign w:val="baseline"/>
              </w:rPr>
            </w:pPr>
          </w:p>
        </w:tc>
      </w:tr>
      <w:tr w14:paraId="7D5C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noWrap w:val="0"/>
            <w:vAlign w:val="top"/>
          </w:tcPr>
          <w:p w14:paraId="1F074425">
            <w:pPr>
              <w:pStyle w:val="4"/>
              <w:rPr>
                <w:rFonts w:hint="default" w:ascii="Times New Roman" w:hAnsi="Times New Roman" w:eastAsia="方正黑体_GBK" w:cs="Times New Roman"/>
                <w:sz w:val="32"/>
                <w:szCs w:val="32"/>
                <w:vertAlign w:val="baseline"/>
              </w:rPr>
            </w:pPr>
          </w:p>
        </w:tc>
        <w:tc>
          <w:tcPr>
            <w:tcW w:w="1078" w:type="dxa"/>
            <w:noWrap w:val="0"/>
            <w:vAlign w:val="top"/>
          </w:tcPr>
          <w:p w14:paraId="59FCB9AA">
            <w:pPr>
              <w:pStyle w:val="4"/>
              <w:rPr>
                <w:rFonts w:hint="default" w:ascii="Times New Roman" w:hAnsi="Times New Roman" w:eastAsia="方正黑体_GBK" w:cs="Times New Roman"/>
                <w:sz w:val="32"/>
                <w:szCs w:val="32"/>
                <w:vertAlign w:val="baseline"/>
              </w:rPr>
            </w:pPr>
          </w:p>
        </w:tc>
        <w:tc>
          <w:tcPr>
            <w:tcW w:w="722" w:type="dxa"/>
            <w:noWrap w:val="0"/>
            <w:vAlign w:val="top"/>
          </w:tcPr>
          <w:p w14:paraId="2B1B0B30">
            <w:pPr>
              <w:pStyle w:val="4"/>
              <w:rPr>
                <w:rFonts w:hint="default" w:ascii="Times New Roman" w:hAnsi="Times New Roman" w:eastAsia="方正黑体_GBK" w:cs="Times New Roman"/>
                <w:sz w:val="32"/>
                <w:szCs w:val="32"/>
                <w:vertAlign w:val="baseline"/>
              </w:rPr>
            </w:pPr>
          </w:p>
        </w:tc>
        <w:tc>
          <w:tcPr>
            <w:tcW w:w="1691" w:type="dxa"/>
            <w:noWrap w:val="0"/>
            <w:vAlign w:val="top"/>
          </w:tcPr>
          <w:p w14:paraId="64E1672D">
            <w:pPr>
              <w:pStyle w:val="4"/>
              <w:rPr>
                <w:rFonts w:hint="default" w:ascii="Times New Roman" w:hAnsi="Times New Roman" w:eastAsia="方正黑体_GBK" w:cs="Times New Roman"/>
                <w:sz w:val="32"/>
                <w:szCs w:val="32"/>
                <w:vertAlign w:val="baseline"/>
              </w:rPr>
            </w:pPr>
          </w:p>
        </w:tc>
        <w:tc>
          <w:tcPr>
            <w:tcW w:w="1241" w:type="dxa"/>
            <w:noWrap w:val="0"/>
            <w:vAlign w:val="top"/>
          </w:tcPr>
          <w:p w14:paraId="0FA13E12">
            <w:pPr>
              <w:pStyle w:val="4"/>
              <w:rPr>
                <w:rFonts w:hint="default" w:ascii="Times New Roman" w:hAnsi="Times New Roman" w:eastAsia="方正黑体_GBK" w:cs="Times New Roman"/>
                <w:sz w:val="32"/>
                <w:szCs w:val="32"/>
                <w:vertAlign w:val="baseline"/>
              </w:rPr>
            </w:pPr>
          </w:p>
        </w:tc>
        <w:tc>
          <w:tcPr>
            <w:tcW w:w="1677" w:type="dxa"/>
            <w:noWrap w:val="0"/>
            <w:vAlign w:val="top"/>
          </w:tcPr>
          <w:p w14:paraId="2627E577">
            <w:pPr>
              <w:pStyle w:val="4"/>
              <w:rPr>
                <w:rFonts w:hint="default" w:ascii="Times New Roman" w:hAnsi="Times New Roman" w:eastAsia="方正黑体_GBK" w:cs="Times New Roman"/>
                <w:sz w:val="32"/>
                <w:szCs w:val="32"/>
                <w:vertAlign w:val="baseline"/>
              </w:rPr>
            </w:pPr>
          </w:p>
        </w:tc>
        <w:tc>
          <w:tcPr>
            <w:tcW w:w="928" w:type="dxa"/>
            <w:noWrap w:val="0"/>
            <w:vAlign w:val="top"/>
          </w:tcPr>
          <w:p w14:paraId="2B56382C">
            <w:pPr>
              <w:pStyle w:val="4"/>
              <w:rPr>
                <w:rFonts w:hint="default" w:ascii="Times New Roman" w:hAnsi="Times New Roman" w:eastAsia="方正黑体_GBK" w:cs="Times New Roman"/>
                <w:sz w:val="32"/>
                <w:szCs w:val="32"/>
                <w:vertAlign w:val="baseline"/>
              </w:rPr>
            </w:pPr>
          </w:p>
        </w:tc>
      </w:tr>
      <w:tr w14:paraId="28A7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noWrap w:val="0"/>
            <w:vAlign w:val="top"/>
          </w:tcPr>
          <w:p w14:paraId="63173283">
            <w:pPr>
              <w:pStyle w:val="4"/>
              <w:rPr>
                <w:rFonts w:hint="default" w:ascii="Times New Roman" w:hAnsi="Times New Roman" w:eastAsia="方正黑体_GBK" w:cs="Times New Roman"/>
                <w:sz w:val="32"/>
                <w:szCs w:val="32"/>
                <w:vertAlign w:val="baseline"/>
              </w:rPr>
            </w:pPr>
          </w:p>
        </w:tc>
        <w:tc>
          <w:tcPr>
            <w:tcW w:w="1078" w:type="dxa"/>
            <w:noWrap w:val="0"/>
            <w:vAlign w:val="top"/>
          </w:tcPr>
          <w:p w14:paraId="3EF8A218">
            <w:pPr>
              <w:pStyle w:val="4"/>
              <w:rPr>
                <w:rFonts w:hint="default" w:ascii="Times New Roman" w:hAnsi="Times New Roman" w:eastAsia="方正黑体_GBK" w:cs="Times New Roman"/>
                <w:sz w:val="32"/>
                <w:szCs w:val="32"/>
                <w:vertAlign w:val="baseline"/>
              </w:rPr>
            </w:pPr>
          </w:p>
        </w:tc>
        <w:tc>
          <w:tcPr>
            <w:tcW w:w="722" w:type="dxa"/>
            <w:noWrap w:val="0"/>
            <w:vAlign w:val="top"/>
          </w:tcPr>
          <w:p w14:paraId="32E3BBC9">
            <w:pPr>
              <w:pStyle w:val="4"/>
              <w:rPr>
                <w:rFonts w:hint="default" w:ascii="Times New Roman" w:hAnsi="Times New Roman" w:eastAsia="方正黑体_GBK" w:cs="Times New Roman"/>
                <w:sz w:val="32"/>
                <w:szCs w:val="32"/>
                <w:vertAlign w:val="baseline"/>
              </w:rPr>
            </w:pPr>
          </w:p>
        </w:tc>
        <w:tc>
          <w:tcPr>
            <w:tcW w:w="1691" w:type="dxa"/>
            <w:noWrap w:val="0"/>
            <w:vAlign w:val="top"/>
          </w:tcPr>
          <w:p w14:paraId="03D3AEAA">
            <w:pPr>
              <w:pStyle w:val="4"/>
              <w:rPr>
                <w:rFonts w:hint="default" w:ascii="Times New Roman" w:hAnsi="Times New Roman" w:eastAsia="方正黑体_GBK" w:cs="Times New Roman"/>
                <w:sz w:val="32"/>
                <w:szCs w:val="32"/>
                <w:vertAlign w:val="baseline"/>
              </w:rPr>
            </w:pPr>
          </w:p>
        </w:tc>
        <w:tc>
          <w:tcPr>
            <w:tcW w:w="1241" w:type="dxa"/>
            <w:noWrap w:val="0"/>
            <w:vAlign w:val="top"/>
          </w:tcPr>
          <w:p w14:paraId="1F5C6F18">
            <w:pPr>
              <w:pStyle w:val="4"/>
              <w:rPr>
                <w:rFonts w:hint="default" w:ascii="Times New Roman" w:hAnsi="Times New Roman" w:eastAsia="方正黑体_GBK" w:cs="Times New Roman"/>
                <w:sz w:val="32"/>
                <w:szCs w:val="32"/>
                <w:vertAlign w:val="baseline"/>
              </w:rPr>
            </w:pPr>
          </w:p>
        </w:tc>
        <w:tc>
          <w:tcPr>
            <w:tcW w:w="1677" w:type="dxa"/>
            <w:noWrap w:val="0"/>
            <w:vAlign w:val="top"/>
          </w:tcPr>
          <w:p w14:paraId="47224F53">
            <w:pPr>
              <w:pStyle w:val="4"/>
              <w:rPr>
                <w:rFonts w:hint="default" w:ascii="Times New Roman" w:hAnsi="Times New Roman" w:eastAsia="方正黑体_GBK" w:cs="Times New Roman"/>
                <w:sz w:val="32"/>
                <w:szCs w:val="32"/>
                <w:vertAlign w:val="baseline"/>
              </w:rPr>
            </w:pPr>
          </w:p>
        </w:tc>
        <w:tc>
          <w:tcPr>
            <w:tcW w:w="928" w:type="dxa"/>
            <w:noWrap w:val="0"/>
            <w:vAlign w:val="top"/>
          </w:tcPr>
          <w:p w14:paraId="089618E1">
            <w:pPr>
              <w:pStyle w:val="4"/>
              <w:rPr>
                <w:rFonts w:hint="default" w:ascii="Times New Roman" w:hAnsi="Times New Roman" w:eastAsia="方正黑体_GBK" w:cs="Times New Roman"/>
                <w:sz w:val="32"/>
                <w:szCs w:val="32"/>
                <w:vertAlign w:val="baseline"/>
              </w:rPr>
            </w:pPr>
          </w:p>
        </w:tc>
      </w:tr>
      <w:tr w14:paraId="79EB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noWrap w:val="0"/>
            <w:vAlign w:val="top"/>
          </w:tcPr>
          <w:p w14:paraId="1FA70F31">
            <w:pPr>
              <w:pStyle w:val="4"/>
              <w:rPr>
                <w:rFonts w:hint="default" w:ascii="Times New Roman" w:hAnsi="Times New Roman" w:eastAsia="方正黑体_GBK" w:cs="Times New Roman"/>
                <w:sz w:val="32"/>
                <w:szCs w:val="32"/>
                <w:vertAlign w:val="baseline"/>
              </w:rPr>
            </w:pPr>
          </w:p>
        </w:tc>
        <w:tc>
          <w:tcPr>
            <w:tcW w:w="1078" w:type="dxa"/>
            <w:noWrap w:val="0"/>
            <w:vAlign w:val="top"/>
          </w:tcPr>
          <w:p w14:paraId="47118F61">
            <w:pPr>
              <w:pStyle w:val="4"/>
              <w:rPr>
                <w:rFonts w:hint="default" w:ascii="Times New Roman" w:hAnsi="Times New Roman" w:eastAsia="方正黑体_GBK" w:cs="Times New Roman"/>
                <w:sz w:val="32"/>
                <w:szCs w:val="32"/>
                <w:vertAlign w:val="baseline"/>
              </w:rPr>
            </w:pPr>
          </w:p>
        </w:tc>
        <w:tc>
          <w:tcPr>
            <w:tcW w:w="722" w:type="dxa"/>
            <w:noWrap w:val="0"/>
            <w:vAlign w:val="top"/>
          </w:tcPr>
          <w:p w14:paraId="51BCFC8D">
            <w:pPr>
              <w:pStyle w:val="4"/>
              <w:rPr>
                <w:rFonts w:hint="default" w:ascii="Times New Roman" w:hAnsi="Times New Roman" w:eastAsia="方正黑体_GBK" w:cs="Times New Roman"/>
                <w:sz w:val="32"/>
                <w:szCs w:val="32"/>
                <w:vertAlign w:val="baseline"/>
              </w:rPr>
            </w:pPr>
          </w:p>
        </w:tc>
        <w:tc>
          <w:tcPr>
            <w:tcW w:w="1691" w:type="dxa"/>
            <w:noWrap w:val="0"/>
            <w:vAlign w:val="top"/>
          </w:tcPr>
          <w:p w14:paraId="1B4EDA2C">
            <w:pPr>
              <w:pStyle w:val="4"/>
              <w:rPr>
                <w:rFonts w:hint="default" w:ascii="Times New Roman" w:hAnsi="Times New Roman" w:eastAsia="方正黑体_GBK" w:cs="Times New Roman"/>
                <w:sz w:val="32"/>
                <w:szCs w:val="32"/>
                <w:vertAlign w:val="baseline"/>
              </w:rPr>
            </w:pPr>
          </w:p>
        </w:tc>
        <w:tc>
          <w:tcPr>
            <w:tcW w:w="1241" w:type="dxa"/>
            <w:noWrap w:val="0"/>
            <w:vAlign w:val="top"/>
          </w:tcPr>
          <w:p w14:paraId="4060D942">
            <w:pPr>
              <w:pStyle w:val="4"/>
              <w:rPr>
                <w:rFonts w:hint="default" w:ascii="Times New Roman" w:hAnsi="Times New Roman" w:eastAsia="方正黑体_GBK" w:cs="Times New Roman"/>
                <w:sz w:val="32"/>
                <w:szCs w:val="32"/>
                <w:vertAlign w:val="baseline"/>
              </w:rPr>
            </w:pPr>
          </w:p>
        </w:tc>
        <w:tc>
          <w:tcPr>
            <w:tcW w:w="1677" w:type="dxa"/>
            <w:noWrap w:val="0"/>
            <w:vAlign w:val="top"/>
          </w:tcPr>
          <w:p w14:paraId="1D94ED11">
            <w:pPr>
              <w:pStyle w:val="4"/>
              <w:rPr>
                <w:rFonts w:hint="default" w:ascii="Times New Roman" w:hAnsi="Times New Roman" w:eastAsia="方正黑体_GBK" w:cs="Times New Roman"/>
                <w:sz w:val="32"/>
                <w:szCs w:val="32"/>
                <w:vertAlign w:val="baseline"/>
              </w:rPr>
            </w:pPr>
          </w:p>
        </w:tc>
        <w:tc>
          <w:tcPr>
            <w:tcW w:w="928" w:type="dxa"/>
            <w:noWrap w:val="0"/>
            <w:vAlign w:val="top"/>
          </w:tcPr>
          <w:p w14:paraId="4DE43607">
            <w:pPr>
              <w:pStyle w:val="4"/>
              <w:rPr>
                <w:rFonts w:hint="default" w:ascii="Times New Roman" w:hAnsi="Times New Roman" w:eastAsia="方正黑体_GBK" w:cs="Times New Roman"/>
                <w:sz w:val="32"/>
                <w:szCs w:val="32"/>
                <w:vertAlign w:val="baseline"/>
              </w:rPr>
            </w:pPr>
          </w:p>
        </w:tc>
      </w:tr>
      <w:tr w14:paraId="2265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noWrap w:val="0"/>
            <w:vAlign w:val="top"/>
          </w:tcPr>
          <w:p w14:paraId="1A1761B9">
            <w:pPr>
              <w:pStyle w:val="4"/>
              <w:rPr>
                <w:rFonts w:hint="default" w:ascii="Times New Roman" w:hAnsi="Times New Roman" w:eastAsia="方正黑体_GBK" w:cs="Times New Roman"/>
                <w:sz w:val="32"/>
                <w:szCs w:val="32"/>
                <w:vertAlign w:val="baseline"/>
              </w:rPr>
            </w:pPr>
          </w:p>
        </w:tc>
        <w:tc>
          <w:tcPr>
            <w:tcW w:w="1078" w:type="dxa"/>
            <w:noWrap w:val="0"/>
            <w:vAlign w:val="top"/>
          </w:tcPr>
          <w:p w14:paraId="50D916D1">
            <w:pPr>
              <w:pStyle w:val="4"/>
              <w:rPr>
                <w:rFonts w:hint="default" w:ascii="Times New Roman" w:hAnsi="Times New Roman" w:eastAsia="方正黑体_GBK" w:cs="Times New Roman"/>
                <w:sz w:val="32"/>
                <w:szCs w:val="32"/>
                <w:vertAlign w:val="baseline"/>
              </w:rPr>
            </w:pPr>
          </w:p>
        </w:tc>
        <w:tc>
          <w:tcPr>
            <w:tcW w:w="722" w:type="dxa"/>
            <w:noWrap w:val="0"/>
            <w:vAlign w:val="top"/>
          </w:tcPr>
          <w:p w14:paraId="345283F3">
            <w:pPr>
              <w:pStyle w:val="4"/>
              <w:rPr>
                <w:rFonts w:hint="default" w:ascii="Times New Roman" w:hAnsi="Times New Roman" w:eastAsia="方正黑体_GBK" w:cs="Times New Roman"/>
                <w:sz w:val="32"/>
                <w:szCs w:val="32"/>
                <w:vertAlign w:val="baseline"/>
              </w:rPr>
            </w:pPr>
          </w:p>
        </w:tc>
        <w:tc>
          <w:tcPr>
            <w:tcW w:w="1691" w:type="dxa"/>
            <w:noWrap w:val="0"/>
            <w:vAlign w:val="top"/>
          </w:tcPr>
          <w:p w14:paraId="719FF2FF">
            <w:pPr>
              <w:pStyle w:val="4"/>
              <w:rPr>
                <w:rFonts w:hint="default" w:ascii="Times New Roman" w:hAnsi="Times New Roman" w:eastAsia="方正黑体_GBK" w:cs="Times New Roman"/>
                <w:sz w:val="32"/>
                <w:szCs w:val="32"/>
                <w:vertAlign w:val="baseline"/>
              </w:rPr>
            </w:pPr>
          </w:p>
        </w:tc>
        <w:tc>
          <w:tcPr>
            <w:tcW w:w="1241" w:type="dxa"/>
            <w:noWrap w:val="0"/>
            <w:vAlign w:val="top"/>
          </w:tcPr>
          <w:p w14:paraId="7E1EA63D">
            <w:pPr>
              <w:pStyle w:val="4"/>
              <w:rPr>
                <w:rFonts w:hint="default" w:ascii="Times New Roman" w:hAnsi="Times New Roman" w:eastAsia="方正黑体_GBK" w:cs="Times New Roman"/>
                <w:sz w:val="32"/>
                <w:szCs w:val="32"/>
                <w:vertAlign w:val="baseline"/>
              </w:rPr>
            </w:pPr>
          </w:p>
        </w:tc>
        <w:tc>
          <w:tcPr>
            <w:tcW w:w="1677" w:type="dxa"/>
            <w:noWrap w:val="0"/>
            <w:vAlign w:val="top"/>
          </w:tcPr>
          <w:p w14:paraId="63B56E25">
            <w:pPr>
              <w:pStyle w:val="4"/>
              <w:rPr>
                <w:rFonts w:hint="default" w:ascii="Times New Roman" w:hAnsi="Times New Roman" w:eastAsia="方正黑体_GBK" w:cs="Times New Roman"/>
                <w:sz w:val="32"/>
                <w:szCs w:val="32"/>
                <w:vertAlign w:val="baseline"/>
              </w:rPr>
            </w:pPr>
          </w:p>
        </w:tc>
        <w:tc>
          <w:tcPr>
            <w:tcW w:w="928" w:type="dxa"/>
            <w:noWrap w:val="0"/>
            <w:vAlign w:val="top"/>
          </w:tcPr>
          <w:p w14:paraId="6C60BAC3">
            <w:pPr>
              <w:pStyle w:val="4"/>
              <w:rPr>
                <w:rFonts w:hint="default" w:ascii="Times New Roman" w:hAnsi="Times New Roman" w:eastAsia="方正黑体_GBK" w:cs="Times New Roman"/>
                <w:sz w:val="32"/>
                <w:szCs w:val="32"/>
                <w:vertAlign w:val="baseline"/>
              </w:rPr>
            </w:pPr>
          </w:p>
        </w:tc>
      </w:tr>
    </w:tbl>
    <w:p w14:paraId="1548A702">
      <w:pPr>
        <w:pStyle w:val="4"/>
        <w:rPr>
          <w:rFonts w:hint="default" w:ascii="Times New Roman" w:hAnsi="Times New Roman" w:eastAsia="方正黑体_GBK" w:cs="Times New Roman"/>
          <w:sz w:val="32"/>
          <w:szCs w:val="32"/>
        </w:rPr>
      </w:pPr>
    </w:p>
    <w:p w14:paraId="388B426E">
      <w:pPr>
        <w:rPr>
          <w:rFonts w:hint="default" w:ascii="Times New Roman" w:hAnsi="Times New Roman" w:eastAsia="方正黑体_GBK" w:cs="Times New Roman"/>
          <w:sz w:val="32"/>
          <w:szCs w:val="32"/>
        </w:rPr>
      </w:pPr>
    </w:p>
    <w:p w14:paraId="60958282">
      <w:pPr>
        <w:pStyle w:val="4"/>
        <w:rPr>
          <w:rFonts w:hint="default" w:ascii="Times New Roman" w:hAnsi="Times New Roman" w:eastAsia="方正黑体_GBK" w:cs="Times New Roman"/>
          <w:sz w:val="32"/>
          <w:szCs w:val="32"/>
        </w:rPr>
      </w:pPr>
    </w:p>
    <w:p w14:paraId="595E590E">
      <w:pPr>
        <w:rPr>
          <w:rFonts w:hint="default" w:ascii="Times New Roman" w:hAnsi="Times New Roman" w:eastAsia="方正黑体_GBK" w:cs="Times New Roman"/>
          <w:sz w:val="32"/>
          <w:szCs w:val="32"/>
        </w:rPr>
      </w:pPr>
    </w:p>
    <w:p w14:paraId="20BBA43A">
      <w:pPr>
        <w:pStyle w:val="4"/>
        <w:rPr>
          <w:rFonts w:hint="default" w:ascii="Times New Roman" w:hAnsi="Times New Roman" w:eastAsia="方正黑体_GBK" w:cs="Times New Roman"/>
          <w:sz w:val="32"/>
          <w:szCs w:val="32"/>
        </w:rPr>
      </w:pPr>
    </w:p>
    <w:p w14:paraId="1240F99D">
      <w:pPr>
        <w:rPr>
          <w:rFonts w:hint="default" w:ascii="Times New Roman" w:hAnsi="Times New Roman" w:cs="Times New Roman"/>
        </w:rPr>
      </w:pPr>
      <w:r>
        <w:rPr>
          <w:rFonts w:hint="default" w:ascii="Times New Roman" w:hAnsi="Times New Roman" w:eastAsia="方正黑体_GBK" w:cs="Times New Roman"/>
          <w:sz w:val="32"/>
          <w:szCs w:val="32"/>
        </w:rPr>
        <w:br w:type="page"/>
      </w: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7-2</w:t>
      </w:r>
    </w:p>
    <w:p w14:paraId="33884129">
      <w:pPr>
        <w:pStyle w:val="14"/>
        <w:bidi w:val="0"/>
        <w:rPr>
          <w:rFonts w:hint="default" w:ascii="Times New Roman" w:hAnsi="Times New Roman" w:cs="Times New Roman"/>
          <w:lang w:val="en-US" w:eastAsia="zh-CN"/>
        </w:rPr>
      </w:pPr>
      <w:r>
        <w:rPr>
          <w:rFonts w:hint="default" w:ascii="Times New Roman" w:hAnsi="Times New Roman" w:cs="Times New Roman"/>
        </w:rPr>
        <w:t>大足区</w:t>
      </w:r>
      <w:r>
        <w:rPr>
          <w:rFonts w:hint="default" w:ascii="Times New Roman" w:hAnsi="Times New Roman" w:cs="Times New Roman"/>
          <w:lang w:val="en-US" w:eastAsia="zh-CN"/>
        </w:rPr>
        <w:t>供销系统</w:t>
      </w:r>
    </w:p>
    <w:p w14:paraId="3B7D2243">
      <w:pPr>
        <w:pStyle w:val="14"/>
        <w:bidi w:val="0"/>
        <w:rPr>
          <w:rFonts w:hint="default" w:ascii="Times New Roman" w:hAnsi="Times New Roman" w:cs="Times New Roman"/>
        </w:rPr>
      </w:pPr>
      <w:r>
        <w:rPr>
          <w:rFonts w:hint="default" w:ascii="Times New Roman" w:hAnsi="Times New Roman" w:cs="Times New Roman"/>
          <w:lang w:eastAsia="zh-CN"/>
        </w:rPr>
        <w:t>202</w:t>
      </w:r>
      <w:r>
        <w:rPr>
          <w:rFonts w:hint="default" w:ascii="Times New Roman" w:hAnsi="Times New Roman" w:cs="Times New Roman"/>
          <w:lang w:val="en-US" w:eastAsia="zh-CN"/>
        </w:rPr>
        <w:t>4</w:t>
      </w:r>
      <w:r>
        <w:rPr>
          <w:rFonts w:hint="default" w:ascii="Times New Roman" w:hAnsi="Times New Roman" w:cs="Times New Roman"/>
        </w:rPr>
        <w:t>年农业生产社会化服务</w:t>
      </w:r>
      <w:r>
        <w:rPr>
          <w:rFonts w:hint="default" w:ascii="Times New Roman" w:hAnsi="Times New Roman" w:cs="Times New Roman"/>
          <w:lang w:val="en-US" w:eastAsia="zh-CN"/>
        </w:rPr>
        <w:t>项目</w:t>
      </w:r>
      <w:r>
        <w:rPr>
          <w:rFonts w:hint="default" w:ascii="Times New Roman" w:hAnsi="Times New Roman" w:cs="Times New Roman"/>
        </w:rPr>
        <w:t>申报表</w:t>
      </w:r>
    </w:p>
    <w:p w14:paraId="7A6E1BA2">
      <w:pPr>
        <w:rPr>
          <w:rFonts w:hint="default" w:ascii="Times New Roman" w:hAnsi="Times New Roman" w:eastAsia="宋体" w:cs="Times New Roman"/>
          <w:sz w:val="24"/>
        </w:rPr>
      </w:pPr>
    </w:p>
    <w:p w14:paraId="41B8537B">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服务</w:t>
      </w:r>
      <w:r>
        <w:rPr>
          <w:rFonts w:hint="default" w:ascii="Times New Roman" w:hAnsi="Times New Roman" w:eastAsia="宋体" w:cs="Times New Roman"/>
          <w:sz w:val="28"/>
          <w:szCs w:val="28"/>
          <w:lang w:val="en-US" w:eastAsia="zh-CN"/>
        </w:rPr>
        <w:t>主体</w:t>
      </w:r>
      <w:r>
        <w:rPr>
          <w:rFonts w:hint="default" w:ascii="Times New Roman" w:hAnsi="Times New Roman" w:eastAsia="宋体" w:cs="Times New Roman"/>
          <w:sz w:val="28"/>
          <w:szCs w:val="28"/>
        </w:rPr>
        <w:t>（盖章）：    负责人：    联系电话：   时间：  年 月 日</w:t>
      </w:r>
    </w:p>
    <w:tbl>
      <w:tblPr>
        <w:tblStyle w:val="9"/>
        <w:tblpPr w:leftFromText="180" w:rightFromText="180" w:vertAnchor="text" w:horzAnchor="page" w:tblpX="1650" w:tblpY="175"/>
        <w:tblOverlap w:val="never"/>
        <w:tblW w:w="0" w:type="auto"/>
        <w:tblInd w:w="0" w:type="dxa"/>
        <w:tblLayout w:type="fixed"/>
        <w:tblCellMar>
          <w:top w:w="0" w:type="dxa"/>
          <w:left w:w="108" w:type="dxa"/>
          <w:bottom w:w="0" w:type="dxa"/>
          <w:right w:w="108" w:type="dxa"/>
        </w:tblCellMar>
      </w:tblPr>
      <w:tblGrid>
        <w:gridCol w:w="1937"/>
        <w:gridCol w:w="6850"/>
      </w:tblGrid>
      <w:tr w14:paraId="4D955077">
        <w:tblPrEx>
          <w:tblCellMar>
            <w:top w:w="0" w:type="dxa"/>
            <w:left w:w="108" w:type="dxa"/>
            <w:bottom w:w="0" w:type="dxa"/>
            <w:right w:w="108" w:type="dxa"/>
          </w:tblCellMar>
        </w:tblPrEx>
        <w:trPr>
          <w:trHeight w:val="1678" w:hRule="atLeast"/>
        </w:trPr>
        <w:tc>
          <w:tcPr>
            <w:tcW w:w="8787" w:type="dxa"/>
            <w:gridSpan w:val="2"/>
            <w:tcBorders>
              <w:top w:val="single" w:color="auto" w:sz="4" w:space="0"/>
              <w:left w:val="single" w:color="auto" w:sz="4" w:space="0"/>
              <w:bottom w:val="single" w:color="auto" w:sz="4" w:space="0"/>
              <w:right w:val="single" w:color="auto" w:sz="4" w:space="0"/>
            </w:tcBorders>
            <w:noWrap w:val="0"/>
            <w:vAlign w:val="center"/>
          </w:tcPr>
          <w:p w14:paraId="04D296A7">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作物名称</w:t>
            </w:r>
            <w:r>
              <w:rPr>
                <w:rFonts w:hint="default" w:ascii="Times New Roman" w:hAnsi="Times New Roman" w:cs="Times New Roman"/>
                <w:sz w:val="28"/>
                <w:szCs w:val="28"/>
                <w:lang w:val="en-US" w:eastAsia="zh-CN"/>
              </w:rPr>
              <w:t>及服务环节</w:t>
            </w:r>
            <w:r>
              <w:rPr>
                <w:rFonts w:hint="default" w:ascii="Times New Roman" w:hAnsi="Times New Roman" w:eastAsia="宋体" w:cs="Times New Roman"/>
                <w:sz w:val="28"/>
                <w:szCs w:val="28"/>
              </w:rPr>
              <w:t>：</w:t>
            </w:r>
          </w:p>
        </w:tc>
      </w:tr>
      <w:tr w14:paraId="4C5B5C0A">
        <w:tblPrEx>
          <w:tblCellMar>
            <w:top w:w="0" w:type="dxa"/>
            <w:left w:w="108" w:type="dxa"/>
            <w:bottom w:w="0" w:type="dxa"/>
            <w:right w:w="108" w:type="dxa"/>
          </w:tblCellMar>
        </w:tblPrEx>
        <w:trPr>
          <w:trHeight w:val="1072" w:hRule="atLeast"/>
        </w:trPr>
        <w:tc>
          <w:tcPr>
            <w:tcW w:w="8787" w:type="dxa"/>
            <w:gridSpan w:val="2"/>
            <w:tcBorders>
              <w:top w:val="single" w:color="auto" w:sz="4" w:space="0"/>
              <w:left w:val="single" w:color="auto" w:sz="4" w:space="0"/>
              <w:bottom w:val="single" w:color="auto" w:sz="4" w:space="0"/>
              <w:right w:val="single" w:color="auto" w:sz="4" w:space="0"/>
            </w:tcBorders>
            <w:noWrap w:val="0"/>
            <w:vAlign w:val="center"/>
          </w:tcPr>
          <w:p w14:paraId="2836F1F4">
            <w:pPr>
              <w:ind w:firstLine="840" w:firstLineChars="300"/>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rPr>
              <w:t>村     社           地点</w:t>
            </w:r>
            <w:r>
              <w:rPr>
                <w:rFonts w:hint="default" w:ascii="Times New Roman" w:hAnsi="Times New Roman" w:eastAsia="宋体" w:cs="Times New Roman"/>
                <w:sz w:val="28"/>
                <w:szCs w:val="28"/>
              </w:rPr>
              <w:t>：     亩</w:t>
            </w:r>
          </w:p>
        </w:tc>
      </w:tr>
      <w:tr w14:paraId="3F474D53">
        <w:tblPrEx>
          <w:tblCellMar>
            <w:top w:w="0" w:type="dxa"/>
            <w:left w:w="108" w:type="dxa"/>
            <w:bottom w:w="0" w:type="dxa"/>
            <w:right w:w="108" w:type="dxa"/>
          </w:tblCellMar>
        </w:tblPrEx>
        <w:trPr>
          <w:trHeight w:val="2169" w:hRule="atLeast"/>
        </w:trPr>
        <w:tc>
          <w:tcPr>
            <w:tcW w:w="1937" w:type="dxa"/>
            <w:tcBorders>
              <w:top w:val="single" w:color="auto" w:sz="4" w:space="0"/>
              <w:left w:val="single" w:color="auto" w:sz="4" w:space="0"/>
              <w:bottom w:val="single" w:color="auto" w:sz="4" w:space="0"/>
              <w:right w:val="single" w:color="auto" w:sz="4" w:space="0"/>
            </w:tcBorders>
            <w:noWrap w:val="0"/>
            <w:vAlign w:val="center"/>
          </w:tcPr>
          <w:p w14:paraId="30BBD64C">
            <w:pPr>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村民委员会审核意见</w:t>
            </w:r>
          </w:p>
        </w:tc>
        <w:tc>
          <w:tcPr>
            <w:tcW w:w="6850" w:type="dxa"/>
            <w:tcBorders>
              <w:top w:val="single" w:color="auto" w:sz="4" w:space="0"/>
              <w:left w:val="nil"/>
              <w:bottom w:val="single" w:color="auto" w:sz="4" w:space="0"/>
              <w:right w:val="single" w:color="auto" w:sz="4" w:space="0"/>
            </w:tcBorders>
            <w:noWrap w:val="0"/>
            <w:vAlign w:val="top"/>
          </w:tcPr>
          <w:p w14:paraId="477947F5">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p>
          <w:p w14:paraId="2761155C">
            <w:pPr>
              <w:ind w:firstLine="4684" w:firstLineChars="1673"/>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盖章：          </w:t>
            </w:r>
          </w:p>
          <w:p w14:paraId="14804669">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负责人签字：                  年   月   日</w:t>
            </w:r>
          </w:p>
        </w:tc>
      </w:tr>
      <w:tr w14:paraId="2CE9E5C7">
        <w:tblPrEx>
          <w:tblCellMar>
            <w:top w:w="0" w:type="dxa"/>
            <w:left w:w="108" w:type="dxa"/>
            <w:bottom w:w="0" w:type="dxa"/>
            <w:right w:w="108" w:type="dxa"/>
          </w:tblCellMar>
        </w:tblPrEx>
        <w:trPr>
          <w:trHeight w:val="2127" w:hRule="atLeast"/>
        </w:trPr>
        <w:tc>
          <w:tcPr>
            <w:tcW w:w="1937" w:type="dxa"/>
            <w:tcBorders>
              <w:top w:val="single" w:color="auto" w:sz="4" w:space="0"/>
              <w:left w:val="single" w:color="auto" w:sz="4" w:space="0"/>
              <w:bottom w:val="single" w:color="auto" w:sz="4" w:space="0"/>
              <w:right w:val="single" w:color="auto" w:sz="4" w:space="0"/>
            </w:tcBorders>
            <w:noWrap w:val="0"/>
            <w:vAlign w:val="center"/>
          </w:tcPr>
          <w:p w14:paraId="15C93BBE">
            <w:pPr>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镇街农业服务中心审核意见</w:t>
            </w:r>
          </w:p>
        </w:tc>
        <w:tc>
          <w:tcPr>
            <w:tcW w:w="6850" w:type="dxa"/>
            <w:tcBorders>
              <w:top w:val="single" w:color="auto" w:sz="4" w:space="0"/>
              <w:left w:val="nil"/>
              <w:bottom w:val="single" w:color="auto" w:sz="4" w:space="0"/>
              <w:right w:val="single" w:color="auto" w:sz="4" w:space="0"/>
            </w:tcBorders>
            <w:noWrap w:val="0"/>
            <w:vAlign w:val="top"/>
          </w:tcPr>
          <w:p w14:paraId="3D0D5CBB">
            <w:pPr>
              <w:ind w:firstLine="4684" w:firstLineChars="1673"/>
              <w:rPr>
                <w:rFonts w:hint="default" w:ascii="Times New Roman" w:hAnsi="Times New Roman" w:eastAsia="宋体" w:cs="Times New Roman"/>
                <w:sz w:val="28"/>
                <w:szCs w:val="28"/>
              </w:rPr>
            </w:pPr>
          </w:p>
          <w:p w14:paraId="220E393C">
            <w:pPr>
              <w:ind w:firstLine="4684" w:firstLineChars="1673"/>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盖章：          </w:t>
            </w:r>
          </w:p>
          <w:p w14:paraId="36900BD6">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负责人签字：                   年   月   日</w:t>
            </w:r>
          </w:p>
        </w:tc>
      </w:tr>
      <w:tr w14:paraId="2575834F">
        <w:tblPrEx>
          <w:tblCellMar>
            <w:top w:w="0" w:type="dxa"/>
            <w:left w:w="108" w:type="dxa"/>
            <w:bottom w:w="0" w:type="dxa"/>
            <w:right w:w="108" w:type="dxa"/>
          </w:tblCellMar>
        </w:tblPrEx>
        <w:trPr>
          <w:trHeight w:val="2079" w:hRule="atLeast"/>
        </w:trPr>
        <w:tc>
          <w:tcPr>
            <w:tcW w:w="1937" w:type="dxa"/>
            <w:tcBorders>
              <w:top w:val="single" w:color="auto" w:sz="4" w:space="0"/>
              <w:left w:val="single" w:color="auto" w:sz="4" w:space="0"/>
              <w:bottom w:val="single" w:color="auto" w:sz="4" w:space="0"/>
              <w:right w:val="single" w:color="auto" w:sz="4" w:space="0"/>
            </w:tcBorders>
            <w:noWrap w:val="0"/>
            <w:vAlign w:val="center"/>
          </w:tcPr>
          <w:p w14:paraId="3E985411">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镇街人民政府</w:t>
            </w:r>
          </w:p>
          <w:p w14:paraId="20AFFB17">
            <w:pPr>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审核意见</w:t>
            </w:r>
          </w:p>
        </w:tc>
        <w:tc>
          <w:tcPr>
            <w:tcW w:w="6850" w:type="dxa"/>
            <w:tcBorders>
              <w:top w:val="single" w:color="auto" w:sz="4" w:space="0"/>
              <w:left w:val="nil"/>
              <w:bottom w:val="single" w:color="auto" w:sz="4" w:space="0"/>
              <w:right w:val="single" w:color="auto" w:sz="4" w:space="0"/>
            </w:tcBorders>
            <w:noWrap w:val="0"/>
            <w:vAlign w:val="top"/>
          </w:tcPr>
          <w:p w14:paraId="721B18EC">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p>
          <w:p w14:paraId="39C745B0">
            <w:pPr>
              <w:ind w:firstLine="4692" w:firstLineChars="1676"/>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盖章：         </w:t>
            </w:r>
          </w:p>
          <w:p w14:paraId="12926D97">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分管领导签字：                 年   月   日</w:t>
            </w:r>
          </w:p>
        </w:tc>
      </w:tr>
    </w:tbl>
    <w:p w14:paraId="584A7B00">
      <w:pPr>
        <w:pStyle w:val="20"/>
        <w:spacing w:line="580" w:lineRule="exact"/>
        <w:rPr>
          <w:rFonts w:hint="default" w:ascii="Times New Roman" w:hAnsi="Times New Roman" w:eastAsia="方正黑体_GBK" w:cs="Times New Roman"/>
          <w:sz w:val="32"/>
          <w:szCs w:val="32"/>
          <w:highlight w:val="none"/>
          <w:lang w:eastAsia="zh-CN"/>
        </w:rPr>
      </w:pPr>
      <w:r>
        <w:rPr>
          <w:rFonts w:hint="default" w:ascii="Times New Roman" w:hAnsi="Times New Roman" w:eastAsia="方正仿宋_GBK" w:cs="Times New Roman"/>
          <w:b w:val="0"/>
          <w:bCs w:val="0"/>
          <w:color w:val="000000"/>
          <w:sz w:val="32"/>
          <w:szCs w:val="32"/>
          <w:lang w:val="en-US" w:eastAsia="zh-CN"/>
        </w:rPr>
        <w:br w:type="page"/>
      </w:r>
      <w:r>
        <w:rPr>
          <w:rFonts w:hint="default" w:ascii="Times New Roman" w:hAnsi="Times New Roman" w:eastAsia="方正黑体_GBK" w:cs="Times New Roman"/>
          <w:sz w:val="32"/>
          <w:szCs w:val="32"/>
          <w:highlight w:val="none"/>
        </w:rPr>
        <w:t>附件</w:t>
      </w:r>
      <w:r>
        <w:rPr>
          <w:rFonts w:hint="default" w:ascii="Times New Roman" w:hAnsi="Times New Roman" w:eastAsia="方正黑体_GBK" w:cs="Times New Roman"/>
          <w:sz w:val="32"/>
          <w:szCs w:val="32"/>
          <w:highlight w:val="none"/>
          <w:lang w:val="en-US" w:eastAsia="zh-CN"/>
        </w:rPr>
        <w:t>7-3</w:t>
      </w:r>
    </w:p>
    <w:p w14:paraId="5EF08986">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大足区农业生产社会化服务项目责任书</w:t>
      </w:r>
    </w:p>
    <w:p w14:paraId="34518413">
      <w:pPr>
        <w:pStyle w:val="20"/>
        <w:spacing w:line="580" w:lineRule="exact"/>
        <w:ind w:firstLine="640" w:firstLineChars="200"/>
        <w:rPr>
          <w:rFonts w:hint="default" w:ascii="Times New Roman" w:hAnsi="Times New Roman" w:eastAsia="方正仿宋_GBK" w:cs="Times New Roman"/>
          <w:b w:val="0"/>
          <w:bCs w:val="0"/>
          <w:color w:val="000000"/>
          <w:sz w:val="32"/>
          <w:szCs w:val="32"/>
          <w:lang w:val="en-US" w:eastAsia="zh-CN"/>
        </w:rPr>
      </w:pPr>
    </w:p>
    <w:p w14:paraId="4EE8FE86">
      <w:pPr>
        <w:pStyle w:val="20"/>
        <w:spacing w:line="580" w:lineRule="exact"/>
        <w:ind w:firstLine="640" w:firstLineChars="200"/>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甲方：                   镇人民政府（街道办事处）</w:t>
      </w:r>
    </w:p>
    <w:p w14:paraId="354BEA35">
      <w:pPr>
        <w:pStyle w:val="20"/>
        <w:spacing w:line="580" w:lineRule="exact"/>
        <w:ind w:firstLine="640" w:firstLineChars="200"/>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乙方：                  （提供社会化服务的服务组织）</w:t>
      </w:r>
    </w:p>
    <w:p w14:paraId="6930E0E3">
      <w:pPr>
        <w:pStyle w:val="20"/>
        <w:spacing w:line="580" w:lineRule="exact"/>
        <w:ind w:firstLine="640" w:firstLineChars="200"/>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为切实抓好大足区供销系统2024年农业生产社会化服务项目，经甲、乙双方讨论协商，共同订立本责任书。</w:t>
      </w:r>
    </w:p>
    <w:p w14:paraId="16B0660B">
      <w:pPr>
        <w:pStyle w:val="13"/>
        <w:bidi w:val="0"/>
        <w:rPr>
          <w:rFonts w:hint="default" w:ascii="Times New Roman" w:hAnsi="Times New Roman" w:cs="Times New Roman"/>
          <w:lang w:val="en-US" w:eastAsia="zh-CN"/>
        </w:rPr>
      </w:pPr>
      <w:r>
        <w:rPr>
          <w:rFonts w:hint="default" w:ascii="Times New Roman" w:hAnsi="Times New Roman" w:eastAsia="方正仿宋_GBK" w:cs="Times New Roman"/>
          <w:b w:val="0"/>
          <w:bCs w:val="0"/>
          <w:color w:val="000000"/>
          <w:szCs w:val="32"/>
          <w:lang w:val="en-US" w:eastAsia="zh-CN"/>
        </w:rPr>
        <w:t>一、甲方</w:t>
      </w:r>
      <w:r>
        <w:rPr>
          <w:rFonts w:hint="default" w:ascii="Times New Roman" w:hAnsi="Times New Roman" w:cs="Times New Roman"/>
          <w:lang w:val="en-US" w:eastAsia="zh-CN"/>
        </w:rPr>
        <w:t>职责权利</w:t>
      </w:r>
    </w:p>
    <w:p w14:paraId="5F49D9F4">
      <w:pPr>
        <w:pStyle w:val="13"/>
        <w:bidi w:val="0"/>
        <w:rPr>
          <w:rFonts w:hint="default" w:ascii="Times New Roman" w:hAnsi="Times New Roman" w:cs="Times New Roman"/>
          <w:lang w:val="en-US" w:eastAsia="zh-CN"/>
        </w:rPr>
      </w:pPr>
      <w:r>
        <w:rPr>
          <w:rFonts w:hint="default" w:ascii="Times New Roman" w:hAnsi="Times New Roman" w:cs="Times New Roman"/>
          <w:lang w:val="en-US" w:eastAsia="zh-CN"/>
        </w:rPr>
        <w:t>（一）甲方负责组织宣传发动、项目申报，按照典型适宜性原则，选择在交通方便、有水源保障，适宜于粮油作物生产规模化生产、机械化作业、具有典型示范带动意义的区域组织实施。</w:t>
      </w:r>
    </w:p>
    <w:p w14:paraId="354AFB25">
      <w:pPr>
        <w:pStyle w:val="13"/>
        <w:bidi w:val="0"/>
        <w:rPr>
          <w:rFonts w:hint="default" w:ascii="Times New Roman" w:hAnsi="Times New Roman" w:cs="Times New Roman"/>
          <w:lang w:val="en-US" w:eastAsia="zh-CN"/>
        </w:rPr>
      </w:pPr>
      <w:r>
        <w:rPr>
          <w:rFonts w:hint="default" w:ascii="Times New Roman" w:hAnsi="Times New Roman" w:cs="Times New Roman"/>
          <w:lang w:val="en-US" w:eastAsia="zh-CN"/>
        </w:rPr>
        <w:t>（二）甲方负责组建由村、社干部和农户代表组成的“项目协管小组”：协助落实和核查项目实施面积、农机化作业秩序与进度、作业质量与实施效果；进行项目资料信息公示，协调处置与项目实施相关的民事事宜等；督促种植农户及时完成自己应负责的零散杂工和日常田管等分散劳务，确保关键种植技术全面落实到位。</w:t>
      </w:r>
    </w:p>
    <w:p w14:paraId="78B7A815">
      <w:pPr>
        <w:pStyle w:val="13"/>
        <w:bidi w:val="0"/>
        <w:rPr>
          <w:rFonts w:hint="default" w:ascii="Times New Roman" w:hAnsi="Times New Roman" w:cs="Times New Roman"/>
          <w:lang w:val="en-US" w:eastAsia="zh-CN"/>
        </w:rPr>
      </w:pPr>
      <w:r>
        <w:rPr>
          <w:rFonts w:hint="default" w:ascii="Times New Roman" w:hAnsi="Times New Roman" w:cs="Times New Roman"/>
          <w:lang w:val="en-US" w:eastAsia="zh-CN"/>
        </w:rPr>
        <w:t>（三）甲方应充分发挥地方政府部门职能作用，加强项目实施的工作领导、指导与技术咨询服务。</w:t>
      </w:r>
    </w:p>
    <w:p w14:paraId="2D48A34B">
      <w:pPr>
        <w:pStyle w:val="13"/>
        <w:bidi w:val="0"/>
        <w:rPr>
          <w:rFonts w:hint="default" w:ascii="Times New Roman" w:hAnsi="Times New Roman" w:cs="Times New Roman"/>
          <w:lang w:val="en-US" w:eastAsia="zh-CN"/>
        </w:rPr>
      </w:pPr>
      <w:r>
        <w:rPr>
          <w:rFonts w:hint="default" w:ascii="Times New Roman" w:hAnsi="Times New Roman" w:cs="Times New Roman"/>
          <w:lang w:val="en-US" w:eastAsia="zh-CN"/>
        </w:rPr>
        <w:t>（四）甲方应督促服务</w:t>
      </w:r>
      <w:r>
        <w:rPr>
          <w:rFonts w:hint="default" w:ascii="Times New Roman" w:hAnsi="Times New Roman" w:eastAsia="方正仿宋_GBK" w:cs="Times New Roman"/>
          <w:b w:val="0"/>
          <w:bCs w:val="0"/>
          <w:color w:val="000000"/>
          <w:szCs w:val="32"/>
          <w:lang w:val="en-US" w:eastAsia="zh-CN"/>
        </w:rPr>
        <w:t>组织按时收取社会化服务作业费用，指导服务组织针对开展社会化服务项目工作使用资金支出情况，建立专门</w:t>
      </w:r>
      <w:r>
        <w:rPr>
          <w:rFonts w:hint="default" w:ascii="Times New Roman" w:hAnsi="Times New Roman" w:cs="Times New Roman"/>
          <w:lang w:val="en-US" w:eastAsia="zh-CN"/>
        </w:rPr>
        <w:t>财务账册。</w:t>
      </w:r>
    </w:p>
    <w:p w14:paraId="5DC2458D">
      <w:pPr>
        <w:pStyle w:val="13"/>
        <w:bidi w:val="0"/>
        <w:rPr>
          <w:rFonts w:hint="default" w:ascii="Times New Roman" w:hAnsi="Times New Roman" w:cs="Times New Roman"/>
          <w:lang w:val="en-US" w:eastAsia="zh-CN"/>
        </w:rPr>
      </w:pPr>
      <w:r>
        <w:rPr>
          <w:rFonts w:hint="default" w:ascii="Times New Roman" w:hAnsi="Times New Roman" w:cs="Times New Roman"/>
          <w:lang w:val="en-US" w:eastAsia="zh-CN"/>
        </w:rPr>
        <w:t>二、乙方职责权利</w:t>
      </w:r>
    </w:p>
    <w:p w14:paraId="4FBEEAFB">
      <w:pPr>
        <w:pStyle w:val="13"/>
        <w:bidi w:val="0"/>
        <w:rPr>
          <w:rFonts w:hint="default" w:ascii="Times New Roman" w:hAnsi="Times New Roman" w:cs="Times New Roman"/>
          <w:lang w:val="en-US" w:eastAsia="zh-CN"/>
        </w:rPr>
      </w:pPr>
      <w:r>
        <w:rPr>
          <w:rFonts w:hint="default" w:ascii="Times New Roman" w:hAnsi="Times New Roman" w:cs="Times New Roman"/>
          <w:lang w:val="en-US" w:eastAsia="zh-CN"/>
        </w:rPr>
        <w:t>（一）乙方要严格按照与种植农户签订的服务作业协议准时到甲方所辖作业服务区域，按照要求开展作业服务，在全面完成作业任务、保证作业质量的同时，确保安全生产。作业服务过程中的安全责任由乙方承担。</w:t>
      </w:r>
    </w:p>
    <w:p w14:paraId="21231E48">
      <w:pPr>
        <w:pStyle w:val="13"/>
        <w:bidi w:val="0"/>
        <w:rPr>
          <w:rFonts w:hint="default" w:ascii="Times New Roman" w:hAnsi="Times New Roman" w:cs="Times New Roman"/>
          <w:lang w:val="en-US" w:eastAsia="zh-CN"/>
        </w:rPr>
      </w:pPr>
      <w:r>
        <w:rPr>
          <w:rFonts w:hint="default" w:ascii="Times New Roman" w:hAnsi="Times New Roman" w:cs="Times New Roman"/>
          <w:lang w:val="en-US" w:eastAsia="zh-CN"/>
        </w:rPr>
        <w:t>（二）乙方自觉接受各方监督管理，不得超越服务范围或缩减作业环节，发现或发生问题应及时处置弥补；若遇到自身无法、无力处理的事件，应与“项目协管小组”及时沟通协调处理，或汇报相关部门争取上级支持、帮助解决，以获得村（社）、合同农户的理解支持。</w:t>
      </w:r>
    </w:p>
    <w:p w14:paraId="6DE29501">
      <w:pPr>
        <w:pStyle w:val="13"/>
        <w:bidi w:val="0"/>
        <w:rPr>
          <w:rFonts w:hint="default" w:ascii="Times New Roman" w:hAnsi="Times New Roman" w:cs="Times New Roman"/>
          <w:lang w:val="en-US" w:eastAsia="zh-CN"/>
        </w:rPr>
      </w:pPr>
      <w:r>
        <w:rPr>
          <w:rFonts w:hint="default" w:ascii="Times New Roman" w:hAnsi="Times New Roman" w:cs="Times New Roman"/>
          <w:lang w:val="en-US" w:eastAsia="zh-CN"/>
        </w:rPr>
        <w:t>三、本责任书其它未尽事宜，甲乙双方及时协商解决，以便提出补充协议，确保项目顺利实施。</w:t>
      </w:r>
    </w:p>
    <w:p w14:paraId="681070CB">
      <w:pPr>
        <w:pStyle w:val="13"/>
        <w:bidi w:val="0"/>
        <w:rPr>
          <w:rFonts w:hint="default" w:ascii="Times New Roman" w:hAnsi="Times New Roman" w:cs="Times New Roman"/>
          <w:lang w:val="en-US" w:eastAsia="zh-CN"/>
        </w:rPr>
      </w:pPr>
      <w:r>
        <w:rPr>
          <w:rFonts w:hint="default" w:ascii="Times New Roman" w:hAnsi="Times New Roman" w:cs="Times New Roman"/>
          <w:lang w:val="en-US" w:eastAsia="zh-CN"/>
        </w:rPr>
        <w:t>四、本责任书一式二份，甲方、乙方各一份。</w:t>
      </w:r>
    </w:p>
    <w:p w14:paraId="566C4590">
      <w:pPr>
        <w:pStyle w:val="13"/>
        <w:bidi w:val="0"/>
        <w:rPr>
          <w:rFonts w:hint="default" w:ascii="Times New Roman" w:hAnsi="Times New Roman" w:eastAsia="方正仿宋_GBK" w:cs="Times New Roman"/>
          <w:b w:val="0"/>
          <w:bCs w:val="0"/>
          <w:color w:val="000000"/>
          <w:szCs w:val="32"/>
          <w:lang w:val="en-US" w:eastAsia="zh-CN"/>
        </w:rPr>
      </w:pPr>
      <w:r>
        <w:rPr>
          <w:rFonts w:hint="default" w:ascii="Times New Roman" w:hAnsi="Times New Roman" w:cs="Times New Roman"/>
          <w:lang w:val="en-US" w:eastAsia="zh-CN"/>
        </w:rPr>
        <w:t>五、本责任书自甲乙</w:t>
      </w:r>
      <w:r>
        <w:rPr>
          <w:rFonts w:hint="default" w:ascii="Times New Roman" w:hAnsi="Times New Roman" w:eastAsia="方正仿宋_GBK" w:cs="Times New Roman"/>
          <w:b w:val="0"/>
          <w:bCs w:val="0"/>
          <w:color w:val="000000"/>
          <w:szCs w:val="32"/>
          <w:lang w:val="en-US" w:eastAsia="zh-CN"/>
        </w:rPr>
        <w:t>双方签字盖章后生效。</w:t>
      </w:r>
    </w:p>
    <w:p w14:paraId="1ADE9E9D">
      <w:pPr>
        <w:pStyle w:val="20"/>
        <w:spacing w:line="580" w:lineRule="exact"/>
        <w:ind w:firstLine="640" w:firstLineChars="200"/>
        <w:rPr>
          <w:rFonts w:hint="default" w:ascii="Times New Roman" w:hAnsi="Times New Roman" w:eastAsia="方正仿宋_GBK" w:cs="Times New Roman"/>
          <w:b w:val="0"/>
          <w:bCs w:val="0"/>
          <w:color w:val="000000"/>
          <w:sz w:val="32"/>
          <w:szCs w:val="32"/>
          <w:lang w:val="en-US" w:eastAsia="zh-CN"/>
        </w:rPr>
      </w:pPr>
    </w:p>
    <w:p w14:paraId="5E4B9E40">
      <w:pPr>
        <w:pStyle w:val="20"/>
        <w:spacing w:line="580" w:lineRule="exact"/>
        <w:ind w:firstLine="640" w:firstLineChars="200"/>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 xml:space="preserve">甲方（盖章）：                乙方（盖章）：        </w:t>
      </w:r>
    </w:p>
    <w:p w14:paraId="50240C14">
      <w:pPr>
        <w:pStyle w:val="20"/>
        <w:spacing w:line="580" w:lineRule="exact"/>
        <w:ind w:firstLine="640" w:firstLineChars="200"/>
        <w:rPr>
          <w:rFonts w:hint="default" w:ascii="Times New Roman" w:hAnsi="Times New Roman" w:eastAsia="方正仿宋_GBK" w:cs="Times New Roman"/>
          <w:b w:val="0"/>
          <w:bCs w:val="0"/>
          <w:color w:val="000000"/>
          <w:sz w:val="32"/>
          <w:szCs w:val="32"/>
          <w:lang w:val="en-US" w:eastAsia="zh-CN"/>
        </w:rPr>
      </w:pPr>
    </w:p>
    <w:p w14:paraId="351B89D9">
      <w:pPr>
        <w:pStyle w:val="20"/>
        <w:spacing w:line="580" w:lineRule="exact"/>
        <w:ind w:firstLine="640" w:firstLineChars="200"/>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 xml:space="preserve">负责人（签字）：               负责人（签字）：       </w:t>
      </w:r>
    </w:p>
    <w:p w14:paraId="043A7FDD">
      <w:pPr>
        <w:pStyle w:val="20"/>
        <w:spacing w:line="580" w:lineRule="exact"/>
        <w:ind w:firstLine="640" w:firstLineChars="200"/>
        <w:rPr>
          <w:rFonts w:hint="default" w:ascii="Times New Roman" w:hAnsi="Times New Roman" w:eastAsia="方正仿宋_GBK" w:cs="Times New Roman"/>
          <w:b w:val="0"/>
          <w:bCs w:val="0"/>
          <w:color w:val="000000"/>
          <w:sz w:val="32"/>
          <w:szCs w:val="32"/>
          <w:lang w:val="en-US" w:eastAsia="zh-CN"/>
        </w:rPr>
      </w:pPr>
    </w:p>
    <w:p w14:paraId="14ADC2A4">
      <w:pPr>
        <w:pStyle w:val="15"/>
        <w:bidi w:val="0"/>
        <w:rPr>
          <w:rFonts w:hint="default" w:ascii="Times New Roman" w:hAnsi="Times New Roman" w:cs="Times New Roman"/>
          <w:lang w:val="en-US" w:eastAsia="zh-CN"/>
        </w:rPr>
      </w:pPr>
      <w:r>
        <w:rPr>
          <w:rFonts w:hint="default" w:ascii="Times New Roman" w:hAnsi="Times New Roman" w:cs="Times New Roman"/>
          <w:lang w:val="en-US" w:eastAsia="zh-CN"/>
        </w:rPr>
        <w:t>年   月   日</w:t>
      </w:r>
    </w:p>
    <w:p w14:paraId="1A9FAB5E">
      <w:pPr>
        <w:pStyle w:val="15"/>
        <w:bidi w:val="0"/>
        <w:jc w:val="left"/>
        <w:rPr>
          <w:rFonts w:hint="default" w:ascii="Times New Roman" w:hAnsi="Times New Roman" w:eastAsia="方正黑体_GBK" w:cs="Times New Roman"/>
          <w:sz w:val="32"/>
          <w:szCs w:val="32"/>
          <w:lang w:eastAsia="zh-CN"/>
        </w:rPr>
      </w:pPr>
      <w:r>
        <w:rPr>
          <w:rFonts w:hint="default" w:ascii="Times New Roman" w:hAnsi="Times New Roman" w:cs="Times New Roman"/>
          <w:lang w:val="en-US" w:eastAsia="zh-CN"/>
        </w:rPr>
        <w:br w:type="page"/>
      </w: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7-4</w:t>
      </w:r>
    </w:p>
    <w:p w14:paraId="5D39B182">
      <w:pPr>
        <w:pStyle w:val="14"/>
        <w:bidi w:val="0"/>
        <w:rPr>
          <w:rFonts w:hint="default" w:ascii="Times New Roman" w:hAnsi="Times New Roman" w:cs="Times New Roman"/>
        </w:rPr>
      </w:pPr>
      <w:r>
        <w:rPr>
          <w:rFonts w:hint="default" w:ascii="Times New Roman" w:hAnsi="Times New Roman" w:cs="Times New Roman"/>
        </w:rPr>
        <w:t>重庆市大足区xx镇xx村</w:t>
      </w:r>
    </w:p>
    <w:p w14:paraId="178A6CB1">
      <w:pPr>
        <w:pStyle w:val="14"/>
        <w:bidi w:val="0"/>
        <w:rPr>
          <w:rFonts w:hint="default" w:ascii="Times New Roman" w:hAnsi="Times New Roman" w:cs="Times New Roman"/>
        </w:rPr>
      </w:pPr>
      <w:r>
        <w:rPr>
          <w:rFonts w:hint="default" w:ascii="Times New Roman" w:hAnsi="Times New Roman" w:cs="Times New Roman"/>
        </w:rPr>
        <w:t>农业生产社会化服务作业协议</w:t>
      </w:r>
    </w:p>
    <w:p w14:paraId="7D24B2BF">
      <w:pPr>
        <w:spacing w:line="560" w:lineRule="exact"/>
        <w:jc w:val="center"/>
        <w:rPr>
          <w:rFonts w:hint="default" w:ascii="Times New Roman" w:hAnsi="Times New Roman" w:eastAsia="宋体" w:cs="Times New Roman"/>
          <w:sz w:val="32"/>
          <w:szCs w:val="32"/>
        </w:rPr>
      </w:pPr>
    </w:p>
    <w:p w14:paraId="21BD8411">
      <w:pPr>
        <w:spacing w:line="580" w:lineRule="exact"/>
        <w:ind w:firstLine="320" w:firstLineChars="1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（提供农业生产社会化服务的组织）</w:t>
      </w:r>
    </w:p>
    <w:p w14:paraId="5A21A7AD">
      <w:pPr>
        <w:spacing w:line="580" w:lineRule="exact"/>
        <w:ind w:firstLine="320" w:firstLineChars="1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等共</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户（种植农户见附表</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eastAsia="zh-CN"/>
        </w:rPr>
        <w:t>1</w:t>
      </w:r>
      <w:r>
        <w:rPr>
          <w:rFonts w:hint="default" w:ascii="Times New Roman" w:hAnsi="Times New Roman" w:eastAsia="方正仿宋_GBK" w:cs="Times New Roman"/>
          <w:sz w:val="32"/>
          <w:szCs w:val="32"/>
        </w:rPr>
        <w:t>）</w:t>
      </w:r>
    </w:p>
    <w:p w14:paraId="1BD412B8">
      <w:pPr>
        <w:spacing w:line="580" w:lineRule="exact"/>
        <w:jc w:val="left"/>
        <w:rPr>
          <w:rFonts w:hint="default" w:ascii="Times New Roman" w:hAnsi="Times New Roman" w:eastAsia="方正仿宋_GBK" w:cs="Times New Roman"/>
          <w:sz w:val="32"/>
          <w:szCs w:val="32"/>
          <w:u w:val="single"/>
        </w:rPr>
      </w:pPr>
    </w:p>
    <w:p w14:paraId="647B0FDC">
      <w:pPr>
        <w:spacing w:line="58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为实施好</w:t>
      </w:r>
      <w:r>
        <w:rPr>
          <w:rFonts w:hint="default" w:ascii="Times New Roman" w:hAnsi="Times New Roman" w:eastAsia="方正仿宋_GBK" w:cs="Times New Roman"/>
          <w:kern w:val="0"/>
          <w:sz w:val="32"/>
          <w:szCs w:val="32"/>
        </w:rPr>
        <w:t>大足区</w:t>
      </w:r>
      <w:r>
        <w:rPr>
          <w:rFonts w:hint="default" w:ascii="Times New Roman" w:hAnsi="Times New Roman" w:eastAsia="方正仿宋_GBK" w:cs="Times New Roman"/>
          <w:kern w:val="0"/>
          <w:sz w:val="32"/>
          <w:szCs w:val="32"/>
          <w:lang w:val="en-US" w:eastAsia="zh-CN"/>
        </w:rPr>
        <w:t>供销系统</w:t>
      </w:r>
      <w:r>
        <w:rPr>
          <w:rFonts w:hint="default" w:ascii="Times New Roman" w:hAnsi="Times New Roman" w:cs="Times New Roman"/>
          <w:kern w:val="0"/>
          <w:sz w:val="32"/>
          <w:szCs w:val="32"/>
          <w:lang w:eastAsia="zh-CN"/>
        </w:rPr>
        <w:t>202</w:t>
      </w:r>
      <w:r>
        <w:rPr>
          <w:rFonts w:hint="default" w:ascii="Times New Roman" w:hAnsi="Times New Roman" w:cs="Times New Roman"/>
          <w:kern w:val="0"/>
          <w:sz w:val="32"/>
          <w:szCs w:val="32"/>
          <w:lang w:val="en-US" w:eastAsia="zh-CN"/>
        </w:rPr>
        <w:t>4</w:t>
      </w:r>
      <w:r>
        <w:rPr>
          <w:rFonts w:hint="default" w:ascii="Times New Roman" w:hAnsi="Times New Roman" w:eastAsia="方正仿宋_GBK" w:cs="Times New Roman"/>
          <w:kern w:val="0"/>
          <w:sz w:val="32"/>
          <w:szCs w:val="32"/>
        </w:rPr>
        <w:t>年农业生产社会化服务</w:t>
      </w:r>
      <w:r>
        <w:rPr>
          <w:rFonts w:hint="default" w:ascii="Times New Roman" w:hAnsi="Times New Roman" w:eastAsia="方正仿宋_GBK" w:cs="Times New Roman"/>
          <w:sz w:val="32"/>
          <w:szCs w:val="32"/>
        </w:rPr>
        <w:t>，经甲乙双方协商，订立本协议。</w:t>
      </w:r>
    </w:p>
    <w:p w14:paraId="606C866C">
      <w:pPr>
        <w:numPr>
          <w:ilvl w:val="0"/>
          <w:numId w:val="7"/>
        </w:numPr>
        <w:spacing w:line="580" w:lineRule="exact"/>
        <w:ind w:firstLine="800" w:firstLineChars="25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乙方自愿将位于</w:t>
      </w:r>
      <w:r>
        <w:rPr>
          <w:rFonts w:hint="default" w:ascii="Times New Roman" w:hAnsi="Times New Roman" w:eastAsia="方正仿宋_GBK" w:cs="Times New Roman"/>
          <w:b/>
          <w:bCs/>
          <w:sz w:val="32"/>
          <w:szCs w:val="32"/>
          <w:u w:val="single"/>
        </w:rPr>
        <w:t xml:space="preserve">                         </w:t>
      </w:r>
      <w:r>
        <w:rPr>
          <w:rFonts w:hint="default" w:ascii="Times New Roman" w:hAnsi="Times New Roman" w:eastAsia="方正仿宋_GBK" w:cs="Times New Roman"/>
          <w:sz w:val="32"/>
          <w:szCs w:val="32"/>
        </w:rPr>
        <w:t>共</w:t>
      </w:r>
      <w:r>
        <w:rPr>
          <w:rFonts w:hint="default" w:ascii="Times New Roman" w:hAnsi="Times New Roman" w:eastAsia="方正仿宋_GBK" w:cs="Times New Roman"/>
          <w:b/>
          <w:bCs/>
          <w:sz w:val="32"/>
          <w:szCs w:val="32"/>
          <w:u w:val="single"/>
        </w:rPr>
        <w:t xml:space="preserve">        </w:t>
      </w:r>
      <w:r>
        <w:rPr>
          <w:rFonts w:hint="default" w:ascii="Times New Roman" w:hAnsi="Times New Roman" w:eastAsia="方正仿宋_GBK" w:cs="Times New Roman"/>
          <w:sz w:val="32"/>
          <w:szCs w:val="32"/>
        </w:rPr>
        <w:t>亩，于</w:t>
      </w:r>
      <w:r>
        <w:rPr>
          <w:rFonts w:hint="default" w:ascii="Times New Roman" w:hAnsi="Times New Roman" w:eastAsia="方正仿宋_GBK" w:cs="Times New Roman"/>
          <w:b/>
          <w:bCs/>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b/>
          <w:bCs/>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b/>
          <w:bCs/>
          <w:sz w:val="32"/>
          <w:szCs w:val="32"/>
          <w:u w:val="single"/>
        </w:rPr>
        <w:t xml:space="preserve">    </w:t>
      </w:r>
      <w:r>
        <w:rPr>
          <w:rFonts w:hint="default" w:ascii="Times New Roman" w:hAnsi="Times New Roman" w:eastAsia="方正仿宋_GBK" w:cs="Times New Roman"/>
          <w:sz w:val="32"/>
          <w:szCs w:val="32"/>
        </w:rPr>
        <w:t>日至</w:t>
      </w:r>
      <w:r>
        <w:rPr>
          <w:rFonts w:hint="default" w:ascii="Times New Roman" w:hAnsi="Times New Roman" w:eastAsia="方正仿宋_GBK" w:cs="Times New Roman"/>
          <w:b/>
          <w:bCs/>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b/>
          <w:bCs/>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b/>
          <w:bCs/>
          <w:sz w:val="32"/>
          <w:szCs w:val="32"/>
          <w:u w:val="single"/>
        </w:rPr>
        <w:t xml:space="preserve">    </w:t>
      </w:r>
      <w:r>
        <w:rPr>
          <w:rFonts w:hint="default" w:ascii="Times New Roman" w:hAnsi="Times New Roman" w:eastAsia="方正仿宋_GBK" w:cs="Times New Roman"/>
          <w:sz w:val="32"/>
          <w:szCs w:val="32"/>
        </w:rPr>
        <w:t>日交给甲方开展农业生产社会化服务</w:t>
      </w:r>
      <w:r>
        <w:rPr>
          <w:rFonts w:hint="default" w:ascii="Times New Roman" w:hAnsi="Times New Roman" w:eastAsia="方正仿宋_GBK" w:cs="Times New Roman"/>
          <w:sz w:val="32"/>
          <w:szCs w:val="32"/>
          <w:lang w:eastAsia="zh-CN"/>
        </w:rPr>
        <w:t>。</w:t>
      </w:r>
    </w:p>
    <w:p w14:paraId="7580D7B6">
      <w:pPr>
        <w:numPr>
          <w:ilvl w:val="0"/>
          <w:numId w:val="7"/>
        </w:numPr>
        <w:spacing w:line="580" w:lineRule="exact"/>
        <w:ind w:firstLine="800" w:firstLineChars="25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服务内容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开展</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作物名称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包括</w:t>
      </w:r>
      <w:r>
        <w:rPr>
          <w:rFonts w:hint="default" w:ascii="Times New Roman" w:hAnsi="Times New Roman" w:eastAsia="方正仿宋_GBK" w:cs="Times New Roman"/>
          <w:sz w:val="32"/>
          <w:szCs w:val="32"/>
          <w:lang w:val="en-US" w:eastAsia="zh-CN"/>
        </w:rPr>
        <w:t>三个以上（含三个）环节生产社会化服务的收费标准</w:t>
      </w:r>
    </w:p>
    <w:p w14:paraId="42CF4B47">
      <w:pPr>
        <w:numPr>
          <w:ilvl w:val="0"/>
          <w:numId w:val="0"/>
        </w:numPr>
        <w:spacing w:line="58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元/亩，财政补助</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元/亩、种植户承担</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元/亩。项目完工后，</w:t>
      </w:r>
      <w:r>
        <w:rPr>
          <w:rFonts w:hint="default" w:ascii="Times New Roman" w:hAnsi="Times New Roman" w:eastAsia="方正仿宋_GBK" w:cs="Times New Roman"/>
          <w:sz w:val="32"/>
          <w:szCs w:val="32"/>
        </w:rPr>
        <w:t>根据甲方作业任务和作业质量完成情况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乙方按时以每亩</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元标准将作业服务费（种植户需承担费用）交甲方。</w:t>
      </w:r>
    </w:p>
    <w:p w14:paraId="55B6186D">
      <w:p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三、甲方职责</w:t>
      </w:r>
    </w:p>
    <w:p w14:paraId="1A0466B7">
      <w:pPr>
        <w:spacing w:line="580" w:lineRule="exact"/>
        <w:ind w:firstLine="640" w:firstLineChars="200"/>
        <w:rPr>
          <w:rFonts w:hint="default" w:ascii="Times New Roman" w:hAnsi="Times New Roman" w:eastAsia="方正仿宋_GBK" w:cs="Times New Roman"/>
          <w:spacing w:val="-9"/>
          <w:sz w:val="32"/>
          <w:szCs w:val="32"/>
        </w:rPr>
      </w:pPr>
      <w:r>
        <w:rPr>
          <w:rFonts w:hint="default" w:ascii="Times New Roman" w:hAnsi="Times New Roman" w:cs="Times New Roman"/>
          <w:sz w:val="32"/>
          <w:szCs w:val="32"/>
          <w:lang w:eastAsia="zh-CN"/>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pacing w:val="-9"/>
          <w:sz w:val="32"/>
          <w:szCs w:val="32"/>
        </w:rPr>
        <w:t>甲方要在双方约定时间内完成农业生产社会化服务。</w:t>
      </w:r>
    </w:p>
    <w:p w14:paraId="66752AE2">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甲方要严格按《</w:t>
      </w:r>
      <w:r>
        <w:rPr>
          <w:rFonts w:hint="default" w:ascii="Times New Roman" w:hAnsi="Times New Roman" w:eastAsia="方正仿宋_GBK" w:cs="Times New Roman"/>
          <w:kern w:val="0"/>
          <w:sz w:val="32"/>
          <w:szCs w:val="32"/>
        </w:rPr>
        <w:t>大足</w:t>
      </w:r>
      <w:r>
        <w:rPr>
          <w:rFonts w:hint="default" w:ascii="Times New Roman" w:hAnsi="Times New Roman" w:eastAsia="方正仿宋_GBK" w:cs="Times New Roman"/>
          <w:sz w:val="32"/>
          <w:szCs w:val="32"/>
        </w:rPr>
        <w:t>区农业生产社会化服务作业标准》要求完成粮油生产过程中的集中育机插秧（苗）、机械化耕整、机械化插秧或播种、机械化病虫害统防统治、机械化收获及秸秆粉碎还田，确保作业质量和服务效果。同时，如甲方有粮油初加工条件，在尊重乙方意愿和需求的情况下，积极向乙方开展粮油收后初加工作业服务。</w:t>
      </w:r>
    </w:p>
    <w:p w14:paraId="2264CB12">
      <w:p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四、乙方职责</w:t>
      </w:r>
    </w:p>
    <w:p w14:paraId="34624DBE">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作业任务和作业质量完成后，乙方应及时支付作业服务费。</w:t>
      </w:r>
    </w:p>
    <w:p w14:paraId="2FAEAB20">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乙方负责灌排水管理与堵漏、田坎水面整理、洪水淹没及倒伏的扶苗洗苗。</w:t>
      </w:r>
    </w:p>
    <w:p w14:paraId="4D4FE907">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乙方负责四周杂草铲除、田螺龙虾消灭、禾苗长势看管和病虫害危害情况监测。</w:t>
      </w:r>
    </w:p>
    <w:p w14:paraId="5908E8D9">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乙方负责机收后粮油产品的田间搬运、转运及晾晒。</w:t>
      </w:r>
    </w:p>
    <w:p w14:paraId="1F530B51">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乙方负责实施区域拖拉机、插秧机、收割机等大型设备过路、翻越田坎、土壁后对道路、耕地、田埂土壁毁损的修复和加固工作。</w:t>
      </w:r>
    </w:p>
    <w:p w14:paraId="11419469">
      <w:p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五、双方承诺：</w:t>
      </w:r>
    </w:p>
    <w:p w14:paraId="38F7AA76">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一旦签订协议，不得反悔。</w:t>
      </w:r>
    </w:p>
    <w:p w14:paraId="597E2D45">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作业面积如实填报。</w:t>
      </w:r>
    </w:p>
    <w:p w14:paraId="1676F5C2">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作业面积按协议完成后，签字确认。</w:t>
      </w:r>
    </w:p>
    <w:p w14:paraId="5E543E9C">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如遇自然灾害等人为不可抗拒性因素导致不能开展某一环节社会化服务时，取消相应环节作业服务任务，甲方不享受该环节财政补助，同时乙方不支付该环节作业服务费。</w:t>
      </w:r>
    </w:p>
    <w:p w14:paraId="0D4D0CE5">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六、本协议未尽事宜，由甲乙双方协商解决。</w:t>
      </w:r>
    </w:p>
    <w:p w14:paraId="65EAFB3A">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七、本协议一式二份。甲方、乙方各一份。</w:t>
      </w:r>
    </w:p>
    <w:p w14:paraId="6BF73C93">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八、本协议自双方签字盖章后生效。</w:t>
      </w:r>
    </w:p>
    <w:p w14:paraId="04941BF0">
      <w:pPr>
        <w:spacing w:line="580" w:lineRule="exact"/>
        <w:rPr>
          <w:rFonts w:hint="default" w:ascii="Times New Roman" w:hAnsi="Times New Roman" w:eastAsia="方正仿宋_GBK" w:cs="Times New Roman"/>
          <w:sz w:val="32"/>
          <w:szCs w:val="32"/>
        </w:rPr>
      </w:pPr>
    </w:p>
    <w:p w14:paraId="533F5C68">
      <w:pPr>
        <w:spacing w:line="58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甲方（服务组织）：        乙方（种植农户）：见附件</w:t>
      </w:r>
      <w:r>
        <w:rPr>
          <w:rFonts w:hint="default" w:ascii="Times New Roman" w:hAnsi="Times New Roman" w:cs="Times New Roman"/>
          <w:sz w:val="32"/>
          <w:szCs w:val="32"/>
          <w:lang w:val="en-US" w:eastAsia="zh-CN"/>
        </w:rPr>
        <w:t>4-</w:t>
      </w:r>
      <w:r>
        <w:rPr>
          <w:rFonts w:hint="default" w:ascii="Times New Roman" w:hAnsi="Times New Roman" w:cs="Times New Roman"/>
          <w:sz w:val="32"/>
          <w:szCs w:val="32"/>
          <w:lang w:eastAsia="zh-CN"/>
        </w:rPr>
        <w:t>1</w:t>
      </w:r>
    </w:p>
    <w:p w14:paraId="7A47D158">
      <w:pPr>
        <w:spacing w:line="580" w:lineRule="exact"/>
        <w:ind w:firstLine="160" w:firstLineChars="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（盖章）                        </w:t>
      </w:r>
    </w:p>
    <w:p w14:paraId="6D5BCAF5">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乙方所在地（盖章）：  村   社</w:t>
      </w:r>
    </w:p>
    <w:p w14:paraId="6673A4C1">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年  月  日   </w:t>
      </w:r>
    </w:p>
    <w:p w14:paraId="5B97DDCB">
      <w:pPr>
        <w:rPr>
          <w:rFonts w:hint="default" w:ascii="Times New Roman" w:hAnsi="Times New Roman" w:eastAsia="宋体" w:cs="Times New Roman"/>
          <w:kern w:val="0"/>
          <w:sz w:val="32"/>
          <w:szCs w:val="32"/>
        </w:rPr>
      </w:pPr>
    </w:p>
    <w:p w14:paraId="29910BF0">
      <w:pPr>
        <w:rPr>
          <w:rFonts w:hint="default" w:ascii="Times New Roman" w:hAnsi="Times New Roman" w:eastAsia="宋体" w:cs="Times New Roman"/>
          <w:kern w:val="0"/>
          <w:sz w:val="32"/>
          <w:szCs w:val="32"/>
        </w:rPr>
      </w:pPr>
    </w:p>
    <w:p w14:paraId="23C4B39B">
      <w:pPr>
        <w:rPr>
          <w:rFonts w:hint="default" w:ascii="Times New Roman" w:hAnsi="Times New Roman" w:eastAsia="宋体" w:cs="Times New Roman"/>
          <w:kern w:val="0"/>
          <w:sz w:val="32"/>
          <w:szCs w:val="32"/>
        </w:rPr>
      </w:pPr>
    </w:p>
    <w:p w14:paraId="52EA3297">
      <w:pPr>
        <w:rPr>
          <w:rFonts w:hint="default" w:ascii="Times New Roman" w:hAnsi="Times New Roman" w:eastAsia="宋体" w:cs="Times New Roman"/>
          <w:kern w:val="0"/>
          <w:sz w:val="32"/>
          <w:szCs w:val="32"/>
        </w:rPr>
      </w:pPr>
    </w:p>
    <w:p w14:paraId="7A22A148">
      <w:pPr>
        <w:rPr>
          <w:rFonts w:hint="default" w:ascii="Times New Roman" w:hAnsi="Times New Roman" w:eastAsia="宋体" w:cs="Times New Roman"/>
          <w:kern w:val="0"/>
          <w:sz w:val="32"/>
          <w:szCs w:val="32"/>
        </w:rPr>
      </w:pPr>
    </w:p>
    <w:p w14:paraId="055F38CB">
      <w:pPr>
        <w:rPr>
          <w:rFonts w:hint="default" w:ascii="Times New Roman" w:hAnsi="Times New Roman" w:eastAsia="宋体" w:cs="Times New Roman"/>
          <w:kern w:val="0"/>
          <w:sz w:val="32"/>
          <w:szCs w:val="32"/>
        </w:rPr>
      </w:pPr>
    </w:p>
    <w:p w14:paraId="76DFEB30">
      <w:pPr>
        <w:rPr>
          <w:rFonts w:hint="default" w:ascii="Times New Roman" w:hAnsi="Times New Roman" w:eastAsia="宋体" w:cs="Times New Roman"/>
          <w:kern w:val="0"/>
          <w:sz w:val="32"/>
          <w:szCs w:val="32"/>
        </w:rPr>
      </w:pPr>
    </w:p>
    <w:p w14:paraId="3BB0AB84">
      <w:pPr>
        <w:rPr>
          <w:rFonts w:hint="default" w:ascii="Times New Roman" w:hAnsi="Times New Roman" w:eastAsia="方正黑体_GBK" w:cs="Times New Roman"/>
          <w:sz w:val="28"/>
          <w:szCs w:val="28"/>
          <w:lang w:val="en-US" w:eastAsia="zh-CN"/>
        </w:rPr>
      </w:pPr>
      <w:r>
        <w:rPr>
          <w:rFonts w:hint="default" w:ascii="Times New Roman" w:hAnsi="Times New Roman" w:eastAsia="宋体" w:cs="Times New Roman"/>
          <w:kern w:val="0"/>
          <w:sz w:val="32"/>
          <w:szCs w:val="32"/>
        </w:rPr>
        <w:br w:type="page"/>
      </w:r>
      <w:r>
        <w:rPr>
          <w:rFonts w:hint="default" w:ascii="Times New Roman" w:hAnsi="Times New Roman" w:eastAsia="方正黑体_GBK" w:cs="Times New Roman"/>
          <w:kern w:val="0"/>
          <w:sz w:val="32"/>
          <w:szCs w:val="32"/>
        </w:rPr>
        <w:t>附件</w:t>
      </w:r>
      <w:r>
        <w:rPr>
          <w:rFonts w:hint="default" w:ascii="Times New Roman" w:hAnsi="Times New Roman" w:eastAsia="方正黑体_GBK" w:cs="Times New Roman"/>
          <w:kern w:val="0"/>
          <w:sz w:val="32"/>
          <w:szCs w:val="32"/>
          <w:lang w:val="en-US" w:eastAsia="zh-CN"/>
        </w:rPr>
        <w:t>7-4-1</w:t>
      </w:r>
    </w:p>
    <w:p w14:paraId="3B371CCC">
      <w:pPr>
        <w:pStyle w:val="14"/>
        <w:bidi w:val="0"/>
        <w:rPr>
          <w:rFonts w:hint="default" w:ascii="Times New Roman" w:hAnsi="Times New Roman" w:cs="Times New Roman"/>
        </w:rPr>
      </w:pPr>
      <w:r>
        <w:rPr>
          <w:rFonts w:hint="default" w:ascii="Times New Roman" w:hAnsi="Times New Roman" w:cs="Times New Roman"/>
        </w:rPr>
        <w:t>重庆市大足区xx镇xx村</w:t>
      </w:r>
    </w:p>
    <w:p w14:paraId="74C68212">
      <w:pPr>
        <w:pStyle w:val="14"/>
        <w:bidi w:val="0"/>
        <w:rPr>
          <w:rFonts w:hint="default" w:ascii="Times New Roman" w:hAnsi="Times New Roman" w:cs="Times New Roman"/>
        </w:rPr>
      </w:pPr>
      <w:r>
        <w:rPr>
          <w:rFonts w:hint="default" w:ascii="Times New Roman" w:hAnsi="Times New Roman" w:cs="Times New Roman"/>
        </w:rPr>
        <w:t>农业生产社会化服务作业协议农户签名表</w:t>
      </w:r>
    </w:p>
    <w:p w14:paraId="6C342898">
      <w:pPr>
        <w:rPr>
          <w:rFonts w:hint="default" w:ascii="Times New Roman" w:hAnsi="Times New Roman" w:eastAsia="宋体" w:cs="Times New Roman"/>
          <w:sz w:val="28"/>
          <w:szCs w:val="28"/>
        </w:rPr>
      </w:pPr>
    </w:p>
    <w:tbl>
      <w:tblPr>
        <w:tblStyle w:val="9"/>
        <w:tblW w:w="0" w:type="auto"/>
        <w:jc w:val="center"/>
        <w:tblLayout w:type="fixed"/>
        <w:tblCellMar>
          <w:top w:w="15" w:type="dxa"/>
          <w:left w:w="15" w:type="dxa"/>
          <w:bottom w:w="15" w:type="dxa"/>
          <w:right w:w="15" w:type="dxa"/>
        </w:tblCellMar>
      </w:tblPr>
      <w:tblGrid>
        <w:gridCol w:w="718"/>
        <w:gridCol w:w="982"/>
        <w:gridCol w:w="2209"/>
        <w:gridCol w:w="876"/>
        <w:gridCol w:w="1125"/>
        <w:gridCol w:w="1080"/>
        <w:gridCol w:w="1713"/>
      </w:tblGrid>
      <w:tr w14:paraId="257C6C97">
        <w:tblPrEx>
          <w:tblCellMar>
            <w:top w:w="15" w:type="dxa"/>
            <w:left w:w="15" w:type="dxa"/>
            <w:bottom w:w="15" w:type="dxa"/>
            <w:right w:w="15" w:type="dxa"/>
          </w:tblCellMar>
        </w:tblPrEx>
        <w:trPr>
          <w:trHeight w:val="795" w:hRule="atLeast"/>
          <w:jc w:val="center"/>
        </w:trPr>
        <w:tc>
          <w:tcPr>
            <w:tcW w:w="8703" w:type="dxa"/>
            <w:gridSpan w:val="7"/>
            <w:tcBorders>
              <w:top w:val="single" w:color="000000" w:sz="4" w:space="0"/>
              <w:left w:val="single" w:color="000000" w:sz="4" w:space="0"/>
              <w:bottom w:val="single" w:color="000000" w:sz="4" w:space="0"/>
              <w:right w:val="single" w:color="000000" w:sz="4" w:space="0"/>
            </w:tcBorders>
            <w:noWrap w:val="0"/>
            <w:vAlign w:val="center"/>
          </w:tcPr>
          <w:p w14:paraId="01E95D57">
            <w:pPr>
              <w:widowControl/>
              <w:jc w:val="center"/>
              <w:textAlignment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kern w:val="0"/>
                <w:sz w:val="28"/>
                <w:szCs w:val="28"/>
              </w:rPr>
              <w:t>农业生产社会服务作业完成情况分区域登记表</w:t>
            </w:r>
          </w:p>
        </w:tc>
      </w:tr>
      <w:tr w14:paraId="60C109FF">
        <w:tblPrEx>
          <w:tblCellMar>
            <w:top w:w="15" w:type="dxa"/>
            <w:left w:w="15" w:type="dxa"/>
            <w:bottom w:w="15" w:type="dxa"/>
            <w:right w:w="15" w:type="dxa"/>
          </w:tblCellMar>
        </w:tblPrEx>
        <w:trPr>
          <w:trHeight w:val="660" w:hRule="atLeast"/>
          <w:jc w:val="center"/>
        </w:trPr>
        <w:tc>
          <w:tcPr>
            <w:tcW w:w="8703" w:type="dxa"/>
            <w:gridSpan w:val="7"/>
            <w:tcBorders>
              <w:top w:val="single" w:color="000000" w:sz="4" w:space="0"/>
              <w:left w:val="single" w:color="000000" w:sz="4" w:space="0"/>
              <w:bottom w:val="single" w:color="000000" w:sz="4" w:space="0"/>
              <w:right w:val="single" w:color="000000" w:sz="4" w:space="0"/>
            </w:tcBorders>
            <w:noWrap w:val="0"/>
            <w:vAlign w:val="center"/>
          </w:tcPr>
          <w:p w14:paraId="6BCA7311">
            <w:pPr>
              <w:widowControl/>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rPr>
              <w:t>服务</w:t>
            </w:r>
            <w:r>
              <w:rPr>
                <w:rFonts w:hint="default" w:ascii="Times New Roman" w:hAnsi="Times New Roman" w:eastAsia="宋体" w:cs="Times New Roman"/>
                <w:color w:val="000000"/>
                <w:kern w:val="0"/>
                <w:sz w:val="24"/>
                <w:lang w:val="en-US" w:eastAsia="zh-CN"/>
              </w:rPr>
              <w:t>主体</w:t>
            </w:r>
            <w:r>
              <w:rPr>
                <w:rFonts w:hint="default" w:ascii="Times New Roman" w:hAnsi="Times New Roman" w:eastAsia="宋体" w:cs="Times New Roman"/>
                <w:color w:val="000000"/>
                <w:kern w:val="0"/>
                <w:sz w:val="24"/>
              </w:rPr>
              <w:t>：</w:t>
            </w:r>
          </w:p>
        </w:tc>
      </w:tr>
      <w:tr w14:paraId="5E268357">
        <w:tblPrEx>
          <w:tblCellMar>
            <w:top w:w="15" w:type="dxa"/>
            <w:left w:w="15" w:type="dxa"/>
            <w:bottom w:w="15" w:type="dxa"/>
            <w:right w:w="15" w:type="dxa"/>
          </w:tblCellMar>
        </w:tblPrEx>
        <w:trPr>
          <w:trHeight w:val="750" w:hRule="atLeast"/>
          <w:jc w:val="center"/>
        </w:trPr>
        <w:tc>
          <w:tcPr>
            <w:tcW w:w="8703" w:type="dxa"/>
            <w:gridSpan w:val="7"/>
            <w:tcBorders>
              <w:top w:val="single" w:color="000000" w:sz="4" w:space="0"/>
              <w:left w:val="single" w:color="000000" w:sz="4" w:space="0"/>
              <w:bottom w:val="single" w:color="000000" w:sz="4" w:space="0"/>
              <w:right w:val="single" w:color="000000" w:sz="4" w:space="0"/>
            </w:tcBorders>
            <w:noWrap w:val="0"/>
            <w:vAlign w:val="center"/>
          </w:tcPr>
          <w:p w14:paraId="1E956A19">
            <w:pPr>
              <w:widowControl/>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rPr>
              <w:t>服务对象：</w:t>
            </w:r>
          </w:p>
        </w:tc>
      </w:tr>
      <w:tr w14:paraId="51F6AD01">
        <w:tblPrEx>
          <w:tblCellMar>
            <w:top w:w="15" w:type="dxa"/>
            <w:left w:w="15" w:type="dxa"/>
            <w:bottom w:w="15" w:type="dxa"/>
            <w:right w:w="15" w:type="dxa"/>
          </w:tblCellMar>
        </w:tblPrEx>
        <w:trPr>
          <w:trHeight w:val="690" w:hRule="atLeast"/>
          <w:jc w:val="center"/>
        </w:trPr>
        <w:tc>
          <w:tcPr>
            <w:tcW w:w="8703" w:type="dxa"/>
            <w:gridSpan w:val="7"/>
            <w:tcBorders>
              <w:top w:val="single" w:color="000000" w:sz="4" w:space="0"/>
              <w:left w:val="single" w:color="000000" w:sz="4" w:space="0"/>
              <w:bottom w:val="single" w:color="000000" w:sz="4" w:space="0"/>
              <w:right w:val="single" w:color="000000" w:sz="4" w:space="0"/>
            </w:tcBorders>
            <w:noWrap w:val="0"/>
            <w:vAlign w:val="center"/>
          </w:tcPr>
          <w:p w14:paraId="1C9A21B5">
            <w:pPr>
              <w:widowControl/>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rPr>
              <w:t xml:space="preserve">          村         社</w:t>
            </w:r>
          </w:p>
        </w:tc>
      </w:tr>
      <w:tr w14:paraId="029D1076">
        <w:tblPrEx>
          <w:tblCellMar>
            <w:top w:w="15" w:type="dxa"/>
            <w:left w:w="15" w:type="dxa"/>
            <w:bottom w:w="15" w:type="dxa"/>
            <w:right w:w="15" w:type="dxa"/>
          </w:tblCellMar>
        </w:tblPrEx>
        <w:trPr>
          <w:trHeight w:val="570" w:hRule="atLeas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33342D80">
            <w:pPr>
              <w:widowControl/>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rPr>
              <w:t>序号</w:t>
            </w:r>
          </w:p>
        </w:tc>
        <w:tc>
          <w:tcPr>
            <w:tcW w:w="982" w:type="dxa"/>
            <w:tcBorders>
              <w:top w:val="single" w:color="000000" w:sz="4" w:space="0"/>
              <w:left w:val="single" w:color="000000" w:sz="4" w:space="0"/>
              <w:bottom w:val="single" w:color="000000" w:sz="4" w:space="0"/>
              <w:right w:val="single" w:color="auto" w:sz="4" w:space="0"/>
            </w:tcBorders>
            <w:noWrap w:val="0"/>
            <w:vAlign w:val="center"/>
          </w:tcPr>
          <w:p w14:paraId="36C9F83F">
            <w:pPr>
              <w:widowControl/>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rPr>
              <w:t>姓名</w:t>
            </w:r>
          </w:p>
        </w:tc>
        <w:tc>
          <w:tcPr>
            <w:tcW w:w="2209" w:type="dxa"/>
            <w:tcBorders>
              <w:top w:val="single" w:color="000000" w:sz="4" w:space="0"/>
              <w:left w:val="single" w:color="auto" w:sz="4" w:space="0"/>
              <w:bottom w:val="single" w:color="000000" w:sz="4" w:space="0"/>
              <w:right w:val="single" w:color="000000" w:sz="4" w:space="0"/>
            </w:tcBorders>
            <w:noWrap w:val="0"/>
            <w:vAlign w:val="center"/>
          </w:tcPr>
          <w:p w14:paraId="59125AFA">
            <w:pPr>
              <w:widowControl/>
              <w:jc w:val="center"/>
              <w:textAlignment w:val="center"/>
              <w:rPr>
                <w:rFonts w:hint="default" w:ascii="Times New Roman" w:hAnsi="Times New Roman" w:eastAsia="宋体" w:cs="Times New Roman"/>
                <w:color w:val="000000"/>
                <w:kern w:val="0"/>
                <w:sz w:val="24"/>
                <w:lang w:val="en-US" w:eastAsia="zh-CN"/>
              </w:rPr>
            </w:pPr>
            <w:r>
              <w:rPr>
                <w:rFonts w:hint="default" w:ascii="Times New Roman" w:hAnsi="Times New Roman" w:cs="Times New Roman"/>
                <w:color w:val="000000"/>
                <w:kern w:val="0"/>
                <w:sz w:val="24"/>
                <w:lang w:val="en-US" w:eastAsia="zh-CN"/>
              </w:rPr>
              <w:t>身份证号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6E414E4">
            <w:pPr>
              <w:widowControl/>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rPr>
              <w:t>田名</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887307B">
            <w:pPr>
              <w:widowControl/>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rPr>
              <w:t>服务面积（亩）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11ACD01">
            <w:pPr>
              <w:widowControl/>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kern w:val="0"/>
                <w:sz w:val="24"/>
              </w:rPr>
              <w:t>收费标准</w:t>
            </w:r>
            <w:r>
              <w:rPr>
                <w:rFonts w:hint="default" w:ascii="Times New Roman" w:hAnsi="Times New Roman" w:eastAsia="宋体" w:cs="Times New Roman"/>
                <w:kern w:val="0"/>
                <w:sz w:val="24"/>
                <w:lang w:eastAsia="zh-CN"/>
              </w:rPr>
              <w:t>（</w:t>
            </w:r>
            <w:r>
              <w:rPr>
                <w:rFonts w:hint="default" w:ascii="Times New Roman" w:hAnsi="Times New Roman" w:eastAsia="宋体" w:cs="Times New Roman"/>
                <w:kern w:val="0"/>
                <w:sz w:val="24"/>
              </w:rPr>
              <w:t>元/亩</w:t>
            </w:r>
            <w:r>
              <w:rPr>
                <w:rFonts w:hint="default" w:ascii="Times New Roman" w:hAnsi="Times New Roman" w:eastAsia="宋体" w:cs="Times New Roman"/>
                <w:kern w:val="0"/>
                <w:sz w:val="24"/>
                <w:lang w:eastAsia="zh-CN"/>
              </w:rPr>
              <w:t>）</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14:paraId="2CAE4FB3">
            <w:pPr>
              <w:widowControl/>
              <w:jc w:val="center"/>
              <w:textAlignment w:val="center"/>
              <w:rPr>
                <w:rFonts w:hint="default" w:ascii="Times New Roman" w:hAnsi="Times New Roman" w:eastAsia="宋体" w:cs="Times New Roman"/>
                <w:color w:val="000000"/>
                <w:sz w:val="24"/>
                <w:lang w:eastAsia="zh-CN"/>
              </w:rPr>
            </w:pPr>
            <w:r>
              <w:rPr>
                <w:rFonts w:hint="default" w:ascii="Times New Roman" w:hAnsi="Times New Roman" w:eastAsia="宋体" w:cs="Times New Roman"/>
                <w:color w:val="000000"/>
                <w:kern w:val="0"/>
                <w:sz w:val="24"/>
              </w:rPr>
              <w:t>业主签名</w:t>
            </w:r>
            <w:r>
              <w:rPr>
                <w:rFonts w:hint="default" w:ascii="Times New Roman" w:hAnsi="Times New Roman" w:cs="Times New Roman"/>
                <w:color w:val="000000"/>
                <w:kern w:val="0"/>
                <w:sz w:val="24"/>
                <w:lang w:eastAsia="zh-CN"/>
              </w:rPr>
              <w:t>（</w:t>
            </w:r>
            <w:r>
              <w:rPr>
                <w:rFonts w:hint="default" w:ascii="Times New Roman" w:hAnsi="Times New Roman" w:cs="Times New Roman"/>
                <w:color w:val="000000"/>
                <w:kern w:val="0"/>
                <w:sz w:val="24"/>
                <w:lang w:val="en-US" w:eastAsia="zh-CN"/>
              </w:rPr>
              <w:t>手印</w:t>
            </w:r>
            <w:r>
              <w:rPr>
                <w:rFonts w:hint="default" w:ascii="Times New Roman" w:hAnsi="Times New Roman" w:cs="Times New Roman"/>
                <w:color w:val="000000"/>
                <w:kern w:val="0"/>
                <w:sz w:val="24"/>
                <w:lang w:eastAsia="zh-CN"/>
              </w:rPr>
              <w:t>）</w:t>
            </w:r>
          </w:p>
        </w:tc>
      </w:tr>
      <w:tr w14:paraId="780EA43A">
        <w:tblPrEx>
          <w:tblCellMar>
            <w:top w:w="15" w:type="dxa"/>
            <w:left w:w="15" w:type="dxa"/>
            <w:bottom w:w="15" w:type="dxa"/>
            <w:right w:w="15" w:type="dxa"/>
          </w:tblCellMar>
        </w:tblPrEx>
        <w:trPr>
          <w:trHeight w:val="405" w:hRule="atLeas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4137B3BD">
            <w:pPr>
              <w:rPr>
                <w:rFonts w:hint="default" w:ascii="Times New Roman" w:hAnsi="Times New Roman" w:eastAsia="宋体" w:cs="Times New Roman"/>
                <w:color w:val="000000"/>
                <w:sz w:val="24"/>
              </w:rPr>
            </w:pPr>
          </w:p>
        </w:tc>
        <w:tc>
          <w:tcPr>
            <w:tcW w:w="982" w:type="dxa"/>
            <w:tcBorders>
              <w:top w:val="single" w:color="000000" w:sz="4" w:space="0"/>
              <w:left w:val="single" w:color="000000" w:sz="4" w:space="0"/>
              <w:bottom w:val="single" w:color="000000" w:sz="4" w:space="0"/>
              <w:right w:val="single" w:color="auto" w:sz="4" w:space="0"/>
            </w:tcBorders>
            <w:noWrap w:val="0"/>
            <w:vAlign w:val="center"/>
          </w:tcPr>
          <w:p w14:paraId="37E80AB9">
            <w:pPr>
              <w:rPr>
                <w:rFonts w:hint="default" w:ascii="Times New Roman" w:hAnsi="Times New Roman" w:eastAsia="宋体" w:cs="Times New Roman"/>
                <w:color w:val="000000"/>
                <w:sz w:val="24"/>
              </w:rPr>
            </w:pPr>
          </w:p>
        </w:tc>
        <w:tc>
          <w:tcPr>
            <w:tcW w:w="2209" w:type="dxa"/>
            <w:tcBorders>
              <w:top w:val="single" w:color="000000" w:sz="4" w:space="0"/>
              <w:left w:val="single" w:color="auto" w:sz="4" w:space="0"/>
              <w:bottom w:val="single" w:color="000000" w:sz="4" w:space="0"/>
              <w:right w:val="single" w:color="000000" w:sz="4" w:space="0"/>
            </w:tcBorders>
            <w:noWrap w:val="0"/>
            <w:vAlign w:val="center"/>
          </w:tcPr>
          <w:p w14:paraId="6089C363">
            <w:pPr>
              <w:rPr>
                <w:rFonts w:hint="default" w:ascii="Times New Roman" w:hAnsi="Times New Roman" w:eastAsia="宋体" w:cs="Times New Roman"/>
                <w:color w:val="000000"/>
                <w:sz w:val="24"/>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FCC60C2">
            <w:pPr>
              <w:rPr>
                <w:rFonts w:hint="default" w:ascii="Times New Roman" w:hAnsi="Times New Roman" w:eastAsia="宋体" w:cs="Times New Roman"/>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7FE4768">
            <w:pPr>
              <w:rPr>
                <w:rFonts w:hint="default" w:ascii="Times New Roman" w:hAnsi="Times New Roman" w:eastAsia="宋体"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5B3705C">
            <w:pPr>
              <w:rPr>
                <w:rFonts w:hint="default" w:ascii="Times New Roman" w:hAnsi="Times New Roman" w:eastAsia="宋体" w:cs="Times New Roman"/>
                <w:color w:val="000000"/>
                <w:sz w:val="24"/>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14:paraId="63F646BC">
            <w:pPr>
              <w:rPr>
                <w:rFonts w:hint="default" w:ascii="Times New Roman" w:hAnsi="Times New Roman" w:eastAsia="宋体" w:cs="Times New Roman"/>
                <w:color w:val="000000"/>
                <w:sz w:val="24"/>
              </w:rPr>
            </w:pPr>
          </w:p>
        </w:tc>
      </w:tr>
      <w:tr w14:paraId="77BE9ED0">
        <w:tblPrEx>
          <w:tblCellMar>
            <w:top w:w="15" w:type="dxa"/>
            <w:left w:w="15" w:type="dxa"/>
            <w:bottom w:w="15" w:type="dxa"/>
            <w:right w:w="15" w:type="dxa"/>
          </w:tblCellMar>
        </w:tblPrEx>
        <w:trPr>
          <w:trHeight w:val="405" w:hRule="atLeas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2240984A">
            <w:pPr>
              <w:rPr>
                <w:rFonts w:hint="default" w:ascii="Times New Roman" w:hAnsi="Times New Roman" w:eastAsia="宋体" w:cs="Times New Roman"/>
                <w:color w:val="000000"/>
                <w:sz w:val="24"/>
              </w:rPr>
            </w:pPr>
          </w:p>
        </w:tc>
        <w:tc>
          <w:tcPr>
            <w:tcW w:w="982" w:type="dxa"/>
            <w:tcBorders>
              <w:top w:val="single" w:color="000000" w:sz="4" w:space="0"/>
              <w:left w:val="single" w:color="000000" w:sz="4" w:space="0"/>
              <w:bottom w:val="single" w:color="000000" w:sz="4" w:space="0"/>
              <w:right w:val="single" w:color="auto" w:sz="4" w:space="0"/>
            </w:tcBorders>
            <w:noWrap w:val="0"/>
            <w:vAlign w:val="center"/>
          </w:tcPr>
          <w:p w14:paraId="14A9EC30">
            <w:pPr>
              <w:rPr>
                <w:rFonts w:hint="default" w:ascii="Times New Roman" w:hAnsi="Times New Roman" w:eastAsia="宋体" w:cs="Times New Roman"/>
                <w:color w:val="000000"/>
                <w:sz w:val="24"/>
              </w:rPr>
            </w:pPr>
          </w:p>
        </w:tc>
        <w:tc>
          <w:tcPr>
            <w:tcW w:w="2209" w:type="dxa"/>
            <w:tcBorders>
              <w:top w:val="single" w:color="000000" w:sz="4" w:space="0"/>
              <w:left w:val="single" w:color="auto" w:sz="4" w:space="0"/>
              <w:bottom w:val="single" w:color="000000" w:sz="4" w:space="0"/>
              <w:right w:val="single" w:color="000000" w:sz="4" w:space="0"/>
            </w:tcBorders>
            <w:noWrap w:val="0"/>
            <w:vAlign w:val="center"/>
          </w:tcPr>
          <w:p w14:paraId="3A9CE4A3">
            <w:pPr>
              <w:rPr>
                <w:rFonts w:hint="default" w:ascii="Times New Roman" w:hAnsi="Times New Roman" w:eastAsia="宋体" w:cs="Times New Roman"/>
                <w:color w:val="000000"/>
                <w:sz w:val="24"/>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7EFEDD2">
            <w:pPr>
              <w:rPr>
                <w:rFonts w:hint="default" w:ascii="Times New Roman" w:hAnsi="Times New Roman" w:eastAsia="宋体" w:cs="Times New Roman"/>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D99F0E5">
            <w:pPr>
              <w:rPr>
                <w:rFonts w:hint="default" w:ascii="Times New Roman" w:hAnsi="Times New Roman" w:eastAsia="宋体"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E31673F">
            <w:pPr>
              <w:rPr>
                <w:rFonts w:hint="default" w:ascii="Times New Roman" w:hAnsi="Times New Roman" w:eastAsia="宋体" w:cs="Times New Roman"/>
                <w:color w:val="000000"/>
                <w:sz w:val="24"/>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14:paraId="22D3C514">
            <w:pPr>
              <w:rPr>
                <w:rFonts w:hint="default" w:ascii="Times New Roman" w:hAnsi="Times New Roman" w:eastAsia="宋体" w:cs="Times New Roman"/>
                <w:color w:val="000000"/>
                <w:sz w:val="24"/>
              </w:rPr>
            </w:pPr>
          </w:p>
        </w:tc>
      </w:tr>
      <w:tr w14:paraId="77162102">
        <w:tblPrEx>
          <w:tblCellMar>
            <w:top w:w="15" w:type="dxa"/>
            <w:left w:w="15" w:type="dxa"/>
            <w:bottom w:w="15" w:type="dxa"/>
            <w:right w:w="15" w:type="dxa"/>
          </w:tblCellMar>
        </w:tblPrEx>
        <w:trPr>
          <w:trHeight w:val="405" w:hRule="atLeas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123BE045">
            <w:pPr>
              <w:rPr>
                <w:rFonts w:hint="default" w:ascii="Times New Roman" w:hAnsi="Times New Roman" w:eastAsia="宋体" w:cs="Times New Roman"/>
                <w:color w:val="000000"/>
                <w:sz w:val="24"/>
              </w:rPr>
            </w:pPr>
          </w:p>
        </w:tc>
        <w:tc>
          <w:tcPr>
            <w:tcW w:w="982" w:type="dxa"/>
            <w:tcBorders>
              <w:top w:val="single" w:color="000000" w:sz="4" w:space="0"/>
              <w:left w:val="single" w:color="000000" w:sz="4" w:space="0"/>
              <w:bottom w:val="single" w:color="000000" w:sz="4" w:space="0"/>
              <w:right w:val="single" w:color="auto" w:sz="4" w:space="0"/>
            </w:tcBorders>
            <w:noWrap w:val="0"/>
            <w:vAlign w:val="center"/>
          </w:tcPr>
          <w:p w14:paraId="4200450D">
            <w:pPr>
              <w:rPr>
                <w:rFonts w:hint="default" w:ascii="Times New Roman" w:hAnsi="Times New Roman" w:eastAsia="宋体" w:cs="Times New Roman"/>
                <w:color w:val="000000"/>
                <w:sz w:val="24"/>
              </w:rPr>
            </w:pPr>
          </w:p>
        </w:tc>
        <w:tc>
          <w:tcPr>
            <w:tcW w:w="2209" w:type="dxa"/>
            <w:tcBorders>
              <w:top w:val="single" w:color="000000" w:sz="4" w:space="0"/>
              <w:left w:val="single" w:color="auto" w:sz="4" w:space="0"/>
              <w:bottom w:val="single" w:color="000000" w:sz="4" w:space="0"/>
              <w:right w:val="single" w:color="000000" w:sz="4" w:space="0"/>
            </w:tcBorders>
            <w:noWrap w:val="0"/>
            <w:vAlign w:val="center"/>
          </w:tcPr>
          <w:p w14:paraId="08658474">
            <w:pPr>
              <w:rPr>
                <w:rFonts w:hint="default" w:ascii="Times New Roman" w:hAnsi="Times New Roman" w:eastAsia="宋体" w:cs="Times New Roman"/>
                <w:color w:val="000000"/>
                <w:sz w:val="24"/>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8F07BE3">
            <w:pPr>
              <w:rPr>
                <w:rFonts w:hint="default" w:ascii="Times New Roman" w:hAnsi="Times New Roman" w:eastAsia="宋体" w:cs="Times New Roman"/>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C94ECBB">
            <w:pPr>
              <w:rPr>
                <w:rFonts w:hint="default" w:ascii="Times New Roman" w:hAnsi="Times New Roman" w:eastAsia="宋体"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24A1B17">
            <w:pPr>
              <w:rPr>
                <w:rFonts w:hint="default" w:ascii="Times New Roman" w:hAnsi="Times New Roman" w:eastAsia="宋体" w:cs="Times New Roman"/>
                <w:color w:val="000000"/>
                <w:sz w:val="24"/>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14:paraId="47D3FB89">
            <w:pPr>
              <w:rPr>
                <w:rFonts w:hint="default" w:ascii="Times New Roman" w:hAnsi="Times New Roman" w:eastAsia="宋体" w:cs="Times New Roman"/>
                <w:color w:val="000000"/>
                <w:sz w:val="24"/>
              </w:rPr>
            </w:pPr>
          </w:p>
        </w:tc>
      </w:tr>
      <w:tr w14:paraId="3843C895">
        <w:tblPrEx>
          <w:tblCellMar>
            <w:top w:w="15" w:type="dxa"/>
            <w:left w:w="15" w:type="dxa"/>
            <w:bottom w:w="15" w:type="dxa"/>
            <w:right w:w="15" w:type="dxa"/>
          </w:tblCellMar>
        </w:tblPrEx>
        <w:trPr>
          <w:trHeight w:val="405" w:hRule="atLeas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40A24BB8">
            <w:pPr>
              <w:rPr>
                <w:rFonts w:hint="default" w:ascii="Times New Roman" w:hAnsi="Times New Roman" w:eastAsia="宋体" w:cs="Times New Roman"/>
                <w:color w:val="000000"/>
                <w:sz w:val="24"/>
              </w:rPr>
            </w:pPr>
          </w:p>
        </w:tc>
        <w:tc>
          <w:tcPr>
            <w:tcW w:w="982" w:type="dxa"/>
            <w:tcBorders>
              <w:top w:val="single" w:color="000000" w:sz="4" w:space="0"/>
              <w:left w:val="single" w:color="000000" w:sz="4" w:space="0"/>
              <w:bottom w:val="single" w:color="000000" w:sz="4" w:space="0"/>
              <w:right w:val="single" w:color="auto" w:sz="4" w:space="0"/>
            </w:tcBorders>
            <w:noWrap w:val="0"/>
            <w:vAlign w:val="center"/>
          </w:tcPr>
          <w:p w14:paraId="50C4E543">
            <w:pPr>
              <w:rPr>
                <w:rFonts w:hint="default" w:ascii="Times New Roman" w:hAnsi="Times New Roman" w:eastAsia="宋体" w:cs="Times New Roman"/>
                <w:color w:val="000000"/>
                <w:sz w:val="24"/>
              </w:rPr>
            </w:pPr>
          </w:p>
        </w:tc>
        <w:tc>
          <w:tcPr>
            <w:tcW w:w="2209" w:type="dxa"/>
            <w:tcBorders>
              <w:top w:val="single" w:color="000000" w:sz="4" w:space="0"/>
              <w:left w:val="single" w:color="auto" w:sz="4" w:space="0"/>
              <w:bottom w:val="single" w:color="000000" w:sz="4" w:space="0"/>
              <w:right w:val="single" w:color="000000" w:sz="4" w:space="0"/>
            </w:tcBorders>
            <w:noWrap w:val="0"/>
            <w:vAlign w:val="center"/>
          </w:tcPr>
          <w:p w14:paraId="043E6B88">
            <w:pPr>
              <w:rPr>
                <w:rFonts w:hint="default" w:ascii="Times New Roman" w:hAnsi="Times New Roman" w:eastAsia="宋体" w:cs="Times New Roman"/>
                <w:color w:val="000000"/>
                <w:sz w:val="24"/>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ED88FA6">
            <w:pPr>
              <w:rPr>
                <w:rFonts w:hint="default" w:ascii="Times New Roman" w:hAnsi="Times New Roman" w:eastAsia="宋体" w:cs="Times New Roman"/>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33D00AA">
            <w:pPr>
              <w:rPr>
                <w:rFonts w:hint="default" w:ascii="Times New Roman" w:hAnsi="Times New Roman" w:eastAsia="宋体"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6515814">
            <w:pPr>
              <w:rPr>
                <w:rFonts w:hint="default" w:ascii="Times New Roman" w:hAnsi="Times New Roman" w:eastAsia="宋体" w:cs="Times New Roman"/>
                <w:color w:val="000000"/>
                <w:sz w:val="24"/>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14:paraId="185FD255">
            <w:pPr>
              <w:rPr>
                <w:rFonts w:hint="default" w:ascii="Times New Roman" w:hAnsi="Times New Roman" w:eastAsia="宋体" w:cs="Times New Roman"/>
                <w:color w:val="000000"/>
                <w:sz w:val="24"/>
              </w:rPr>
            </w:pPr>
          </w:p>
        </w:tc>
      </w:tr>
      <w:tr w14:paraId="11AD0D0E">
        <w:tblPrEx>
          <w:tblCellMar>
            <w:top w:w="15" w:type="dxa"/>
            <w:left w:w="15" w:type="dxa"/>
            <w:bottom w:w="15" w:type="dxa"/>
            <w:right w:w="15" w:type="dxa"/>
          </w:tblCellMar>
        </w:tblPrEx>
        <w:trPr>
          <w:trHeight w:val="405" w:hRule="atLeas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4A5AA92A">
            <w:pPr>
              <w:rPr>
                <w:rFonts w:hint="default" w:ascii="Times New Roman" w:hAnsi="Times New Roman" w:eastAsia="宋体" w:cs="Times New Roman"/>
                <w:color w:val="000000"/>
                <w:sz w:val="24"/>
              </w:rPr>
            </w:pPr>
          </w:p>
        </w:tc>
        <w:tc>
          <w:tcPr>
            <w:tcW w:w="982" w:type="dxa"/>
            <w:tcBorders>
              <w:top w:val="single" w:color="000000" w:sz="4" w:space="0"/>
              <w:left w:val="single" w:color="000000" w:sz="4" w:space="0"/>
              <w:bottom w:val="single" w:color="000000" w:sz="4" w:space="0"/>
              <w:right w:val="single" w:color="auto" w:sz="4" w:space="0"/>
            </w:tcBorders>
            <w:noWrap w:val="0"/>
            <w:vAlign w:val="center"/>
          </w:tcPr>
          <w:p w14:paraId="10C52BD3">
            <w:pPr>
              <w:rPr>
                <w:rFonts w:hint="default" w:ascii="Times New Roman" w:hAnsi="Times New Roman" w:eastAsia="宋体" w:cs="Times New Roman"/>
                <w:color w:val="000000"/>
                <w:sz w:val="24"/>
              </w:rPr>
            </w:pPr>
          </w:p>
        </w:tc>
        <w:tc>
          <w:tcPr>
            <w:tcW w:w="2209" w:type="dxa"/>
            <w:tcBorders>
              <w:top w:val="single" w:color="000000" w:sz="4" w:space="0"/>
              <w:left w:val="single" w:color="auto" w:sz="4" w:space="0"/>
              <w:bottom w:val="single" w:color="000000" w:sz="4" w:space="0"/>
              <w:right w:val="single" w:color="000000" w:sz="4" w:space="0"/>
            </w:tcBorders>
            <w:noWrap w:val="0"/>
            <w:vAlign w:val="center"/>
          </w:tcPr>
          <w:p w14:paraId="0FF47FA0">
            <w:pPr>
              <w:rPr>
                <w:rFonts w:hint="default" w:ascii="Times New Roman" w:hAnsi="Times New Roman" w:eastAsia="宋体" w:cs="Times New Roman"/>
                <w:color w:val="000000"/>
                <w:sz w:val="24"/>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FA008C8">
            <w:pPr>
              <w:rPr>
                <w:rFonts w:hint="default" w:ascii="Times New Roman" w:hAnsi="Times New Roman" w:eastAsia="宋体" w:cs="Times New Roman"/>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F5AB1A0">
            <w:pPr>
              <w:rPr>
                <w:rFonts w:hint="default" w:ascii="Times New Roman" w:hAnsi="Times New Roman" w:eastAsia="宋体"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DE4EDBC">
            <w:pPr>
              <w:rPr>
                <w:rFonts w:hint="default" w:ascii="Times New Roman" w:hAnsi="Times New Roman" w:eastAsia="宋体" w:cs="Times New Roman"/>
                <w:color w:val="000000"/>
                <w:sz w:val="24"/>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14:paraId="6A0F2A3B">
            <w:pPr>
              <w:rPr>
                <w:rFonts w:hint="default" w:ascii="Times New Roman" w:hAnsi="Times New Roman" w:eastAsia="宋体" w:cs="Times New Roman"/>
                <w:color w:val="000000"/>
                <w:sz w:val="24"/>
              </w:rPr>
            </w:pPr>
          </w:p>
        </w:tc>
      </w:tr>
      <w:tr w14:paraId="0CF7A76A">
        <w:tblPrEx>
          <w:tblCellMar>
            <w:top w:w="15" w:type="dxa"/>
            <w:left w:w="15" w:type="dxa"/>
            <w:bottom w:w="15" w:type="dxa"/>
            <w:right w:w="15" w:type="dxa"/>
          </w:tblCellMar>
        </w:tblPrEx>
        <w:trPr>
          <w:trHeight w:val="405" w:hRule="atLeas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5C476E15">
            <w:pPr>
              <w:widowControl/>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rPr>
              <w:t>合计</w:t>
            </w:r>
          </w:p>
        </w:tc>
        <w:tc>
          <w:tcPr>
            <w:tcW w:w="982" w:type="dxa"/>
            <w:tcBorders>
              <w:top w:val="single" w:color="000000" w:sz="4" w:space="0"/>
              <w:left w:val="single" w:color="000000" w:sz="4" w:space="0"/>
              <w:bottom w:val="single" w:color="000000" w:sz="4" w:space="0"/>
              <w:right w:val="single" w:color="auto" w:sz="4" w:space="0"/>
            </w:tcBorders>
            <w:noWrap w:val="0"/>
            <w:vAlign w:val="center"/>
          </w:tcPr>
          <w:p w14:paraId="64AA5FAA">
            <w:pPr>
              <w:rPr>
                <w:rFonts w:hint="default" w:ascii="Times New Roman" w:hAnsi="Times New Roman" w:eastAsia="宋体" w:cs="Times New Roman"/>
                <w:color w:val="000000"/>
                <w:sz w:val="24"/>
              </w:rPr>
            </w:pPr>
          </w:p>
        </w:tc>
        <w:tc>
          <w:tcPr>
            <w:tcW w:w="2209" w:type="dxa"/>
            <w:tcBorders>
              <w:top w:val="single" w:color="000000" w:sz="4" w:space="0"/>
              <w:left w:val="single" w:color="auto" w:sz="4" w:space="0"/>
              <w:bottom w:val="single" w:color="000000" w:sz="4" w:space="0"/>
              <w:right w:val="single" w:color="000000" w:sz="4" w:space="0"/>
            </w:tcBorders>
            <w:noWrap w:val="0"/>
            <w:vAlign w:val="center"/>
          </w:tcPr>
          <w:p w14:paraId="6BB5BDA0">
            <w:pPr>
              <w:rPr>
                <w:rFonts w:hint="default" w:ascii="Times New Roman" w:hAnsi="Times New Roman" w:eastAsia="宋体" w:cs="Times New Roman"/>
                <w:color w:val="000000"/>
                <w:sz w:val="24"/>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91EF778">
            <w:pPr>
              <w:rPr>
                <w:rFonts w:hint="default" w:ascii="Times New Roman" w:hAnsi="Times New Roman" w:eastAsia="宋体" w:cs="Times New Roman"/>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FB98A36">
            <w:pPr>
              <w:rPr>
                <w:rFonts w:hint="default" w:ascii="Times New Roman" w:hAnsi="Times New Roman" w:eastAsia="宋体"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1E7A252">
            <w:pPr>
              <w:rPr>
                <w:rFonts w:hint="default" w:ascii="Times New Roman" w:hAnsi="Times New Roman" w:eastAsia="宋体" w:cs="Times New Roman"/>
                <w:color w:val="000000"/>
                <w:sz w:val="24"/>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14:paraId="72406B6F">
            <w:pPr>
              <w:rPr>
                <w:rFonts w:hint="default" w:ascii="Times New Roman" w:hAnsi="Times New Roman" w:eastAsia="宋体" w:cs="Times New Roman"/>
                <w:color w:val="000000"/>
                <w:sz w:val="24"/>
              </w:rPr>
            </w:pPr>
          </w:p>
        </w:tc>
      </w:tr>
      <w:tr w14:paraId="380388D7">
        <w:tblPrEx>
          <w:tblCellMar>
            <w:top w:w="15" w:type="dxa"/>
            <w:left w:w="15" w:type="dxa"/>
            <w:bottom w:w="15" w:type="dxa"/>
            <w:right w:w="15" w:type="dxa"/>
          </w:tblCellMar>
        </w:tblPrEx>
        <w:trPr>
          <w:trHeight w:val="600" w:hRule="atLeast"/>
          <w:jc w:val="center"/>
        </w:trPr>
        <w:tc>
          <w:tcPr>
            <w:tcW w:w="8703" w:type="dxa"/>
            <w:gridSpan w:val="7"/>
            <w:noWrap w:val="0"/>
            <w:vAlign w:val="center"/>
          </w:tcPr>
          <w:p w14:paraId="3FA5CCDB">
            <w:pPr>
              <w:widowControl/>
              <w:jc w:val="left"/>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rPr>
              <w:t>填表人                                日期</w:t>
            </w:r>
          </w:p>
        </w:tc>
      </w:tr>
      <w:tr w14:paraId="2036EEC5">
        <w:tblPrEx>
          <w:tblCellMar>
            <w:top w:w="15" w:type="dxa"/>
            <w:left w:w="15" w:type="dxa"/>
            <w:bottom w:w="15" w:type="dxa"/>
            <w:right w:w="15" w:type="dxa"/>
          </w:tblCellMar>
        </w:tblPrEx>
        <w:trPr>
          <w:trHeight w:val="600" w:hRule="atLeast"/>
          <w:jc w:val="center"/>
        </w:trPr>
        <w:tc>
          <w:tcPr>
            <w:tcW w:w="8703" w:type="dxa"/>
            <w:gridSpan w:val="7"/>
            <w:noWrap w:val="0"/>
            <w:vAlign w:val="center"/>
          </w:tcPr>
          <w:p w14:paraId="30366409">
            <w:pPr>
              <w:widowControl/>
              <w:jc w:val="left"/>
              <w:textAlignment w:val="center"/>
              <w:rPr>
                <w:rFonts w:hint="default" w:ascii="Times New Roman" w:hAnsi="Times New Roman" w:eastAsia="宋体" w:cs="Times New Roman"/>
                <w:color w:val="000000"/>
                <w:kern w:val="0"/>
                <w:sz w:val="24"/>
              </w:rPr>
            </w:pPr>
          </w:p>
        </w:tc>
      </w:tr>
    </w:tbl>
    <w:p w14:paraId="316D18DA">
      <w:pPr>
        <w:rPr>
          <w:rFonts w:hint="default" w:ascii="Times New Roman" w:hAnsi="Times New Roman" w:eastAsia="宋体" w:cs="Times New Roman"/>
          <w:sz w:val="32"/>
          <w:szCs w:val="32"/>
        </w:rPr>
      </w:pPr>
    </w:p>
    <w:p w14:paraId="67532911">
      <w:pPr>
        <w:pStyle w:val="20"/>
        <w:spacing w:line="580" w:lineRule="exact"/>
        <w:rPr>
          <w:rFonts w:hint="default" w:ascii="Times New Roman" w:hAnsi="Times New Roman" w:eastAsia="方正黑体_GBK" w:cs="Times New Roman"/>
          <w:sz w:val="36"/>
          <w:szCs w:val="36"/>
          <w:highlight w:val="none"/>
          <w:lang w:val="en-US" w:eastAsia="zh-CN"/>
        </w:rPr>
      </w:pPr>
      <w:r>
        <w:rPr>
          <w:rFonts w:hint="default" w:ascii="Times New Roman" w:hAnsi="Times New Roman" w:eastAsia="方正仿宋_GBK" w:cs="Times New Roman"/>
          <w:b w:val="0"/>
          <w:bCs w:val="0"/>
          <w:color w:val="000000"/>
          <w:sz w:val="32"/>
          <w:szCs w:val="32"/>
          <w:lang w:val="en-US" w:eastAsia="zh-CN"/>
        </w:rPr>
        <w:br w:type="page"/>
      </w:r>
      <w:r>
        <w:rPr>
          <w:rFonts w:hint="default" w:ascii="Times New Roman" w:hAnsi="Times New Roman" w:eastAsia="方正黑体_GBK" w:cs="Times New Roman"/>
          <w:kern w:val="0"/>
          <w:sz w:val="32"/>
          <w:szCs w:val="32"/>
        </w:rPr>
        <w:t>附件</w:t>
      </w:r>
      <w:r>
        <w:rPr>
          <w:rFonts w:hint="default" w:ascii="Times New Roman" w:hAnsi="Times New Roman" w:eastAsia="方正黑体_GBK" w:cs="Times New Roman"/>
          <w:kern w:val="0"/>
          <w:sz w:val="32"/>
          <w:szCs w:val="32"/>
          <w:lang w:val="en-US" w:eastAsia="zh-CN"/>
        </w:rPr>
        <w:t>7-5</w:t>
      </w:r>
    </w:p>
    <w:p w14:paraId="4A05F630">
      <w:pPr>
        <w:pStyle w:val="14"/>
        <w:bidi w:val="0"/>
        <w:rPr>
          <w:rFonts w:hint="default" w:ascii="Times New Roman" w:hAnsi="Times New Roman" w:cs="Times New Roman"/>
          <w:lang w:val="en-US" w:eastAsia="zh-CN"/>
        </w:rPr>
      </w:pPr>
      <w:r>
        <w:rPr>
          <w:rFonts w:hint="default" w:ascii="Times New Roman" w:hAnsi="Times New Roman" w:cs="Times New Roman"/>
          <w:lang w:val="en-US" w:eastAsia="zh-CN"/>
        </w:rPr>
        <w:t>大足</w:t>
      </w:r>
      <w:r>
        <w:rPr>
          <w:rFonts w:hint="default" w:ascii="Times New Roman" w:hAnsi="Times New Roman" w:cs="Times New Roman"/>
        </w:rPr>
        <w:t>区</w:t>
      </w:r>
      <w:r>
        <w:rPr>
          <w:rFonts w:hint="default" w:ascii="Times New Roman" w:hAnsi="Times New Roman" w:cs="Times New Roman"/>
          <w:lang w:val="en-US" w:eastAsia="zh-CN"/>
        </w:rPr>
        <w:t>供销系统</w:t>
      </w:r>
    </w:p>
    <w:p w14:paraId="0E59D404">
      <w:pPr>
        <w:pStyle w:val="14"/>
        <w:bidi w:val="0"/>
        <w:rPr>
          <w:rFonts w:hint="default" w:ascii="Times New Roman" w:hAnsi="Times New Roman" w:cs="Times New Roman"/>
        </w:rPr>
      </w:pPr>
      <w:r>
        <w:rPr>
          <w:rFonts w:hint="default" w:ascii="Times New Roman" w:hAnsi="Times New Roman" w:cs="Times New Roman"/>
          <w:lang w:val="en-US" w:eastAsia="zh-CN"/>
        </w:rPr>
        <w:t>2024年</w:t>
      </w:r>
      <w:r>
        <w:rPr>
          <w:rFonts w:hint="default" w:ascii="Times New Roman" w:hAnsi="Times New Roman" w:cs="Times New Roman"/>
        </w:rPr>
        <w:t>社会化服务作业确认单</w:t>
      </w:r>
    </w:p>
    <w:p w14:paraId="6582EC09">
      <w:pPr>
        <w:rPr>
          <w:rFonts w:hint="default" w:ascii="Times New Roman" w:hAnsi="Times New Roman" w:eastAsia="宋体" w:cs="Times New Roman"/>
          <w:kern w:val="0"/>
          <w:sz w:val="24"/>
          <w:szCs w:val="24"/>
        </w:rPr>
      </w:pPr>
    </w:p>
    <w:p w14:paraId="3466E5D1">
      <w:pPr>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rPr>
        <w:t>服务</w:t>
      </w:r>
      <w:r>
        <w:rPr>
          <w:rFonts w:hint="default" w:ascii="Times New Roman" w:hAnsi="Times New Roman" w:eastAsia="宋体" w:cs="Times New Roman"/>
          <w:kern w:val="0"/>
          <w:sz w:val="30"/>
          <w:szCs w:val="30"/>
          <w:lang w:val="en-US" w:eastAsia="zh-CN"/>
        </w:rPr>
        <w:t>主体</w:t>
      </w:r>
      <w:r>
        <w:rPr>
          <w:rFonts w:hint="default" w:ascii="Times New Roman" w:hAnsi="Times New Roman" w:eastAsia="宋体" w:cs="Times New Roman"/>
          <w:kern w:val="0"/>
          <w:sz w:val="30"/>
          <w:szCs w:val="30"/>
        </w:rPr>
        <w:t xml:space="preserve">：（盖章）                     </w:t>
      </w:r>
    </w:p>
    <w:p w14:paraId="03F3E6AD">
      <w:pPr>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rPr>
        <w:t>所在地：</w:t>
      </w:r>
      <w:r>
        <w:rPr>
          <w:rFonts w:hint="default" w:ascii="Times New Roman" w:hAnsi="Times New Roman" w:eastAsia="宋体" w:cs="Times New Roman"/>
          <w:kern w:val="0"/>
          <w:sz w:val="30"/>
          <w:szCs w:val="30"/>
          <w:u w:val="single"/>
          <w:lang w:val="en-US" w:eastAsia="zh-CN"/>
        </w:rPr>
        <w:t xml:space="preserve">         </w:t>
      </w:r>
      <w:r>
        <w:rPr>
          <w:rFonts w:hint="default" w:ascii="Times New Roman" w:hAnsi="Times New Roman" w:eastAsia="宋体" w:cs="Times New Roman"/>
          <w:kern w:val="0"/>
          <w:sz w:val="30"/>
          <w:szCs w:val="30"/>
        </w:rPr>
        <w:t>镇</w:t>
      </w:r>
      <w:r>
        <w:rPr>
          <w:rFonts w:hint="default" w:ascii="Times New Roman" w:hAnsi="Times New Roman" w:eastAsia="宋体" w:cs="Times New Roman"/>
          <w:kern w:val="0"/>
          <w:sz w:val="30"/>
          <w:szCs w:val="30"/>
          <w:lang w:val="en-US" w:eastAsia="zh-CN"/>
        </w:rPr>
        <w:t>街</w:t>
      </w:r>
      <w:r>
        <w:rPr>
          <w:rFonts w:hint="default" w:ascii="Times New Roman" w:hAnsi="Times New Roman" w:eastAsia="宋体" w:cs="Times New Roman"/>
          <w:kern w:val="0"/>
          <w:sz w:val="30"/>
          <w:szCs w:val="30"/>
          <w:u w:val="single"/>
          <w:lang w:val="en-US" w:eastAsia="zh-CN"/>
        </w:rPr>
        <w:t xml:space="preserve">      </w:t>
      </w:r>
      <w:r>
        <w:rPr>
          <w:rFonts w:hint="default" w:ascii="Times New Roman" w:hAnsi="Times New Roman" w:eastAsia="宋体" w:cs="Times New Roman"/>
          <w:kern w:val="0"/>
          <w:sz w:val="30"/>
          <w:szCs w:val="30"/>
        </w:rPr>
        <w:t>村（盖章）       年    月    日</w:t>
      </w:r>
    </w:p>
    <w:p w14:paraId="05B42806">
      <w:pPr>
        <w:rPr>
          <w:rFonts w:hint="default" w:ascii="Times New Roman" w:hAnsi="Times New Roman" w:eastAsia="宋体" w:cs="Times New Roman"/>
          <w:kern w:val="0"/>
          <w:sz w:val="30"/>
          <w:szCs w:val="30"/>
          <w:u w:val="single"/>
          <w:lang w:val="en-US"/>
        </w:rPr>
      </w:pPr>
      <w:r>
        <w:rPr>
          <w:rFonts w:hint="default" w:ascii="Times New Roman" w:hAnsi="Times New Roman" w:eastAsia="宋体" w:cs="Times New Roman"/>
          <w:kern w:val="0"/>
          <w:sz w:val="30"/>
          <w:szCs w:val="30"/>
        </w:rPr>
        <w:t>作业内容：</w:t>
      </w:r>
      <w:r>
        <w:rPr>
          <w:rFonts w:hint="default" w:ascii="Times New Roman" w:hAnsi="Times New Roman" w:eastAsia="宋体" w:cs="Times New Roman"/>
          <w:kern w:val="0"/>
          <w:sz w:val="30"/>
          <w:szCs w:val="30"/>
          <w:u w:val="single"/>
        </w:rPr>
        <w:t xml:space="preserve"> </w:t>
      </w:r>
      <w:r>
        <w:rPr>
          <w:rFonts w:hint="default" w:ascii="Times New Roman" w:hAnsi="Times New Roman" w:eastAsia="宋体" w:cs="Times New Roman"/>
          <w:kern w:val="0"/>
          <w:sz w:val="30"/>
          <w:szCs w:val="30"/>
          <w:u w:val="single"/>
          <w:lang w:eastAsia="zh-CN"/>
        </w:rPr>
        <w:t>（</w:t>
      </w:r>
      <w:r>
        <w:rPr>
          <w:rFonts w:hint="default" w:ascii="Times New Roman" w:hAnsi="Times New Roman" w:eastAsia="宋体" w:cs="Times New Roman"/>
          <w:kern w:val="0"/>
          <w:sz w:val="30"/>
          <w:szCs w:val="30"/>
          <w:u w:val="single"/>
          <w:lang w:val="en-US" w:eastAsia="zh-CN"/>
        </w:rPr>
        <w:t>作物名称+服务环节</w:t>
      </w:r>
      <w:r>
        <w:rPr>
          <w:rFonts w:hint="default" w:ascii="Times New Roman" w:hAnsi="Times New Roman" w:eastAsia="宋体" w:cs="Times New Roman"/>
          <w:kern w:val="0"/>
          <w:sz w:val="30"/>
          <w:szCs w:val="30"/>
          <w:u w:val="single"/>
          <w:lang w:eastAsia="zh-CN"/>
        </w:rPr>
        <w:t>）</w:t>
      </w:r>
      <w:r>
        <w:rPr>
          <w:rFonts w:hint="default" w:ascii="Times New Roman" w:hAnsi="Times New Roman" w:eastAsia="宋体" w:cs="Times New Roman"/>
          <w:kern w:val="0"/>
          <w:sz w:val="30"/>
          <w:szCs w:val="30"/>
          <w:u w:val="single"/>
          <w:lang w:val="en-US" w:eastAsia="zh-CN"/>
        </w:rPr>
        <w:t xml:space="preserve">           </w:t>
      </w:r>
    </w:p>
    <w:tbl>
      <w:tblPr>
        <w:tblStyle w:val="9"/>
        <w:tblW w:w="0" w:type="auto"/>
        <w:jc w:val="center"/>
        <w:tblLayout w:type="fixed"/>
        <w:tblCellMar>
          <w:top w:w="0" w:type="dxa"/>
          <w:left w:w="108" w:type="dxa"/>
          <w:bottom w:w="0" w:type="dxa"/>
          <w:right w:w="108" w:type="dxa"/>
        </w:tblCellMar>
      </w:tblPr>
      <w:tblGrid>
        <w:gridCol w:w="855"/>
        <w:gridCol w:w="1453"/>
        <w:gridCol w:w="2964"/>
        <w:gridCol w:w="1276"/>
        <w:gridCol w:w="1556"/>
        <w:gridCol w:w="1478"/>
      </w:tblGrid>
      <w:tr w14:paraId="1D940A65">
        <w:tblPrEx>
          <w:tblCellMar>
            <w:top w:w="0" w:type="dxa"/>
            <w:left w:w="108" w:type="dxa"/>
            <w:bottom w:w="0" w:type="dxa"/>
            <w:right w:w="108" w:type="dxa"/>
          </w:tblCellMar>
        </w:tblPrEx>
        <w:trPr>
          <w:trHeight w:val="840"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0F963D8E">
            <w:pPr>
              <w:jc w:val="center"/>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rPr>
              <w:t>编号</w:t>
            </w:r>
          </w:p>
        </w:tc>
        <w:tc>
          <w:tcPr>
            <w:tcW w:w="1453" w:type="dxa"/>
            <w:tcBorders>
              <w:top w:val="single" w:color="auto" w:sz="4" w:space="0"/>
              <w:left w:val="nil"/>
              <w:bottom w:val="single" w:color="auto" w:sz="4" w:space="0"/>
              <w:right w:val="single" w:color="auto" w:sz="4" w:space="0"/>
            </w:tcBorders>
            <w:noWrap w:val="0"/>
            <w:vAlign w:val="center"/>
          </w:tcPr>
          <w:p w14:paraId="217BBAA5">
            <w:pPr>
              <w:jc w:val="center"/>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rPr>
              <w:t>姓名</w:t>
            </w:r>
          </w:p>
        </w:tc>
        <w:tc>
          <w:tcPr>
            <w:tcW w:w="2964" w:type="dxa"/>
            <w:tcBorders>
              <w:top w:val="single" w:color="auto" w:sz="4" w:space="0"/>
              <w:left w:val="nil"/>
              <w:bottom w:val="single" w:color="auto" w:sz="4" w:space="0"/>
              <w:right w:val="single" w:color="auto" w:sz="4" w:space="0"/>
            </w:tcBorders>
            <w:noWrap w:val="0"/>
            <w:vAlign w:val="center"/>
          </w:tcPr>
          <w:p w14:paraId="473BBBD5">
            <w:pPr>
              <w:jc w:val="center"/>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rPr>
              <w:t>身份证号码</w:t>
            </w:r>
          </w:p>
        </w:tc>
        <w:tc>
          <w:tcPr>
            <w:tcW w:w="1276" w:type="dxa"/>
            <w:tcBorders>
              <w:top w:val="single" w:color="auto" w:sz="4" w:space="0"/>
              <w:left w:val="nil"/>
              <w:bottom w:val="single" w:color="auto" w:sz="4" w:space="0"/>
              <w:right w:val="single" w:color="auto" w:sz="4" w:space="0"/>
            </w:tcBorders>
            <w:noWrap w:val="0"/>
            <w:vAlign w:val="center"/>
          </w:tcPr>
          <w:p w14:paraId="307D90B1">
            <w:pPr>
              <w:jc w:val="center"/>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rPr>
              <w:t>电话</w:t>
            </w:r>
          </w:p>
        </w:tc>
        <w:tc>
          <w:tcPr>
            <w:tcW w:w="1556" w:type="dxa"/>
            <w:tcBorders>
              <w:top w:val="single" w:color="auto" w:sz="4" w:space="0"/>
              <w:left w:val="nil"/>
              <w:bottom w:val="single" w:color="auto" w:sz="4" w:space="0"/>
              <w:right w:val="single" w:color="auto" w:sz="4" w:space="0"/>
            </w:tcBorders>
            <w:noWrap w:val="0"/>
            <w:vAlign w:val="center"/>
          </w:tcPr>
          <w:p w14:paraId="5CB3574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rPr>
              <w:t>服务面积（亩）</w:t>
            </w:r>
          </w:p>
        </w:tc>
        <w:tc>
          <w:tcPr>
            <w:tcW w:w="1478" w:type="dxa"/>
            <w:tcBorders>
              <w:top w:val="single" w:color="auto" w:sz="4" w:space="0"/>
              <w:left w:val="nil"/>
              <w:bottom w:val="single" w:color="auto" w:sz="4" w:space="0"/>
              <w:right w:val="single" w:color="auto" w:sz="4" w:space="0"/>
            </w:tcBorders>
            <w:noWrap w:val="0"/>
            <w:vAlign w:val="center"/>
          </w:tcPr>
          <w:p w14:paraId="530D33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lang w:val="en-US" w:eastAsia="zh-CN"/>
              </w:rPr>
              <w:t>业主</w:t>
            </w:r>
            <w:r>
              <w:rPr>
                <w:rFonts w:hint="default" w:ascii="Times New Roman" w:hAnsi="Times New Roman" w:eastAsia="宋体" w:cs="Times New Roman"/>
                <w:kern w:val="0"/>
                <w:sz w:val="30"/>
                <w:szCs w:val="30"/>
              </w:rPr>
              <w:t>签字</w:t>
            </w:r>
          </w:p>
          <w:p w14:paraId="7548006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30"/>
                <w:szCs w:val="30"/>
                <w:lang w:eastAsia="zh-CN"/>
              </w:rPr>
            </w:pPr>
            <w:r>
              <w:rPr>
                <w:rFonts w:hint="default" w:ascii="Times New Roman" w:hAnsi="Times New Roman" w:eastAsia="宋体" w:cs="Times New Roman"/>
                <w:kern w:val="0"/>
                <w:sz w:val="30"/>
                <w:szCs w:val="30"/>
                <w:lang w:val="en-US" w:eastAsia="zh-CN"/>
              </w:rPr>
              <w:t>（</w:t>
            </w:r>
            <w:r>
              <w:rPr>
                <w:rFonts w:hint="default" w:ascii="Times New Roman" w:hAnsi="Times New Roman" w:eastAsia="宋体" w:cs="Times New Roman"/>
                <w:kern w:val="0"/>
                <w:sz w:val="30"/>
                <w:szCs w:val="30"/>
              </w:rPr>
              <w:t>手印</w:t>
            </w:r>
            <w:r>
              <w:rPr>
                <w:rFonts w:hint="default" w:ascii="Times New Roman" w:hAnsi="Times New Roman" w:eastAsia="宋体" w:cs="Times New Roman"/>
                <w:kern w:val="0"/>
                <w:sz w:val="30"/>
                <w:szCs w:val="30"/>
                <w:lang w:eastAsia="zh-CN"/>
              </w:rPr>
              <w:t>）</w:t>
            </w:r>
          </w:p>
        </w:tc>
      </w:tr>
      <w:tr w14:paraId="42E01DBC">
        <w:tblPrEx>
          <w:tblCellMar>
            <w:top w:w="0" w:type="dxa"/>
            <w:left w:w="108" w:type="dxa"/>
            <w:bottom w:w="0" w:type="dxa"/>
            <w:right w:w="108" w:type="dxa"/>
          </w:tblCellMar>
        </w:tblPrEx>
        <w:trPr>
          <w:trHeight w:val="420" w:hRule="atLeast"/>
          <w:jc w:val="center"/>
        </w:trPr>
        <w:tc>
          <w:tcPr>
            <w:tcW w:w="855" w:type="dxa"/>
            <w:tcBorders>
              <w:top w:val="nil"/>
              <w:left w:val="single" w:color="auto" w:sz="4" w:space="0"/>
              <w:bottom w:val="single" w:color="auto" w:sz="4" w:space="0"/>
              <w:right w:val="single" w:color="auto" w:sz="4" w:space="0"/>
            </w:tcBorders>
            <w:noWrap w:val="0"/>
            <w:vAlign w:val="center"/>
          </w:tcPr>
          <w:p w14:paraId="76840E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rPr>
              <w:t>合计</w:t>
            </w:r>
          </w:p>
        </w:tc>
        <w:tc>
          <w:tcPr>
            <w:tcW w:w="1453" w:type="dxa"/>
            <w:tcBorders>
              <w:top w:val="nil"/>
              <w:left w:val="nil"/>
              <w:bottom w:val="single" w:color="auto" w:sz="4" w:space="0"/>
              <w:right w:val="single" w:color="auto" w:sz="4" w:space="0"/>
            </w:tcBorders>
            <w:noWrap w:val="0"/>
            <w:vAlign w:val="center"/>
          </w:tcPr>
          <w:p w14:paraId="0AF17A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rPr>
            </w:pPr>
          </w:p>
        </w:tc>
        <w:tc>
          <w:tcPr>
            <w:tcW w:w="2964" w:type="dxa"/>
            <w:tcBorders>
              <w:top w:val="nil"/>
              <w:left w:val="nil"/>
              <w:bottom w:val="single" w:color="auto" w:sz="4" w:space="0"/>
              <w:right w:val="single" w:color="auto" w:sz="4" w:space="0"/>
            </w:tcBorders>
            <w:noWrap w:val="0"/>
            <w:vAlign w:val="center"/>
          </w:tcPr>
          <w:p w14:paraId="6BF8285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rPr>
            </w:pPr>
          </w:p>
        </w:tc>
        <w:tc>
          <w:tcPr>
            <w:tcW w:w="1276" w:type="dxa"/>
            <w:tcBorders>
              <w:top w:val="nil"/>
              <w:left w:val="nil"/>
              <w:bottom w:val="single" w:color="auto" w:sz="4" w:space="0"/>
              <w:right w:val="single" w:color="auto" w:sz="4" w:space="0"/>
            </w:tcBorders>
            <w:noWrap w:val="0"/>
            <w:vAlign w:val="center"/>
          </w:tcPr>
          <w:p w14:paraId="07BA35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rPr>
            </w:pPr>
          </w:p>
        </w:tc>
        <w:tc>
          <w:tcPr>
            <w:tcW w:w="1556" w:type="dxa"/>
            <w:tcBorders>
              <w:top w:val="nil"/>
              <w:left w:val="nil"/>
              <w:bottom w:val="single" w:color="auto" w:sz="4" w:space="0"/>
              <w:right w:val="single" w:color="auto" w:sz="4" w:space="0"/>
            </w:tcBorders>
            <w:noWrap w:val="0"/>
            <w:vAlign w:val="center"/>
          </w:tcPr>
          <w:p w14:paraId="385D15B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rPr>
            </w:pPr>
          </w:p>
        </w:tc>
        <w:tc>
          <w:tcPr>
            <w:tcW w:w="1478" w:type="dxa"/>
            <w:tcBorders>
              <w:top w:val="nil"/>
              <w:left w:val="nil"/>
              <w:bottom w:val="single" w:color="auto" w:sz="4" w:space="0"/>
              <w:right w:val="single" w:color="auto" w:sz="4" w:space="0"/>
            </w:tcBorders>
            <w:noWrap w:val="0"/>
            <w:vAlign w:val="center"/>
          </w:tcPr>
          <w:p w14:paraId="6C39829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rPr>
            </w:pPr>
          </w:p>
        </w:tc>
      </w:tr>
      <w:tr w14:paraId="3D8EBCF8">
        <w:tblPrEx>
          <w:tblCellMar>
            <w:top w:w="0" w:type="dxa"/>
            <w:left w:w="108" w:type="dxa"/>
            <w:bottom w:w="0" w:type="dxa"/>
            <w:right w:w="108" w:type="dxa"/>
          </w:tblCellMar>
        </w:tblPrEx>
        <w:trPr>
          <w:trHeight w:val="794" w:hRule="atLeast"/>
          <w:jc w:val="center"/>
        </w:trPr>
        <w:tc>
          <w:tcPr>
            <w:tcW w:w="855" w:type="dxa"/>
            <w:tcBorders>
              <w:top w:val="nil"/>
              <w:left w:val="single" w:color="auto" w:sz="4" w:space="0"/>
              <w:bottom w:val="single" w:color="auto" w:sz="4" w:space="0"/>
              <w:right w:val="single" w:color="auto" w:sz="4" w:space="0"/>
            </w:tcBorders>
            <w:noWrap w:val="0"/>
            <w:vAlign w:val="center"/>
          </w:tcPr>
          <w:p w14:paraId="6EABA4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lang w:eastAsia="zh-CN"/>
              </w:rPr>
            </w:pPr>
            <w:r>
              <w:rPr>
                <w:rFonts w:hint="default" w:ascii="Times New Roman" w:hAnsi="Times New Roman" w:eastAsia="宋体" w:cs="Times New Roman"/>
                <w:kern w:val="0"/>
                <w:sz w:val="30"/>
                <w:szCs w:val="30"/>
                <w:lang w:eastAsia="zh-CN"/>
              </w:rPr>
              <w:t>1</w:t>
            </w:r>
          </w:p>
        </w:tc>
        <w:tc>
          <w:tcPr>
            <w:tcW w:w="1453" w:type="dxa"/>
            <w:tcBorders>
              <w:top w:val="nil"/>
              <w:left w:val="nil"/>
              <w:bottom w:val="single" w:color="auto" w:sz="4" w:space="0"/>
              <w:right w:val="single" w:color="auto" w:sz="4" w:space="0"/>
            </w:tcBorders>
            <w:noWrap w:val="0"/>
            <w:vAlign w:val="center"/>
          </w:tcPr>
          <w:p w14:paraId="4E033BA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30"/>
                <w:szCs w:val="30"/>
              </w:rPr>
            </w:pPr>
          </w:p>
        </w:tc>
        <w:tc>
          <w:tcPr>
            <w:tcW w:w="2964" w:type="dxa"/>
            <w:tcBorders>
              <w:top w:val="nil"/>
              <w:left w:val="nil"/>
              <w:bottom w:val="single" w:color="auto" w:sz="4" w:space="0"/>
              <w:right w:val="single" w:color="auto" w:sz="4" w:space="0"/>
            </w:tcBorders>
            <w:noWrap w:val="0"/>
            <w:vAlign w:val="center"/>
          </w:tcPr>
          <w:p w14:paraId="3895FB5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30"/>
                <w:szCs w:val="30"/>
              </w:rPr>
            </w:pPr>
          </w:p>
        </w:tc>
        <w:tc>
          <w:tcPr>
            <w:tcW w:w="1276" w:type="dxa"/>
            <w:tcBorders>
              <w:top w:val="nil"/>
              <w:left w:val="nil"/>
              <w:bottom w:val="single" w:color="auto" w:sz="4" w:space="0"/>
              <w:right w:val="single" w:color="auto" w:sz="4" w:space="0"/>
            </w:tcBorders>
            <w:noWrap w:val="0"/>
            <w:vAlign w:val="center"/>
          </w:tcPr>
          <w:p w14:paraId="5A46BA1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rPr>
            </w:pPr>
          </w:p>
        </w:tc>
        <w:tc>
          <w:tcPr>
            <w:tcW w:w="1556" w:type="dxa"/>
            <w:tcBorders>
              <w:top w:val="nil"/>
              <w:left w:val="nil"/>
              <w:bottom w:val="single" w:color="auto" w:sz="4" w:space="0"/>
              <w:right w:val="single" w:color="auto" w:sz="4" w:space="0"/>
            </w:tcBorders>
            <w:noWrap w:val="0"/>
            <w:vAlign w:val="center"/>
          </w:tcPr>
          <w:p w14:paraId="53162CE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rPr>
            </w:pPr>
          </w:p>
        </w:tc>
        <w:tc>
          <w:tcPr>
            <w:tcW w:w="1478" w:type="dxa"/>
            <w:tcBorders>
              <w:top w:val="nil"/>
              <w:left w:val="nil"/>
              <w:bottom w:val="single" w:color="auto" w:sz="4" w:space="0"/>
              <w:right w:val="single" w:color="auto" w:sz="4" w:space="0"/>
            </w:tcBorders>
            <w:noWrap w:val="0"/>
            <w:vAlign w:val="center"/>
          </w:tcPr>
          <w:p w14:paraId="63A5AAD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rPr>
            </w:pPr>
          </w:p>
        </w:tc>
      </w:tr>
      <w:tr w14:paraId="40E417FE">
        <w:tblPrEx>
          <w:tblCellMar>
            <w:top w:w="0" w:type="dxa"/>
            <w:left w:w="108" w:type="dxa"/>
            <w:bottom w:w="0" w:type="dxa"/>
            <w:right w:w="108" w:type="dxa"/>
          </w:tblCellMar>
        </w:tblPrEx>
        <w:trPr>
          <w:trHeight w:val="834" w:hRule="atLeast"/>
          <w:jc w:val="center"/>
        </w:trPr>
        <w:tc>
          <w:tcPr>
            <w:tcW w:w="855" w:type="dxa"/>
            <w:tcBorders>
              <w:top w:val="nil"/>
              <w:left w:val="single" w:color="auto" w:sz="4" w:space="0"/>
              <w:bottom w:val="single" w:color="auto" w:sz="4" w:space="0"/>
              <w:right w:val="single" w:color="auto" w:sz="4" w:space="0"/>
            </w:tcBorders>
            <w:noWrap w:val="0"/>
            <w:vAlign w:val="center"/>
          </w:tcPr>
          <w:p w14:paraId="3B70136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lang w:eastAsia="zh-CN"/>
              </w:rPr>
            </w:pPr>
            <w:r>
              <w:rPr>
                <w:rFonts w:hint="default" w:ascii="Times New Roman" w:hAnsi="Times New Roman" w:eastAsia="宋体" w:cs="Times New Roman"/>
                <w:kern w:val="0"/>
                <w:sz w:val="30"/>
                <w:szCs w:val="30"/>
                <w:lang w:eastAsia="zh-CN"/>
              </w:rPr>
              <w:t>2</w:t>
            </w:r>
          </w:p>
        </w:tc>
        <w:tc>
          <w:tcPr>
            <w:tcW w:w="1453" w:type="dxa"/>
            <w:tcBorders>
              <w:top w:val="nil"/>
              <w:left w:val="nil"/>
              <w:bottom w:val="single" w:color="auto" w:sz="4" w:space="0"/>
              <w:right w:val="single" w:color="auto" w:sz="4" w:space="0"/>
            </w:tcBorders>
            <w:noWrap w:val="0"/>
            <w:vAlign w:val="center"/>
          </w:tcPr>
          <w:p w14:paraId="212D96D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30"/>
                <w:szCs w:val="30"/>
              </w:rPr>
            </w:pPr>
          </w:p>
        </w:tc>
        <w:tc>
          <w:tcPr>
            <w:tcW w:w="2964" w:type="dxa"/>
            <w:tcBorders>
              <w:top w:val="nil"/>
              <w:left w:val="nil"/>
              <w:bottom w:val="single" w:color="auto" w:sz="4" w:space="0"/>
              <w:right w:val="single" w:color="auto" w:sz="4" w:space="0"/>
            </w:tcBorders>
            <w:noWrap w:val="0"/>
            <w:vAlign w:val="center"/>
          </w:tcPr>
          <w:p w14:paraId="6308989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30"/>
                <w:szCs w:val="30"/>
              </w:rPr>
            </w:pPr>
          </w:p>
        </w:tc>
        <w:tc>
          <w:tcPr>
            <w:tcW w:w="1276" w:type="dxa"/>
            <w:tcBorders>
              <w:top w:val="nil"/>
              <w:left w:val="nil"/>
              <w:bottom w:val="single" w:color="auto" w:sz="4" w:space="0"/>
              <w:right w:val="single" w:color="auto" w:sz="4" w:space="0"/>
            </w:tcBorders>
            <w:noWrap w:val="0"/>
            <w:vAlign w:val="center"/>
          </w:tcPr>
          <w:p w14:paraId="4BFC64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rPr>
            </w:pPr>
          </w:p>
        </w:tc>
        <w:tc>
          <w:tcPr>
            <w:tcW w:w="1556" w:type="dxa"/>
            <w:tcBorders>
              <w:top w:val="nil"/>
              <w:left w:val="nil"/>
              <w:bottom w:val="single" w:color="auto" w:sz="4" w:space="0"/>
              <w:right w:val="single" w:color="auto" w:sz="4" w:space="0"/>
            </w:tcBorders>
            <w:noWrap w:val="0"/>
            <w:vAlign w:val="center"/>
          </w:tcPr>
          <w:p w14:paraId="525DAB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rPr>
            </w:pPr>
          </w:p>
        </w:tc>
        <w:tc>
          <w:tcPr>
            <w:tcW w:w="1478" w:type="dxa"/>
            <w:tcBorders>
              <w:top w:val="nil"/>
              <w:left w:val="nil"/>
              <w:bottom w:val="single" w:color="auto" w:sz="4" w:space="0"/>
              <w:right w:val="single" w:color="auto" w:sz="4" w:space="0"/>
            </w:tcBorders>
            <w:noWrap w:val="0"/>
            <w:vAlign w:val="center"/>
          </w:tcPr>
          <w:p w14:paraId="7DDEFD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rPr>
            </w:pPr>
          </w:p>
        </w:tc>
      </w:tr>
      <w:tr w14:paraId="5A59AEE8">
        <w:tblPrEx>
          <w:tblCellMar>
            <w:top w:w="0" w:type="dxa"/>
            <w:left w:w="108" w:type="dxa"/>
            <w:bottom w:w="0" w:type="dxa"/>
            <w:right w:w="108" w:type="dxa"/>
          </w:tblCellMar>
        </w:tblPrEx>
        <w:trPr>
          <w:trHeight w:val="704" w:hRule="atLeast"/>
          <w:jc w:val="center"/>
        </w:trPr>
        <w:tc>
          <w:tcPr>
            <w:tcW w:w="855" w:type="dxa"/>
            <w:tcBorders>
              <w:top w:val="nil"/>
              <w:left w:val="single" w:color="auto" w:sz="4" w:space="0"/>
              <w:bottom w:val="single" w:color="auto" w:sz="4" w:space="0"/>
              <w:right w:val="single" w:color="auto" w:sz="4" w:space="0"/>
            </w:tcBorders>
            <w:noWrap w:val="0"/>
            <w:vAlign w:val="center"/>
          </w:tcPr>
          <w:p w14:paraId="0EC5855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lang w:eastAsia="zh-CN"/>
              </w:rPr>
            </w:pPr>
            <w:r>
              <w:rPr>
                <w:rFonts w:hint="default" w:ascii="Times New Roman" w:hAnsi="Times New Roman" w:eastAsia="宋体" w:cs="Times New Roman"/>
                <w:kern w:val="0"/>
                <w:sz w:val="30"/>
                <w:szCs w:val="30"/>
                <w:lang w:eastAsia="zh-CN"/>
              </w:rPr>
              <w:t>3</w:t>
            </w:r>
          </w:p>
        </w:tc>
        <w:tc>
          <w:tcPr>
            <w:tcW w:w="1453" w:type="dxa"/>
            <w:tcBorders>
              <w:top w:val="nil"/>
              <w:left w:val="nil"/>
              <w:bottom w:val="single" w:color="auto" w:sz="4" w:space="0"/>
              <w:right w:val="single" w:color="auto" w:sz="4" w:space="0"/>
            </w:tcBorders>
            <w:noWrap w:val="0"/>
            <w:vAlign w:val="center"/>
          </w:tcPr>
          <w:p w14:paraId="3949884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30"/>
                <w:szCs w:val="30"/>
              </w:rPr>
            </w:pPr>
          </w:p>
        </w:tc>
        <w:tc>
          <w:tcPr>
            <w:tcW w:w="2964" w:type="dxa"/>
            <w:tcBorders>
              <w:top w:val="nil"/>
              <w:left w:val="nil"/>
              <w:bottom w:val="single" w:color="auto" w:sz="4" w:space="0"/>
              <w:right w:val="single" w:color="auto" w:sz="4" w:space="0"/>
            </w:tcBorders>
            <w:noWrap w:val="0"/>
            <w:vAlign w:val="center"/>
          </w:tcPr>
          <w:p w14:paraId="32B952E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30"/>
                <w:szCs w:val="30"/>
              </w:rPr>
            </w:pPr>
          </w:p>
        </w:tc>
        <w:tc>
          <w:tcPr>
            <w:tcW w:w="1276" w:type="dxa"/>
            <w:tcBorders>
              <w:top w:val="nil"/>
              <w:left w:val="nil"/>
              <w:bottom w:val="single" w:color="auto" w:sz="4" w:space="0"/>
              <w:right w:val="single" w:color="auto" w:sz="4" w:space="0"/>
            </w:tcBorders>
            <w:noWrap w:val="0"/>
            <w:vAlign w:val="center"/>
          </w:tcPr>
          <w:p w14:paraId="574EFD3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rPr>
            </w:pPr>
          </w:p>
        </w:tc>
        <w:tc>
          <w:tcPr>
            <w:tcW w:w="1556" w:type="dxa"/>
            <w:tcBorders>
              <w:top w:val="nil"/>
              <w:left w:val="nil"/>
              <w:bottom w:val="single" w:color="auto" w:sz="4" w:space="0"/>
              <w:right w:val="single" w:color="auto" w:sz="4" w:space="0"/>
            </w:tcBorders>
            <w:noWrap w:val="0"/>
            <w:vAlign w:val="center"/>
          </w:tcPr>
          <w:p w14:paraId="00FF1E4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rPr>
            </w:pPr>
          </w:p>
        </w:tc>
        <w:tc>
          <w:tcPr>
            <w:tcW w:w="1478" w:type="dxa"/>
            <w:tcBorders>
              <w:top w:val="nil"/>
              <w:left w:val="nil"/>
              <w:bottom w:val="single" w:color="auto" w:sz="4" w:space="0"/>
              <w:right w:val="single" w:color="auto" w:sz="4" w:space="0"/>
            </w:tcBorders>
            <w:noWrap w:val="0"/>
            <w:vAlign w:val="center"/>
          </w:tcPr>
          <w:p w14:paraId="715EB06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rPr>
            </w:pPr>
          </w:p>
        </w:tc>
      </w:tr>
      <w:tr w14:paraId="6731593A">
        <w:tblPrEx>
          <w:tblCellMar>
            <w:top w:w="0" w:type="dxa"/>
            <w:left w:w="108" w:type="dxa"/>
            <w:bottom w:w="0" w:type="dxa"/>
            <w:right w:w="108" w:type="dxa"/>
          </w:tblCellMar>
        </w:tblPrEx>
        <w:trPr>
          <w:trHeight w:val="704"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42A056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lang w:val="en-US" w:eastAsia="zh-CN"/>
              </w:rPr>
            </w:pPr>
            <w:r>
              <w:rPr>
                <w:rFonts w:hint="default" w:ascii="Times New Roman" w:hAnsi="Times New Roman" w:eastAsia="宋体" w:cs="Times New Roman"/>
                <w:kern w:val="0"/>
                <w:sz w:val="30"/>
                <w:szCs w:val="30"/>
                <w:lang w:val="en-US" w:eastAsia="zh-CN"/>
              </w:rPr>
              <w:t>4</w:t>
            </w:r>
          </w:p>
        </w:tc>
        <w:tc>
          <w:tcPr>
            <w:tcW w:w="1453" w:type="dxa"/>
            <w:tcBorders>
              <w:top w:val="single" w:color="auto" w:sz="4" w:space="0"/>
              <w:left w:val="nil"/>
              <w:bottom w:val="single" w:color="auto" w:sz="4" w:space="0"/>
              <w:right w:val="single" w:color="auto" w:sz="4" w:space="0"/>
            </w:tcBorders>
            <w:noWrap w:val="0"/>
            <w:vAlign w:val="center"/>
          </w:tcPr>
          <w:p w14:paraId="60D7851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30"/>
                <w:szCs w:val="30"/>
              </w:rPr>
            </w:pPr>
          </w:p>
        </w:tc>
        <w:tc>
          <w:tcPr>
            <w:tcW w:w="2964" w:type="dxa"/>
            <w:tcBorders>
              <w:top w:val="single" w:color="auto" w:sz="4" w:space="0"/>
              <w:left w:val="nil"/>
              <w:bottom w:val="single" w:color="auto" w:sz="4" w:space="0"/>
              <w:right w:val="single" w:color="auto" w:sz="4" w:space="0"/>
            </w:tcBorders>
            <w:noWrap w:val="0"/>
            <w:vAlign w:val="center"/>
          </w:tcPr>
          <w:p w14:paraId="117E66F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30"/>
                <w:szCs w:val="30"/>
              </w:rPr>
            </w:pPr>
          </w:p>
        </w:tc>
        <w:tc>
          <w:tcPr>
            <w:tcW w:w="1276" w:type="dxa"/>
            <w:tcBorders>
              <w:top w:val="single" w:color="auto" w:sz="4" w:space="0"/>
              <w:left w:val="nil"/>
              <w:bottom w:val="single" w:color="auto" w:sz="4" w:space="0"/>
              <w:right w:val="single" w:color="auto" w:sz="4" w:space="0"/>
            </w:tcBorders>
            <w:noWrap w:val="0"/>
            <w:vAlign w:val="center"/>
          </w:tcPr>
          <w:p w14:paraId="3FC4849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rPr>
            </w:pPr>
          </w:p>
        </w:tc>
        <w:tc>
          <w:tcPr>
            <w:tcW w:w="1556" w:type="dxa"/>
            <w:tcBorders>
              <w:top w:val="single" w:color="auto" w:sz="4" w:space="0"/>
              <w:left w:val="nil"/>
              <w:bottom w:val="single" w:color="auto" w:sz="4" w:space="0"/>
              <w:right w:val="single" w:color="auto" w:sz="4" w:space="0"/>
            </w:tcBorders>
            <w:noWrap w:val="0"/>
            <w:vAlign w:val="center"/>
          </w:tcPr>
          <w:p w14:paraId="6EB637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rPr>
            </w:pPr>
          </w:p>
        </w:tc>
        <w:tc>
          <w:tcPr>
            <w:tcW w:w="1478" w:type="dxa"/>
            <w:tcBorders>
              <w:top w:val="single" w:color="auto" w:sz="4" w:space="0"/>
              <w:left w:val="nil"/>
              <w:bottom w:val="single" w:color="auto" w:sz="4" w:space="0"/>
              <w:right w:val="single" w:color="auto" w:sz="4" w:space="0"/>
            </w:tcBorders>
            <w:noWrap w:val="0"/>
            <w:vAlign w:val="center"/>
          </w:tcPr>
          <w:p w14:paraId="3AB7A2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rPr>
            </w:pPr>
          </w:p>
        </w:tc>
      </w:tr>
      <w:tr w14:paraId="69C37EEB">
        <w:tblPrEx>
          <w:tblCellMar>
            <w:top w:w="0" w:type="dxa"/>
            <w:left w:w="108" w:type="dxa"/>
            <w:bottom w:w="0" w:type="dxa"/>
            <w:right w:w="108" w:type="dxa"/>
          </w:tblCellMar>
        </w:tblPrEx>
        <w:trPr>
          <w:trHeight w:val="704"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540FD02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lang w:val="en-US" w:eastAsia="zh-CN"/>
              </w:rPr>
            </w:pPr>
            <w:r>
              <w:rPr>
                <w:rFonts w:hint="default" w:ascii="Times New Roman" w:hAnsi="Times New Roman" w:eastAsia="宋体" w:cs="Times New Roman"/>
                <w:kern w:val="0"/>
                <w:sz w:val="30"/>
                <w:szCs w:val="30"/>
                <w:lang w:val="en-US" w:eastAsia="zh-CN"/>
              </w:rPr>
              <w:t>...</w:t>
            </w:r>
          </w:p>
        </w:tc>
        <w:tc>
          <w:tcPr>
            <w:tcW w:w="1453" w:type="dxa"/>
            <w:tcBorders>
              <w:top w:val="single" w:color="auto" w:sz="4" w:space="0"/>
              <w:left w:val="nil"/>
              <w:bottom w:val="single" w:color="auto" w:sz="4" w:space="0"/>
              <w:right w:val="single" w:color="auto" w:sz="4" w:space="0"/>
            </w:tcBorders>
            <w:noWrap w:val="0"/>
            <w:vAlign w:val="center"/>
          </w:tcPr>
          <w:p w14:paraId="56B8621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30"/>
                <w:szCs w:val="30"/>
              </w:rPr>
            </w:pPr>
          </w:p>
        </w:tc>
        <w:tc>
          <w:tcPr>
            <w:tcW w:w="2964" w:type="dxa"/>
            <w:tcBorders>
              <w:top w:val="single" w:color="auto" w:sz="4" w:space="0"/>
              <w:left w:val="nil"/>
              <w:bottom w:val="single" w:color="auto" w:sz="4" w:space="0"/>
              <w:right w:val="single" w:color="auto" w:sz="4" w:space="0"/>
            </w:tcBorders>
            <w:noWrap w:val="0"/>
            <w:vAlign w:val="center"/>
          </w:tcPr>
          <w:p w14:paraId="3C240FB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30"/>
                <w:szCs w:val="30"/>
              </w:rPr>
            </w:pPr>
          </w:p>
        </w:tc>
        <w:tc>
          <w:tcPr>
            <w:tcW w:w="1276" w:type="dxa"/>
            <w:tcBorders>
              <w:top w:val="single" w:color="auto" w:sz="4" w:space="0"/>
              <w:left w:val="nil"/>
              <w:bottom w:val="single" w:color="auto" w:sz="4" w:space="0"/>
              <w:right w:val="single" w:color="auto" w:sz="4" w:space="0"/>
            </w:tcBorders>
            <w:noWrap w:val="0"/>
            <w:vAlign w:val="center"/>
          </w:tcPr>
          <w:p w14:paraId="220832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rPr>
            </w:pPr>
          </w:p>
        </w:tc>
        <w:tc>
          <w:tcPr>
            <w:tcW w:w="1556" w:type="dxa"/>
            <w:tcBorders>
              <w:top w:val="single" w:color="auto" w:sz="4" w:space="0"/>
              <w:left w:val="nil"/>
              <w:bottom w:val="single" w:color="auto" w:sz="4" w:space="0"/>
              <w:right w:val="single" w:color="auto" w:sz="4" w:space="0"/>
            </w:tcBorders>
            <w:noWrap w:val="0"/>
            <w:vAlign w:val="center"/>
          </w:tcPr>
          <w:p w14:paraId="237940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rPr>
            </w:pPr>
          </w:p>
        </w:tc>
        <w:tc>
          <w:tcPr>
            <w:tcW w:w="1478" w:type="dxa"/>
            <w:tcBorders>
              <w:top w:val="single" w:color="auto" w:sz="4" w:space="0"/>
              <w:left w:val="nil"/>
              <w:bottom w:val="single" w:color="auto" w:sz="4" w:space="0"/>
              <w:right w:val="single" w:color="auto" w:sz="4" w:space="0"/>
            </w:tcBorders>
            <w:noWrap w:val="0"/>
            <w:vAlign w:val="center"/>
          </w:tcPr>
          <w:p w14:paraId="49F742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30"/>
                <w:szCs w:val="30"/>
              </w:rPr>
            </w:pPr>
          </w:p>
        </w:tc>
      </w:tr>
    </w:tbl>
    <w:p w14:paraId="5480224A">
      <w:pPr>
        <w:wordWrap w:val="0"/>
        <w:spacing w:before="43" w:beforeLines="10"/>
        <w:ind w:firstLine="482" w:firstLineChars="200"/>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服务确认单位及确认人签字：</w:t>
      </w:r>
    </w:p>
    <w:p w14:paraId="480CF2A9">
      <w:pPr>
        <w:wordWrap w:val="0"/>
        <w:spacing w:before="43" w:beforeLines="10"/>
        <w:ind w:firstLine="482" w:firstLineChars="200"/>
        <w:rPr>
          <w:rFonts w:hint="default" w:ascii="Times New Roman" w:hAnsi="Times New Roman" w:eastAsia="宋体" w:cs="Times New Roman"/>
          <w:b/>
          <w:bCs/>
          <w:color w:val="000000"/>
          <w:kern w:val="0"/>
          <w:sz w:val="24"/>
          <w:szCs w:val="24"/>
        </w:rPr>
      </w:pPr>
    </w:p>
    <w:p w14:paraId="3006E817">
      <w:pPr>
        <w:wordWrap w:val="0"/>
        <w:spacing w:before="43" w:beforeLines="10"/>
        <w:ind w:firstLine="482" w:firstLineChars="200"/>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lang w:eastAsia="zh-CN"/>
        </w:rPr>
        <w:t>1</w:t>
      </w:r>
      <w:r>
        <w:rPr>
          <w:rFonts w:hint="default" w:ascii="Times New Roman" w:hAnsi="Times New Roman" w:eastAsia="宋体" w:cs="Times New Roman"/>
          <w:b/>
          <w:bCs/>
          <w:color w:val="000000"/>
          <w:kern w:val="0"/>
          <w:sz w:val="24"/>
          <w:szCs w:val="24"/>
        </w:rPr>
        <w:t>、</w:t>
      </w:r>
      <w:r>
        <w:rPr>
          <w:rFonts w:hint="default" w:ascii="Times New Roman" w:hAnsi="Times New Roman" w:eastAsia="宋体" w:cs="Times New Roman"/>
          <w:b/>
          <w:bCs/>
          <w:color w:val="000000"/>
          <w:kern w:val="0"/>
          <w:sz w:val="24"/>
          <w:szCs w:val="24"/>
          <w:lang w:eastAsia="zh-CN"/>
        </w:rPr>
        <w:t>（</w:t>
      </w:r>
      <w:r>
        <w:rPr>
          <w:rFonts w:hint="default" w:ascii="Times New Roman" w:hAnsi="Times New Roman" w:eastAsia="宋体" w:cs="Times New Roman"/>
          <w:b/>
          <w:bCs/>
          <w:color w:val="000000"/>
          <w:kern w:val="0"/>
          <w:sz w:val="24"/>
          <w:szCs w:val="24"/>
        </w:rPr>
        <w:t>镇街</w:t>
      </w:r>
      <w:r>
        <w:rPr>
          <w:rFonts w:hint="default" w:ascii="Times New Roman" w:hAnsi="Times New Roman" w:eastAsia="宋体" w:cs="Times New Roman"/>
          <w:b/>
          <w:bCs/>
          <w:color w:val="000000"/>
          <w:kern w:val="0"/>
          <w:sz w:val="24"/>
          <w:szCs w:val="24"/>
          <w:lang w:eastAsia="zh-CN"/>
        </w:rPr>
        <w:t>）</w:t>
      </w:r>
      <w:r>
        <w:rPr>
          <w:rFonts w:hint="default" w:ascii="Times New Roman" w:hAnsi="Times New Roman" w:eastAsia="宋体" w:cs="Times New Roman"/>
          <w:b/>
          <w:bCs/>
          <w:color w:val="000000"/>
          <w:kern w:val="0"/>
          <w:sz w:val="24"/>
          <w:szCs w:val="24"/>
        </w:rPr>
        <w:t xml:space="preserve">：                          </w:t>
      </w:r>
      <w:r>
        <w:rPr>
          <w:rFonts w:hint="default" w:ascii="Times New Roman" w:hAnsi="Times New Roman" w:eastAsia="宋体" w:cs="Times New Roman"/>
          <w:b/>
          <w:bCs/>
          <w:color w:val="000000"/>
          <w:kern w:val="0"/>
          <w:sz w:val="24"/>
          <w:szCs w:val="24"/>
          <w:lang w:val="en-US" w:eastAsia="zh-CN"/>
        </w:rPr>
        <w:t xml:space="preserve">    </w:t>
      </w:r>
      <w:r>
        <w:rPr>
          <w:rFonts w:hint="default" w:ascii="Times New Roman" w:hAnsi="Times New Roman" w:eastAsia="宋体" w:cs="Times New Roman"/>
          <w:b/>
          <w:bCs/>
          <w:color w:val="000000"/>
          <w:kern w:val="0"/>
          <w:sz w:val="24"/>
          <w:szCs w:val="24"/>
          <w:lang w:eastAsia="zh-CN"/>
        </w:rPr>
        <w:t>2</w:t>
      </w:r>
      <w:r>
        <w:rPr>
          <w:rFonts w:hint="default" w:ascii="Times New Roman" w:hAnsi="Times New Roman" w:eastAsia="宋体" w:cs="Times New Roman"/>
          <w:b/>
          <w:bCs/>
          <w:color w:val="000000"/>
          <w:kern w:val="0"/>
          <w:sz w:val="24"/>
          <w:szCs w:val="24"/>
        </w:rPr>
        <w:t>、村：</w:t>
      </w:r>
    </w:p>
    <w:p w14:paraId="49A6FF5A">
      <w:pPr>
        <w:wordWrap w:val="0"/>
        <w:spacing w:before="43" w:beforeLines="10"/>
        <w:ind w:firstLine="482" w:firstLineChars="200"/>
        <w:rPr>
          <w:rFonts w:hint="default" w:ascii="Times New Roman" w:hAnsi="Times New Roman" w:eastAsia="宋体" w:cs="Times New Roman"/>
          <w:b/>
          <w:bCs/>
          <w:color w:val="000000"/>
          <w:kern w:val="0"/>
          <w:sz w:val="24"/>
          <w:szCs w:val="24"/>
        </w:rPr>
      </w:pPr>
    </w:p>
    <w:p w14:paraId="106F64A6">
      <w:pPr>
        <w:wordWrap w:val="0"/>
        <w:spacing w:before="43" w:beforeLines="10"/>
        <w:ind w:firstLine="482" w:firstLineChars="200"/>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lang w:eastAsia="zh-CN"/>
        </w:rPr>
        <w:t>3</w:t>
      </w:r>
      <w:r>
        <w:rPr>
          <w:rFonts w:hint="default" w:ascii="Times New Roman" w:hAnsi="Times New Roman" w:eastAsia="宋体" w:cs="Times New Roman"/>
          <w:b/>
          <w:bCs/>
          <w:color w:val="000000"/>
          <w:kern w:val="0"/>
          <w:sz w:val="24"/>
          <w:szCs w:val="24"/>
        </w:rPr>
        <w:t xml:space="preserve">、服务对象代表：                        </w:t>
      </w:r>
      <w:r>
        <w:rPr>
          <w:rFonts w:hint="default" w:ascii="Times New Roman" w:hAnsi="Times New Roman" w:eastAsia="宋体" w:cs="Times New Roman"/>
          <w:b/>
          <w:bCs/>
          <w:color w:val="000000"/>
          <w:kern w:val="0"/>
          <w:sz w:val="24"/>
          <w:szCs w:val="24"/>
          <w:lang w:eastAsia="zh-CN"/>
        </w:rPr>
        <w:t>4</w:t>
      </w:r>
      <w:r>
        <w:rPr>
          <w:rFonts w:hint="default" w:ascii="Times New Roman" w:hAnsi="Times New Roman" w:eastAsia="宋体" w:cs="Times New Roman"/>
          <w:b/>
          <w:bCs/>
          <w:color w:val="000000"/>
          <w:kern w:val="0"/>
          <w:sz w:val="24"/>
          <w:szCs w:val="24"/>
        </w:rPr>
        <w:t>、社会化服务组织：</w:t>
      </w:r>
    </w:p>
    <w:p w14:paraId="24F44145">
      <w:pPr>
        <w:pStyle w:val="22"/>
        <w:spacing w:before="0" w:beforeAutospacing="0" w:after="0" w:afterAutospacing="0"/>
        <w:jc w:val="left"/>
        <w:rPr>
          <w:rFonts w:hint="default" w:ascii="Times New Roman" w:hAnsi="Times New Roman" w:eastAsia="方正黑体_GBK" w:cs="Times New Roman"/>
          <w:kern w:val="0"/>
          <w:sz w:val="32"/>
          <w:szCs w:val="32"/>
          <w:lang w:val="en-US" w:eastAsia="zh-CN"/>
        </w:rPr>
      </w:pPr>
      <w:r>
        <w:rPr>
          <w:rFonts w:hint="default" w:ascii="Times New Roman" w:hAnsi="Times New Roman" w:eastAsia="宋体" w:cs="Times New Roman"/>
          <w:b/>
          <w:bCs/>
          <w:color w:val="000000"/>
          <w:kern w:val="0"/>
          <w:sz w:val="24"/>
          <w:szCs w:val="24"/>
        </w:rPr>
        <w:br w:type="page"/>
      </w:r>
      <w:r>
        <w:rPr>
          <w:rFonts w:hint="default" w:ascii="Times New Roman" w:hAnsi="Times New Roman" w:eastAsia="方正黑体_GBK" w:cs="Times New Roman"/>
          <w:kern w:val="0"/>
          <w:sz w:val="32"/>
          <w:szCs w:val="32"/>
          <w:lang w:eastAsia="zh-CN"/>
        </w:rPr>
        <w:t>附件</w:t>
      </w:r>
      <w:r>
        <w:rPr>
          <w:rFonts w:hint="default" w:ascii="Times New Roman" w:hAnsi="Times New Roman" w:eastAsia="方正黑体_GBK" w:cs="Times New Roman"/>
          <w:kern w:val="0"/>
          <w:sz w:val="32"/>
          <w:szCs w:val="32"/>
          <w:lang w:val="en-US" w:eastAsia="zh-CN"/>
        </w:rPr>
        <w:t>7-6</w:t>
      </w:r>
    </w:p>
    <w:p w14:paraId="2543C479">
      <w:pPr>
        <w:spacing w:line="50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lang w:val="en-US" w:eastAsia="zh-CN"/>
        </w:rPr>
        <w:t>大足区</w:t>
      </w:r>
      <w:r>
        <w:rPr>
          <w:rFonts w:hint="default" w:ascii="Times New Roman" w:hAnsi="Times New Roman" w:eastAsia="方正小标宋_GBK" w:cs="Times New Roman"/>
          <w:kern w:val="0"/>
          <w:sz w:val="44"/>
          <w:szCs w:val="44"/>
          <w:lang w:eastAsia="zh-CN"/>
        </w:rPr>
        <w:t>202</w:t>
      </w:r>
      <w:r>
        <w:rPr>
          <w:rFonts w:hint="default" w:ascii="Times New Roman" w:hAnsi="Times New Roman" w:eastAsia="方正小标宋_GBK" w:cs="Times New Roman"/>
          <w:kern w:val="0"/>
          <w:sz w:val="44"/>
          <w:szCs w:val="44"/>
          <w:lang w:val="en-US" w:eastAsia="zh-CN"/>
        </w:rPr>
        <w:t>4</w:t>
      </w:r>
      <w:r>
        <w:rPr>
          <w:rFonts w:hint="default" w:ascii="Times New Roman" w:hAnsi="Times New Roman" w:eastAsia="方正小标宋_GBK" w:cs="Times New Roman"/>
          <w:kern w:val="0"/>
          <w:sz w:val="44"/>
          <w:szCs w:val="44"/>
        </w:rPr>
        <w:t>年供销系统</w:t>
      </w:r>
    </w:p>
    <w:p w14:paraId="359AFBBB">
      <w:pPr>
        <w:spacing w:line="500" w:lineRule="exact"/>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44"/>
          <w:szCs w:val="44"/>
        </w:rPr>
        <w:t>农业生产社会化服务满意度</w:t>
      </w:r>
      <w:r>
        <w:rPr>
          <w:rFonts w:hint="default" w:ascii="Times New Roman" w:hAnsi="Times New Roman" w:eastAsia="方正小标宋_GBK" w:cs="Times New Roman"/>
          <w:kern w:val="0"/>
          <w:sz w:val="44"/>
          <w:szCs w:val="44"/>
          <w:lang w:eastAsia="zh-CN"/>
        </w:rPr>
        <w:t>评价</w:t>
      </w:r>
      <w:r>
        <w:rPr>
          <w:rFonts w:hint="default" w:ascii="Times New Roman" w:hAnsi="Times New Roman" w:eastAsia="方正小标宋_GBK" w:cs="Times New Roman"/>
          <w:kern w:val="0"/>
          <w:sz w:val="44"/>
          <w:szCs w:val="44"/>
        </w:rPr>
        <w:t>表</w:t>
      </w:r>
    </w:p>
    <w:p w14:paraId="4541B0C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kern w:val="0"/>
          <w:sz w:val="28"/>
          <w:szCs w:val="28"/>
          <w:lang w:val="en-US" w:eastAsia="zh-CN"/>
        </w:rPr>
        <w:t>调查</w:t>
      </w:r>
      <w:r>
        <w:rPr>
          <w:rFonts w:hint="default" w:ascii="Times New Roman" w:hAnsi="Times New Roman" w:eastAsia="方正仿宋_GBK" w:cs="Times New Roman"/>
          <w:kern w:val="0"/>
          <w:sz w:val="28"/>
          <w:szCs w:val="28"/>
          <w:lang w:eastAsia="zh-CN"/>
        </w:rPr>
        <w:t>对象：</w:t>
      </w:r>
      <w:r>
        <w:rPr>
          <w:rFonts w:hint="default" w:ascii="Times New Roman" w:hAnsi="Times New Roman" w:eastAsia="方正仿宋_GBK" w:cs="Times New Roman"/>
          <w:b w:val="0"/>
          <w:bCs w:val="0"/>
          <w:sz w:val="28"/>
          <w:szCs w:val="28"/>
          <w:u w:val="single"/>
          <w:vertAlign w:val="baseline"/>
          <w:lang w:val="en-US" w:eastAsia="zh-CN"/>
        </w:rPr>
        <w:t xml:space="preserve">        </w:t>
      </w:r>
      <w:r>
        <w:rPr>
          <w:rFonts w:hint="default" w:ascii="Times New Roman" w:hAnsi="Times New Roman" w:eastAsia="方正仿宋_GBK" w:cs="Times New Roman"/>
          <w:b w:val="0"/>
          <w:bCs w:val="0"/>
          <w:sz w:val="28"/>
          <w:szCs w:val="28"/>
          <w:vertAlign w:val="baseline"/>
          <w:lang w:eastAsia="zh-CN"/>
        </w:rPr>
        <w:t>乡镇（街道）</w:t>
      </w:r>
      <w:r>
        <w:rPr>
          <w:rFonts w:hint="default" w:ascii="Times New Roman" w:hAnsi="Times New Roman" w:eastAsia="方正仿宋_GBK" w:cs="Times New Roman"/>
          <w:b w:val="0"/>
          <w:bCs w:val="0"/>
          <w:sz w:val="28"/>
          <w:szCs w:val="28"/>
          <w:u w:val="single"/>
          <w:vertAlign w:val="baseline"/>
          <w:lang w:val="en-US" w:eastAsia="zh-CN"/>
        </w:rPr>
        <w:t xml:space="preserve">        </w:t>
      </w:r>
      <w:r>
        <w:rPr>
          <w:rFonts w:hint="default" w:ascii="Times New Roman" w:hAnsi="Times New Roman" w:eastAsia="方正仿宋_GBK" w:cs="Times New Roman"/>
          <w:b w:val="0"/>
          <w:bCs w:val="0"/>
          <w:sz w:val="28"/>
          <w:szCs w:val="28"/>
          <w:vertAlign w:val="baseline"/>
          <w:lang w:val="en-US" w:eastAsia="zh-CN"/>
        </w:rPr>
        <w:t>村（社区）（盖章）</w:t>
      </w:r>
    </w:p>
    <w:p w14:paraId="347457D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sz w:val="28"/>
          <w:szCs w:val="28"/>
          <w:lang w:val="en-US" w:eastAsia="zh-CN"/>
        </w:rPr>
      </w:pPr>
      <w:r>
        <w:rPr>
          <w:rFonts w:hint="default" w:ascii="Times New Roman" w:hAnsi="Times New Roman" w:eastAsia="方正仿宋_GBK" w:cs="Times New Roman"/>
          <w:b w:val="0"/>
          <w:bCs w:val="0"/>
          <w:sz w:val="28"/>
          <w:szCs w:val="28"/>
          <w:vertAlign w:val="baseline"/>
          <w:lang w:val="en-US" w:eastAsia="zh-CN"/>
        </w:rPr>
        <w:t>联系人：                        联系电话</w:t>
      </w:r>
      <w:r>
        <w:rPr>
          <w:rFonts w:hint="default" w:ascii="Times New Roman" w:hAnsi="Times New Roman" w:cs="Times New Roman"/>
          <w:b w:val="0"/>
          <w:bCs w:val="0"/>
          <w:sz w:val="28"/>
          <w:szCs w:val="28"/>
          <w:vertAlign w:val="baseline"/>
          <w:lang w:val="en-US" w:eastAsia="zh-CN"/>
        </w:rPr>
        <w:t>：</w:t>
      </w:r>
    </w:p>
    <w:tbl>
      <w:tblPr>
        <w:tblStyle w:val="10"/>
        <w:tblpPr w:leftFromText="180" w:rightFromText="180" w:vertAnchor="text" w:horzAnchor="page" w:tblpX="1000" w:tblpY="623"/>
        <w:tblOverlap w:val="never"/>
        <w:tblW w:w="10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3281"/>
        <w:gridCol w:w="2178"/>
        <w:gridCol w:w="3278"/>
      </w:tblGrid>
      <w:tr w14:paraId="6D65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25" w:type="dxa"/>
            <w:noWrap w:val="0"/>
            <w:vAlign w:val="top"/>
          </w:tcPr>
          <w:p w14:paraId="7E3A274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sz w:val="28"/>
                <w:szCs w:val="28"/>
                <w:vertAlign w:val="baseline"/>
                <w:lang w:eastAsia="zh-CN"/>
              </w:rPr>
            </w:pPr>
            <w:r>
              <w:rPr>
                <w:rFonts w:hint="default" w:ascii="Times New Roman" w:hAnsi="Times New Roman" w:eastAsia="方正仿宋_GBK" w:cs="Times New Roman"/>
                <w:b/>
                <w:bCs/>
                <w:sz w:val="28"/>
                <w:szCs w:val="28"/>
                <w:vertAlign w:val="baseline"/>
                <w:lang w:eastAsia="zh-CN"/>
              </w:rPr>
              <w:t>服务环节</w:t>
            </w:r>
          </w:p>
        </w:tc>
        <w:tc>
          <w:tcPr>
            <w:tcW w:w="3281" w:type="dxa"/>
            <w:noWrap w:val="0"/>
            <w:vAlign w:val="top"/>
          </w:tcPr>
          <w:p w14:paraId="00160A9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vertAlign w:val="baseline"/>
                <w:lang w:eastAsia="zh-CN"/>
              </w:rPr>
            </w:pPr>
          </w:p>
        </w:tc>
        <w:tc>
          <w:tcPr>
            <w:tcW w:w="2178" w:type="dxa"/>
            <w:noWrap w:val="0"/>
            <w:vAlign w:val="top"/>
          </w:tcPr>
          <w:p w14:paraId="7F7DB24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sz w:val="28"/>
                <w:szCs w:val="28"/>
                <w:vertAlign w:val="baseline"/>
                <w:lang w:eastAsia="zh-CN"/>
              </w:rPr>
            </w:pPr>
            <w:r>
              <w:rPr>
                <w:rFonts w:hint="default" w:ascii="Times New Roman" w:hAnsi="Times New Roman" w:eastAsia="方正仿宋_GBK" w:cs="Times New Roman"/>
                <w:b/>
                <w:bCs/>
                <w:sz w:val="28"/>
                <w:szCs w:val="28"/>
                <w:vertAlign w:val="baseline"/>
                <w:lang w:eastAsia="zh-CN"/>
              </w:rPr>
              <w:t>服务时间</w:t>
            </w:r>
          </w:p>
        </w:tc>
        <w:tc>
          <w:tcPr>
            <w:tcW w:w="3278" w:type="dxa"/>
            <w:noWrap w:val="0"/>
            <w:vAlign w:val="top"/>
          </w:tcPr>
          <w:p w14:paraId="50B9D55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vertAlign w:val="baseline"/>
                <w:lang w:eastAsia="zh-CN"/>
              </w:rPr>
            </w:pPr>
          </w:p>
        </w:tc>
      </w:tr>
      <w:tr w14:paraId="6730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9" w:hRule="atLeast"/>
        </w:trPr>
        <w:tc>
          <w:tcPr>
            <w:tcW w:w="1725" w:type="dxa"/>
            <w:noWrap w:val="0"/>
            <w:vAlign w:val="top"/>
          </w:tcPr>
          <w:p w14:paraId="405508A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sz w:val="28"/>
                <w:szCs w:val="28"/>
                <w:vertAlign w:val="baseline"/>
                <w:lang w:eastAsia="zh-CN"/>
              </w:rPr>
            </w:pPr>
          </w:p>
          <w:p w14:paraId="16A2190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sz w:val="28"/>
                <w:szCs w:val="28"/>
                <w:vertAlign w:val="baseline"/>
                <w:lang w:eastAsia="zh-CN"/>
              </w:rPr>
            </w:pPr>
          </w:p>
          <w:p w14:paraId="68E9BE9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sz w:val="28"/>
                <w:szCs w:val="28"/>
                <w:vertAlign w:val="baseline"/>
                <w:lang w:eastAsia="zh-CN"/>
              </w:rPr>
            </w:pPr>
          </w:p>
          <w:p w14:paraId="2228374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sz w:val="28"/>
                <w:szCs w:val="28"/>
                <w:vertAlign w:val="baseline"/>
                <w:lang w:eastAsia="zh-CN"/>
              </w:rPr>
            </w:pPr>
          </w:p>
          <w:p w14:paraId="5EB5398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sz w:val="28"/>
                <w:szCs w:val="28"/>
                <w:vertAlign w:val="baseline"/>
                <w:lang w:eastAsia="zh-CN"/>
              </w:rPr>
            </w:pPr>
          </w:p>
          <w:p w14:paraId="01EE88B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sz w:val="28"/>
                <w:szCs w:val="28"/>
                <w:vertAlign w:val="baseline"/>
                <w:lang w:eastAsia="zh-CN"/>
              </w:rPr>
            </w:pPr>
            <w:r>
              <w:rPr>
                <w:rFonts w:hint="default" w:ascii="Times New Roman" w:hAnsi="Times New Roman" w:eastAsia="方正仿宋_GBK" w:cs="Times New Roman"/>
                <w:b/>
                <w:bCs/>
                <w:sz w:val="28"/>
                <w:szCs w:val="28"/>
                <w:vertAlign w:val="baseline"/>
                <w:lang w:eastAsia="zh-CN"/>
              </w:rPr>
              <w:t>问卷调查</w:t>
            </w:r>
          </w:p>
        </w:tc>
        <w:tc>
          <w:tcPr>
            <w:tcW w:w="3281" w:type="dxa"/>
            <w:noWrap w:val="0"/>
            <w:vAlign w:val="top"/>
          </w:tcPr>
          <w:p w14:paraId="1E709FF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p>
          <w:p w14:paraId="43A4E92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p>
          <w:p w14:paraId="3584E4E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p>
          <w:p w14:paraId="22517CA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p>
          <w:p w14:paraId="5BB3F1C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对以下农业社会化服务的需求程度</w:t>
            </w:r>
            <w:r>
              <w:rPr>
                <w:rFonts w:hint="default" w:ascii="Times New Roman" w:hAnsi="Times New Roman" w:eastAsia="方正仿宋_GBK" w:cs="Times New Roman"/>
                <w:sz w:val="24"/>
                <w:szCs w:val="24"/>
                <w:lang w:eastAsia="zh-CN"/>
              </w:rPr>
              <w:t>？</w:t>
            </w:r>
          </w:p>
          <w:p w14:paraId="65B22EC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p>
          <w:p w14:paraId="16D8930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vertAlign w:val="baseline"/>
                <w:lang w:eastAsia="zh-CN"/>
              </w:rPr>
            </w:pPr>
          </w:p>
        </w:tc>
        <w:tc>
          <w:tcPr>
            <w:tcW w:w="5456" w:type="dxa"/>
            <w:gridSpan w:val="2"/>
            <w:noWrap w:val="0"/>
            <w:vAlign w:val="top"/>
          </w:tcPr>
          <w:p w14:paraId="6FC4832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机</w:t>
            </w:r>
            <w:r>
              <w:rPr>
                <w:rFonts w:hint="default" w:ascii="Times New Roman" w:hAnsi="Times New Roman" w:eastAsia="方正仿宋_GBK" w:cs="Times New Roman"/>
                <w:sz w:val="24"/>
                <w:szCs w:val="24"/>
                <w:lang w:val="en-US" w:eastAsia="zh-CN"/>
              </w:rPr>
              <w:t>插</w:t>
            </w:r>
            <w:r>
              <w:rPr>
                <w:rFonts w:hint="default" w:ascii="Times New Roman" w:hAnsi="Times New Roman" w:eastAsia="方正仿宋_GBK" w:cs="Times New Roman"/>
                <w:sz w:val="24"/>
                <w:szCs w:val="24"/>
              </w:rPr>
              <w:t>服务</w:t>
            </w:r>
            <w:r>
              <w:rPr>
                <w:rFonts w:hint="default" w:ascii="Times New Roman" w:hAnsi="Times New Roman" w:eastAsia="方正仿宋_GBK"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eastAsia="方正仿宋_GBK" w:cs="Times New Roman"/>
                <w:sz w:val="24"/>
                <w:szCs w:val="24"/>
                <w:lang w:eastAsia="zh-CN"/>
              </w:rPr>
              <w:sym w:font="Wingdings 2" w:char="00A3"/>
            </w:r>
            <w:r>
              <w:rPr>
                <w:rFonts w:hint="default" w:ascii="Times New Roman" w:hAnsi="Times New Roman" w:eastAsia="方正仿宋_GBK" w:cs="Times New Roman"/>
                <w:sz w:val="24"/>
                <w:szCs w:val="24"/>
              </w:rPr>
              <w:t xml:space="preserve">非常需要  </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需要  </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一般  </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不需要</w:t>
            </w:r>
          </w:p>
          <w:p w14:paraId="4B7767A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机</w:t>
            </w:r>
            <w:r>
              <w:rPr>
                <w:rFonts w:hint="default" w:ascii="Times New Roman" w:hAnsi="Times New Roman" w:cs="Times New Roman"/>
                <w:sz w:val="24"/>
                <w:szCs w:val="24"/>
                <w:lang w:val="en-US" w:eastAsia="zh-CN"/>
              </w:rPr>
              <w:t>耕</w:t>
            </w:r>
            <w:r>
              <w:rPr>
                <w:rFonts w:hint="default" w:ascii="Times New Roman" w:hAnsi="Times New Roman" w:eastAsia="方正仿宋_GBK" w:cs="Times New Roman"/>
                <w:sz w:val="24"/>
                <w:szCs w:val="24"/>
              </w:rPr>
              <w:t>服务</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非常需要  </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需要  </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一般  </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不需要</w:t>
            </w:r>
          </w:p>
          <w:p w14:paraId="3547118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病虫草害统防统治服务</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非常需要 </w:t>
            </w:r>
            <w:r>
              <w:rPr>
                <w:rFonts w:hint="default" w:ascii="Times New Roman" w:hAnsi="Times New Roman" w:cs="Times New Roman"/>
                <w:sz w:val="24"/>
                <w:szCs w:val="24"/>
                <w:lang w:val="en-US" w:eastAsia="zh-CN"/>
              </w:rPr>
              <w:t xml:space="preserve"> </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需要 </w:t>
            </w:r>
            <w:r>
              <w:rPr>
                <w:rFonts w:hint="default" w:ascii="Times New Roman" w:hAnsi="Times New Roman" w:cs="Times New Roman"/>
                <w:sz w:val="24"/>
                <w:szCs w:val="24"/>
                <w:lang w:val="en-US" w:eastAsia="zh-CN"/>
              </w:rPr>
              <w:t xml:space="preserve">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eastAsia="zh-CN"/>
              </w:rPr>
              <w:sym w:font="Wingdings 2" w:char="00A3"/>
            </w:r>
            <w:r>
              <w:rPr>
                <w:rFonts w:hint="default" w:ascii="Times New Roman" w:hAnsi="Times New Roman" w:eastAsia="方正仿宋_GBK" w:cs="Times New Roman"/>
                <w:sz w:val="24"/>
                <w:szCs w:val="24"/>
              </w:rPr>
              <w:t xml:space="preserve">一般  </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不需要</w:t>
            </w:r>
          </w:p>
          <w:p w14:paraId="6FA40FA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机收</w:t>
            </w:r>
            <w:r>
              <w:rPr>
                <w:rFonts w:hint="default" w:ascii="Times New Roman" w:hAnsi="Times New Roman" w:eastAsia="方正仿宋_GBK" w:cs="Times New Roman"/>
                <w:sz w:val="24"/>
                <w:szCs w:val="24"/>
              </w:rPr>
              <w:t>服务</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非常需要 </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需要 </w:t>
            </w:r>
            <w:r>
              <w:rPr>
                <w:rFonts w:hint="default" w:ascii="Times New Roman" w:hAnsi="Times New Roman" w:cs="Times New Roman"/>
                <w:sz w:val="24"/>
                <w:szCs w:val="24"/>
                <w:lang w:eastAsia="zh-CN"/>
              </w:rPr>
              <w:t>□</w:t>
            </w:r>
            <w:r>
              <w:rPr>
                <w:rFonts w:hint="default" w:ascii="Times New Roman" w:hAnsi="Times New Roman" w:eastAsia="方正仿宋_GBK" w:cs="Times New Roman"/>
                <w:sz w:val="24"/>
                <w:szCs w:val="24"/>
              </w:rPr>
              <w:t xml:space="preserve">一般 </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不需要</w:t>
            </w:r>
          </w:p>
          <w:p w14:paraId="5D880CF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烘干服务</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非常需要 </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需要 </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一般 </w:t>
            </w:r>
            <w:r>
              <w:rPr>
                <w:rFonts w:hint="default" w:ascii="Times New Roman" w:hAnsi="Times New Roman" w:cs="Times New Roman"/>
                <w:sz w:val="24"/>
                <w:szCs w:val="24"/>
                <w:lang w:eastAsia="zh-CN"/>
              </w:rPr>
              <w:t>□</w:t>
            </w:r>
            <w:r>
              <w:rPr>
                <w:rFonts w:hint="default" w:ascii="Times New Roman" w:hAnsi="Times New Roman" w:eastAsia="方正仿宋_GBK" w:cs="Times New Roman"/>
                <w:sz w:val="24"/>
                <w:szCs w:val="24"/>
              </w:rPr>
              <w:t>不需要</w:t>
            </w:r>
          </w:p>
          <w:p w14:paraId="7CD841A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rPr>
              <w:t>秸秆还田服务：</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非常需要 </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需要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r>
              <w:rPr>
                <w:rFonts w:hint="default" w:ascii="Times New Roman" w:hAnsi="Times New Roman" w:eastAsia="方正仿宋_GBK" w:cs="Times New Roman"/>
                <w:sz w:val="24"/>
                <w:szCs w:val="24"/>
              </w:rPr>
              <w:t xml:space="preserve">一般 </w:t>
            </w:r>
            <w:r>
              <w:rPr>
                <w:rFonts w:hint="default" w:ascii="Times New Roman" w:hAnsi="Times New Roman" w:cs="Times New Roman"/>
                <w:sz w:val="24"/>
                <w:szCs w:val="24"/>
                <w:lang w:val="en-US" w:eastAsia="zh-CN"/>
              </w:rPr>
              <w:t xml:space="preserve"> </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不需要</w:t>
            </w:r>
          </w:p>
        </w:tc>
      </w:tr>
      <w:tr w14:paraId="5D25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25" w:type="dxa"/>
            <w:vMerge w:val="restart"/>
            <w:noWrap w:val="0"/>
            <w:vAlign w:val="top"/>
          </w:tcPr>
          <w:p w14:paraId="435BEB9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sz w:val="28"/>
                <w:szCs w:val="28"/>
                <w:vertAlign w:val="baseline"/>
                <w:lang w:eastAsia="zh-CN"/>
              </w:rPr>
            </w:pPr>
          </w:p>
          <w:p w14:paraId="48C0361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sz w:val="28"/>
                <w:szCs w:val="28"/>
                <w:vertAlign w:val="baseline"/>
                <w:lang w:eastAsia="zh-CN"/>
              </w:rPr>
            </w:pPr>
          </w:p>
          <w:p w14:paraId="1CC81FD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sz w:val="28"/>
                <w:szCs w:val="28"/>
                <w:vertAlign w:val="baseline"/>
                <w:lang w:eastAsia="zh-CN"/>
              </w:rPr>
            </w:pPr>
          </w:p>
          <w:p w14:paraId="215187C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sz w:val="28"/>
                <w:szCs w:val="28"/>
                <w:vertAlign w:val="baseline"/>
                <w:lang w:eastAsia="zh-CN"/>
              </w:rPr>
            </w:pPr>
          </w:p>
          <w:p w14:paraId="200EF2C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sz w:val="28"/>
                <w:szCs w:val="28"/>
                <w:vertAlign w:val="baseline"/>
                <w:lang w:eastAsia="zh-CN"/>
              </w:rPr>
            </w:pPr>
          </w:p>
          <w:p w14:paraId="751CB00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sz w:val="28"/>
                <w:szCs w:val="28"/>
                <w:vertAlign w:val="baseline"/>
                <w:lang w:eastAsia="zh-CN"/>
              </w:rPr>
            </w:pPr>
            <w:r>
              <w:rPr>
                <w:rFonts w:hint="default" w:ascii="Times New Roman" w:hAnsi="Times New Roman" w:eastAsia="方正仿宋_GBK" w:cs="Times New Roman"/>
                <w:b/>
                <w:bCs/>
                <w:sz w:val="28"/>
                <w:szCs w:val="28"/>
                <w:vertAlign w:val="baseline"/>
                <w:lang w:eastAsia="zh-CN"/>
              </w:rPr>
              <w:t>服务满意度</w:t>
            </w:r>
          </w:p>
        </w:tc>
        <w:tc>
          <w:tcPr>
            <w:tcW w:w="3281" w:type="dxa"/>
            <w:noWrap w:val="0"/>
            <w:vAlign w:val="top"/>
          </w:tcPr>
          <w:p w14:paraId="486DDA3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val="en-US" w:eastAsia="zh-CN"/>
              </w:rPr>
              <w:t>对</w:t>
            </w:r>
            <w:r>
              <w:rPr>
                <w:rFonts w:hint="default" w:ascii="Times New Roman" w:hAnsi="Times New Roman" w:eastAsia="方正仿宋_GBK" w:cs="Times New Roman"/>
                <w:sz w:val="24"/>
                <w:szCs w:val="24"/>
                <w:vertAlign w:val="baseline"/>
                <w:lang w:eastAsia="zh-CN"/>
              </w:rPr>
              <w:t>此次</w:t>
            </w:r>
            <w:r>
              <w:rPr>
                <w:rFonts w:hint="default" w:ascii="Times New Roman" w:hAnsi="Times New Roman" w:eastAsia="方正仿宋_GBK" w:cs="Times New Roman"/>
                <w:sz w:val="24"/>
                <w:szCs w:val="24"/>
                <w:vertAlign w:val="baseline"/>
                <w:lang w:val="en-US" w:eastAsia="zh-CN"/>
              </w:rPr>
              <w:t>在本村开展社会化服务的</w:t>
            </w:r>
            <w:r>
              <w:rPr>
                <w:rFonts w:hint="default" w:ascii="Times New Roman" w:hAnsi="Times New Roman" w:eastAsia="方正仿宋_GBK" w:cs="Times New Roman"/>
                <w:sz w:val="24"/>
                <w:szCs w:val="24"/>
                <w:vertAlign w:val="baseline"/>
                <w:lang w:eastAsia="zh-CN"/>
              </w:rPr>
              <w:t>服务质量是否</w:t>
            </w:r>
            <w:r>
              <w:rPr>
                <w:rFonts w:hint="default" w:ascii="Times New Roman" w:hAnsi="Times New Roman" w:eastAsia="方正仿宋_GBK" w:cs="Times New Roman"/>
                <w:sz w:val="24"/>
                <w:szCs w:val="24"/>
                <w:vertAlign w:val="baseline"/>
                <w:lang w:val="en-US" w:eastAsia="zh-CN"/>
              </w:rPr>
              <w:t>满意</w:t>
            </w:r>
            <w:r>
              <w:rPr>
                <w:rFonts w:hint="default" w:ascii="Times New Roman" w:hAnsi="Times New Roman" w:eastAsia="方正仿宋_GBK" w:cs="Times New Roman"/>
                <w:sz w:val="24"/>
                <w:szCs w:val="24"/>
                <w:vertAlign w:val="baseline"/>
                <w:lang w:eastAsia="zh-CN"/>
              </w:rPr>
              <w:t>？</w:t>
            </w:r>
          </w:p>
        </w:tc>
        <w:tc>
          <w:tcPr>
            <w:tcW w:w="5456" w:type="dxa"/>
            <w:gridSpan w:val="2"/>
            <w:noWrap w:val="0"/>
            <w:vAlign w:val="top"/>
          </w:tcPr>
          <w:p w14:paraId="0F1ADDF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非常</w:t>
            </w:r>
            <w:r>
              <w:rPr>
                <w:rFonts w:hint="default" w:ascii="Times New Roman" w:hAnsi="Times New Roman" w:eastAsia="方正仿宋_GBK" w:cs="Times New Roman"/>
                <w:sz w:val="24"/>
                <w:szCs w:val="24"/>
                <w:lang w:eastAsia="zh-CN"/>
              </w:rPr>
              <w:t>满意</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eastAsia="zh-CN"/>
              </w:rPr>
              <w:t>□满意</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eastAsia="zh-CN"/>
              </w:rPr>
              <w:t>□一般</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eastAsia="zh-CN"/>
              </w:rPr>
              <w:t>□不满意</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eastAsia="zh-CN"/>
              </w:rPr>
              <w:t>□非常不满意</w:t>
            </w:r>
          </w:p>
        </w:tc>
      </w:tr>
      <w:tr w14:paraId="08A5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25" w:type="dxa"/>
            <w:vMerge w:val="continue"/>
            <w:noWrap w:val="0"/>
            <w:vAlign w:val="top"/>
          </w:tcPr>
          <w:p w14:paraId="08D91F8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vertAlign w:val="baseline"/>
                <w:lang w:eastAsia="zh-CN"/>
              </w:rPr>
            </w:pPr>
          </w:p>
        </w:tc>
        <w:tc>
          <w:tcPr>
            <w:tcW w:w="3281" w:type="dxa"/>
            <w:noWrap w:val="0"/>
            <w:vAlign w:val="top"/>
          </w:tcPr>
          <w:p w14:paraId="57D13E9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val="en-US" w:eastAsia="zh-CN"/>
              </w:rPr>
              <w:t>对</w:t>
            </w:r>
            <w:r>
              <w:rPr>
                <w:rFonts w:hint="default" w:ascii="Times New Roman" w:hAnsi="Times New Roman" w:eastAsia="方正仿宋_GBK" w:cs="Times New Roman"/>
                <w:sz w:val="24"/>
                <w:szCs w:val="24"/>
                <w:vertAlign w:val="baseline"/>
                <w:lang w:eastAsia="zh-CN"/>
              </w:rPr>
              <w:t>此次</w:t>
            </w:r>
            <w:r>
              <w:rPr>
                <w:rFonts w:hint="default" w:ascii="Times New Roman" w:hAnsi="Times New Roman" w:eastAsia="方正仿宋_GBK" w:cs="Times New Roman"/>
                <w:sz w:val="24"/>
                <w:szCs w:val="24"/>
                <w:vertAlign w:val="baseline"/>
                <w:lang w:val="en-US" w:eastAsia="zh-CN"/>
              </w:rPr>
              <w:t>在本村开展社会化服务的</w:t>
            </w:r>
            <w:r>
              <w:rPr>
                <w:rFonts w:hint="default" w:ascii="Times New Roman" w:hAnsi="Times New Roman" w:eastAsia="方正仿宋_GBK" w:cs="Times New Roman"/>
                <w:sz w:val="24"/>
                <w:szCs w:val="24"/>
                <w:vertAlign w:val="baseline"/>
                <w:lang w:eastAsia="zh-CN"/>
              </w:rPr>
              <w:t>服务价格是否满意？</w:t>
            </w:r>
          </w:p>
        </w:tc>
        <w:tc>
          <w:tcPr>
            <w:tcW w:w="5456" w:type="dxa"/>
            <w:gridSpan w:val="2"/>
            <w:noWrap w:val="0"/>
            <w:vAlign w:val="top"/>
          </w:tcPr>
          <w:p w14:paraId="6508DF9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非常</w:t>
            </w:r>
            <w:r>
              <w:rPr>
                <w:rFonts w:hint="default" w:ascii="Times New Roman" w:hAnsi="Times New Roman" w:eastAsia="方正仿宋_GBK" w:cs="Times New Roman"/>
                <w:sz w:val="24"/>
                <w:szCs w:val="24"/>
                <w:lang w:eastAsia="zh-CN"/>
              </w:rPr>
              <w:t>满意</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eastAsia="zh-CN"/>
              </w:rPr>
              <w:t>□满意</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eastAsia="zh-CN"/>
              </w:rPr>
              <w:t>□一般</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eastAsia="zh-CN"/>
              </w:rPr>
              <w:t>□不满意</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eastAsia="zh-CN"/>
              </w:rPr>
              <w:t>□非常不满意</w:t>
            </w:r>
          </w:p>
        </w:tc>
      </w:tr>
      <w:tr w14:paraId="65EF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25" w:type="dxa"/>
            <w:vMerge w:val="continue"/>
            <w:noWrap w:val="0"/>
            <w:vAlign w:val="top"/>
          </w:tcPr>
          <w:p w14:paraId="17E0563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vertAlign w:val="baseline"/>
                <w:lang w:eastAsia="zh-CN"/>
              </w:rPr>
            </w:pPr>
          </w:p>
        </w:tc>
        <w:tc>
          <w:tcPr>
            <w:tcW w:w="3281" w:type="dxa"/>
            <w:noWrap w:val="0"/>
            <w:vAlign w:val="top"/>
          </w:tcPr>
          <w:p w14:paraId="2EA8CE8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服务</w:t>
            </w:r>
            <w:r>
              <w:rPr>
                <w:rFonts w:hint="default" w:ascii="Times New Roman" w:hAnsi="Times New Roman" w:eastAsia="方正仿宋_GBK" w:cs="Times New Roman"/>
                <w:sz w:val="24"/>
                <w:szCs w:val="24"/>
                <w:vertAlign w:val="baseline"/>
                <w:lang w:val="en-US" w:eastAsia="zh-CN"/>
              </w:rPr>
              <w:t>主体</w:t>
            </w:r>
            <w:r>
              <w:rPr>
                <w:rFonts w:hint="default" w:ascii="Times New Roman" w:hAnsi="Times New Roman" w:eastAsia="方正仿宋_GBK" w:cs="Times New Roman"/>
                <w:sz w:val="24"/>
                <w:szCs w:val="24"/>
                <w:vertAlign w:val="baseline"/>
                <w:lang w:eastAsia="zh-CN"/>
              </w:rPr>
              <w:t>的工作态度和责任心是否满意？</w:t>
            </w:r>
          </w:p>
        </w:tc>
        <w:tc>
          <w:tcPr>
            <w:tcW w:w="5456" w:type="dxa"/>
            <w:gridSpan w:val="2"/>
            <w:noWrap w:val="0"/>
            <w:vAlign w:val="top"/>
          </w:tcPr>
          <w:p w14:paraId="4F027E7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非常</w:t>
            </w:r>
            <w:r>
              <w:rPr>
                <w:rFonts w:hint="default" w:ascii="Times New Roman" w:hAnsi="Times New Roman" w:eastAsia="方正仿宋_GBK" w:cs="Times New Roman"/>
                <w:sz w:val="24"/>
                <w:szCs w:val="24"/>
                <w:lang w:eastAsia="zh-CN"/>
              </w:rPr>
              <w:t>满意</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eastAsia="zh-CN"/>
              </w:rPr>
              <w:t>□满意</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eastAsia="zh-CN"/>
              </w:rPr>
              <w:t>□一般</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eastAsia="zh-CN"/>
              </w:rPr>
              <w:t>□不满意</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eastAsia="zh-CN"/>
              </w:rPr>
              <w:t>□非常不满意</w:t>
            </w:r>
          </w:p>
        </w:tc>
      </w:tr>
      <w:tr w14:paraId="725B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25" w:type="dxa"/>
            <w:vMerge w:val="continue"/>
            <w:noWrap w:val="0"/>
            <w:vAlign w:val="top"/>
          </w:tcPr>
          <w:p w14:paraId="577AF9A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vertAlign w:val="baseline"/>
                <w:lang w:eastAsia="zh-CN"/>
              </w:rPr>
            </w:pPr>
          </w:p>
        </w:tc>
        <w:tc>
          <w:tcPr>
            <w:tcW w:w="3281" w:type="dxa"/>
            <w:noWrap w:val="0"/>
            <w:vAlign w:val="top"/>
          </w:tcPr>
          <w:p w14:paraId="5C1F48F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此次服务的流程和方式是否满意？</w:t>
            </w:r>
          </w:p>
        </w:tc>
        <w:tc>
          <w:tcPr>
            <w:tcW w:w="5456" w:type="dxa"/>
            <w:gridSpan w:val="2"/>
            <w:noWrap w:val="0"/>
            <w:vAlign w:val="top"/>
          </w:tcPr>
          <w:p w14:paraId="386D83D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非常</w:t>
            </w:r>
            <w:r>
              <w:rPr>
                <w:rFonts w:hint="default" w:ascii="Times New Roman" w:hAnsi="Times New Roman" w:eastAsia="方正仿宋_GBK" w:cs="Times New Roman"/>
                <w:sz w:val="24"/>
                <w:szCs w:val="24"/>
                <w:lang w:eastAsia="zh-CN"/>
              </w:rPr>
              <w:t>满意</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eastAsia="zh-CN"/>
              </w:rPr>
              <w:t>□满意</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eastAsia="zh-CN"/>
              </w:rPr>
              <w:t>□一般</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eastAsia="zh-CN"/>
              </w:rPr>
              <w:t>□不满意</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eastAsia="zh-CN"/>
              </w:rPr>
              <w:t>□非常不满意</w:t>
            </w:r>
          </w:p>
        </w:tc>
      </w:tr>
      <w:tr w14:paraId="5C58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725" w:type="dxa"/>
            <w:vMerge w:val="continue"/>
            <w:noWrap w:val="0"/>
            <w:vAlign w:val="top"/>
          </w:tcPr>
          <w:p w14:paraId="10AB319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vertAlign w:val="baseline"/>
                <w:lang w:eastAsia="zh-CN"/>
              </w:rPr>
            </w:pPr>
          </w:p>
        </w:tc>
        <w:tc>
          <w:tcPr>
            <w:tcW w:w="3281" w:type="dxa"/>
            <w:noWrap w:val="0"/>
            <w:vAlign w:val="top"/>
          </w:tcPr>
          <w:p w14:paraId="1B0595D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此次服务的效率是否满意？</w:t>
            </w:r>
          </w:p>
        </w:tc>
        <w:tc>
          <w:tcPr>
            <w:tcW w:w="5456" w:type="dxa"/>
            <w:gridSpan w:val="2"/>
            <w:noWrap w:val="0"/>
            <w:vAlign w:val="top"/>
          </w:tcPr>
          <w:p w14:paraId="679BED7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非常</w:t>
            </w:r>
            <w:r>
              <w:rPr>
                <w:rFonts w:hint="default" w:ascii="Times New Roman" w:hAnsi="Times New Roman" w:eastAsia="方正仿宋_GBK" w:cs="Times New Roman"/>
                <w:sz w:val="24"/>
                <w:szCs w:val="24"/>
                <w:lang w:eastAsia="zh-CN"/>
              </w:rPr>
              <w:t>满意</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eastAsia="zh-CN"/>
              </w:rPr>
              <w:t>□满意</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eastAsia="zh-CN"/>
              </w:rPr>
              <w:t>□一般</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eastAsia="zh-CN"/>
              </w:rPr>
              <w:t>□不满意</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eastAsia="zh-CN"/>
              </w:rPr>
              <w:t>□非常不满意</w:t>
            </w:r>
          </w:p>
        </w:tc>
      </w:tr>
      <w:tr w14:paraId="1E1E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725" w:type="dxa"/>
            <w:vMerge w:val="continue"/>
            <w:noWrap w:val="0"/>
            <w:vAlign w:val="top"/>
          </w:tcPr>
          <w:p w14:paraId="668513D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vertAlign w:val="baseline"/>
                <w:lang w:eastAsia="zh-CN"/>
              </w:rPr>
            </w:pPr>
          </w:p>
        </w:tc>
        <w:tc>
          <w:tcPr>
            <w:tcW w:w="3281" w:type="dxa"/>
            <w:noWrap w:val="0"/>
            <w:vAlign w:val="top"/>
          </w:tcPr>
          <w:p w14:paraId="0E7EF2A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lang w:eastAsia="zh-CN"/>
              </w:rPr>
              <w:t>如果可能，是否愿意继续与服务</w:t>
            </w:r>
            <w:r>
              <w:rPr>
                <w:rFonts w:hint="default" w:ascii="Times New Roman" w:hAnsi="Times New Roman" w:eastAsia="方正仿宋_GBK" w:cs="Times New Roman"/>
                <w:sz w:val="24"/>
                <w:szCs w:val="24"/>
                <w:vertAlign w:val="baseline"/>
                <w:lang w:val="en-US" w:eastAsia="zh-CN"/>
              </w:rPr>
              <w:t>主体</w:t>
            </w:r>
            <w:r>
              <w:rPr>
                <w:rFonts w:hint="default" w:ascii="Times New Roman" w:hAnsi="Times New Roman" w:eastAsia="方正仿宋_GBK" w:cs="Times New Roman"/>
                <w:sz w:val="24"/>
                <w:szCs w:val="24"/>
                <w:vertAlign w:val="baseline"/>
                <w:lang w:eastAsia="zh-CN"/>
              </w:rPr>
              <w:t>合作？</w:t>
            </w:r>
          </w:p>
        </w:tc>
        <w:tc>
          <w:tcPr>
            <w:tcW w:w="5456" w:type="dxa"/>
            <w:gridSpan w:val="2"/>
            <w:noWrap w:val="0"/>
            <w:vAlign w:val="top"/>
          </w:tcPr>
          <w:p w14:paraId="05EA3FF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非常</w:t>
            </w:r>
            <w:r>
              <w:rPr>
                <w:rFonts w:hint="default" w:ascii="Times New Roman" w:hAnsi="Times New Roman" w:eastAsia="方正仿宋_GBK" w:cs="Times New Roman"/>
                <w:sz w:val="24"/>
                <w:szCs w:val="24"/>
                <w:lang w:eastAsia="zh-CN"/>
              </w:rPr>
              <w:t>愿意</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eastAsia="zh-CN"/>
              </w:rPr>
              <w:t>□愿意</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eastAsia="zh-CN"/>
              </w:rPr>
              <w:t>□一般</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eastAsia="zh-CN"/>
              </w:rPr>
              <w:t>□不愿意</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eastAsia="zh-CN"/>
              </w:rPr>
              <w:t>□非常不愿意</w:t>
            </w:r>
          </w:p>
        </w:tc>
      </w:tr>
    </w:tbl>
    <w:p w14:paraId="3D5826A6">
      <w:pPr>
        <w:pStyle w:val="20"/>
        <w:spacing w:line="580" w:lineRule="exact"/>
        <w:rPr>
          <w:rFonts w:hint="default" w:ascii="Times New Roman" w:hAnsi="Times New Roman" w:eastAsia="方正黑体_GBK" w:cs="Times New Roman"/>
          <w:kern w:val="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br w:type="page"/>
      </w:r>
      <w:r>
        <w:rPr>
          <w:rFonts w:hint="default" w:ascii="Times New Roman" w:hAnsi="Times New Roman" w:eastAsia="方正黑体_GBK" w:cs="Times New Roman"/>
          <w:kern w:val="0"/>
          <w:sz w:val="32"/>
          <w:szCs w:val="32"/>
          <w:lang w:val="en-US" w:eastAsia="zh-CN"/>
        </w:rPr>
        <w:t>附件7-7</w:t>
      </w:r>
    </w:p>
    <w:p w14:paraId="2BDD5966">
      <w:pPr>
        <w:pStyle w:val="14"/>
        <w:bidi w:val="0"/>
        <w:rPr>
          <w:rFonts w:hint="default" w:ascii="Times New Roman" w:hAnsi="Times New Roman" w:cs="Times New Roman"/>
        </w:rPr>
      </w:pPr>
      <w:r>
        <w:rPr>
          <w:rFonts w:hint="default" w:ascii="Times New Roman" w:hAnsi="Times New Roman" w:cs="Times New Roman"/>
          <w:lang w:eastAsia="zh-CN"/>
        </w:rPr>
        <w:t>202</w:t>
      </w:r>
      <w:r>
        <w:rPr>
          <w:rFonts w:hint="default" w:ascii="Times New Roman" w:hAnsi="Times New Roman" w:cs="Times New Roman"/>
          <w:lang w:val="en-US" w:eastAsia="zh-CN"/>
        </w:rPr>
        <w:t>4</w:t>
      </w:r>
      <w:r>
        <w:rPr>
          <w:rFonts w:hint="default" w:ascii="Times New Roman" w:hAnsi="Times New Roman" w:cs="Times New Roman"/>
        </w:rPr>
        <w:t>年</w:t>
      </w:r>
      <w:r>
        <w:rPr>
          <w:rFonts w:hint="default" w:ascii="Times New Roman" w:hAnsi="Times New Roman" w:cs="Times New Roman"/>
          <w:lang w:val="en-US" w:eastAsia="zh-CN"/>
        </w:rPr>
        <w:t>农业</w:t>
      </w:r>
      <w:r>
        <w:rPr>
          <w:rFonts w:hint="default" w:ascii="Times New Roman" w:hAnsi="Times New Roman" w:cs="Times New Roman"/>
        </w:rPr>
        <w:t>社会化服务验收表</w:t>
      </w:r>
    </w:p>
    <w:p w14:paraId="6C4BCC93">
      <w:pPr>
        <w:pStyle w:val="12"/>
        <w:bidi w:val="0"/>
        <w:rPr>
          <w:rFonts w:hint="default" w:ascii="Times New Roman" w:hAnsi="Times New Roman" w:cs="Times New Roman"/>
        </w:rPr>
      </w:pPr>
      <w:r>
        <w:rPr>
          <w:rFonts w:hint="default" w:ascii="Times New Roman" w:hAnsi="Times New Roman" w:eastAsia="仿宋" w:cs="Times New Roman"/>
          <w:color w:val="auto"/>
          <w:szCs w:val="24"/>
        </w:rPr>
        <w:t>服务对</w:t>
      </w:r>
      <w:r>
        <w:rPr>
          <w:rFonts w:hint="default" w:ascii="Times New Roman" w:hAnsi="Times New Roman" w:cs="Times New Roman"/>
        </w:rPr>
        <w:t>象（盖章）：</w:t>
      </w:r>
      <w:r>
        <w:rPr>
          <w:rFonts w:hint="default" w:ascii="Times New Roman" w:hAnsi="Times New Roman" w:cs="Times New Roman"/>
          <w:lang w:val="en-US" w:eastAsia="zh-CN"/>
        </w:rPr>
        <w:t xml:space="preserve">                   </w:t>
      </w:r>
      <w:r>
        <w:rPr>
          <w:rFonts w:hint="default" w:ascii="Times New Roman" w:hAnsi="Times New Roman" w:cs="Times New Roman"/>
        </w:rPr>
        <w:t>负责人：</w:t>
      </w:r>
    </w:p>
    <w:p w14:paraId="3CE18721">
      <w:pPr>
        <w:pStyle w:val="12"/>
        <w:bidi w:val="0"/>
        <w:rPr>
          <w:rFonts w:hint="default" w:ascii="Times New Roman" w:hAnsi="Times New Roman" w:cs="Times New Roman"/>
        </w:rPr>
      </w:pPr>
      <w:r>
        <w:rPr>
          <w:rFonts w:hint="default" w:ascii="Times New Roman" w:hAnsi="Times New Roman" w:cs="Times New Roman"/>
        </w:rPr>
        <w:t>联系电话：</w:t>
      </w:r>
      <w:r>
        <w:rPr>
          <w:rFonts w:hint="default" w:ascii="Times New Roman" w:hAnsi="Times New Roman" w:cs="Times New Roman"/>
          <w:lang w:val="en-US" w:eastAsia="zh-CN"/>
        </w:rPr>
        <w:t xml:space="preserve">                      </w:t>
      </w:r>
      <w:r>
        <w:rPr>
          <w:rFonts w:hint="default" w:ascii="Times New Roman" w:hAnsi="Times New Roman" w:cs="Times New Roman"/>
        </w:rPr>
        <w:t xml:space="preserve"> 时间：</w:t>
      </w:r>
      <w:r>
        <w:rPr>
          <w:rFonts w:hint="default" w:ascii="Times New Roman" w:hAnsi="Times New Roman" w:cs="Times New Roman"/>
          <w:lang w:eastAsia="zh-CN"/>
        </w:rPr>
        <w:t>202</w:t>
      </w:r>
      <w:r>
        <w:rPr>
          <w:rFonts w:hint="default" w:ascii="Times New Roman" w:hAnsi="Times New Roman" w:cs="Times New Roman"/>
          <w:lang w:val="en-US" w:eastAsia="zh-CN"/>
        </w:rPr>
        <w:t>4</w:t>
      </w:r>
      <w:r>
        <w:rPr>
          <w:rFonts w:hint="default" w:ascii="Times New Roman" w:hAnsi="Times New Roman" w:cs="Times New Roman"/>
        </w:rPr>
        <w:t>年</w:t>
      </w:r>
      <w:r>
        <w:rPr>
          <w:rFonts w:hint="default" w:ascii="Times New Roman" w:hAnsi="Times New Roman" w:cs="Times New Roman"/>
          <w:lang w:val="en-US" w:eastAsia="zh-CN"/>
        </w:rPr>
        <w:t xml:space="preserve">  </w:t>
      </w:r>
      <w:r>
        <w:rPr>
          <w:rFonts w:hint="default" w:ascii="Times New Roman" w:hAnsi="Times New Roman" w:cs="Times New Roman"/>
        </w:rPr>
        <w:t>月</w:t>
      </w:r>
      <w:r>
        <w:rPr>
          <w:rFonts w:hint="default" w:ascii="Times New Roman" w:hAnsi="Times New Roman" w:cs="Times New Roman"/>
          <w:lang w:val="en-US" w:eastAsia="zh-CN"/>
        </w:rPr>
        <w:t xml:space="preserve">  </w:t>
      </w:r>
      <w:r>
        <w:rPr>
          <w:rFonts w:hint="default" w:ascii="Times New Roman" w:hAnsi="Times New Roman" w:cs="Times New Roman"/>
        </w:rPr>
        <w:t>日</w:t>
      </w:r>
    </w:p>
    <w:tbl>
      <w:tblPr>
        <w:tblStyle w:val="9"/>
        <w:tblpPr w:leftFromText="180" w:rightFromText="180" w:vertAnchor="text" w:horzAnchor="page" w:tblpX="1650" w:tblpY="175"/>
        <w:tblOverlap w:val="never"/>
        <w:tblW w:w="0" w:type="auto"/>
        <w:tblInd w:w="0" w:type="dxa"/>
        <w:tblLayout w:type="fixed"/>
        <w:tblCellMar>
          <w:top w:w="0" w:type="dxa"/>
          <w:left w:w="108" w:type="dxa"/>
          <w:bottom w:w="0" w:type="dxa"/>
          <w:right w:w="108" w:type="dxa"/>
        </w:tblCellMar>
      </w:tblPr>
      <w:tblGrid>
        <w:gridCol w:w="1986"/>
        <w:gridCol w:w="7034"/>
      </w:tblGrid>
      <w:tr w14:paraId="365964CC">
        <w:tblPrEx>
          <w:tblCellMar>
            <w:top w:w="0" w:type="dxa"/>
            <w:left w:w="108" w:type="dxa"/>
            <w:bottom w:w="0" w:type="dxa"/>
            <w:right w:w="108" w:type="dxa"/>
          </w:tblCellMar>
        </w:tblPrEx>
        <w:trPr>
          <w:trHeight w:val="674" w:hRule="atLeast"/>
        </w:trPr>
        <w:tc>
          <w:tcPr>
            <w:tcW w:w="9020" w:type="dxa"/>
            <w:gridSpan w:val="2"/>
            <w:tcBorders>
              <w:top w:val="single" w:color="auto" w:sz="4" w:space="0"/>
              <w:left w:val="single" w:color="auto" w:sz="4" w:space="0"/>
              <w:bottom w:val="single" w:color="auto" w:sz="4" w:space="0"/>
              <w:right w:val="single" w:color="auto" w:sz="4" w:space="0"/>
            </w:tcBorders>
            <w:noWrap w:val="0"/>
            <w:vAlign w:val="center"/>
          </w:tcPr>
          <w:p w14:paraId="51007567">
            <w:pPr>
              <w:keepNext w:val="0"/>
              <w:keepLines w:val="0"/>
              <w:pageBreakBefore w:val="0"/>
              <w:widowControl w:val="0"/>
              <w:numPr>
                <w:ilvl w:val="0"/>
                <w:numId w:val="0"/>
              </w:numPr>
              <w:kinsoku/>
              <w:wordWrap/>
              <w:overflowPunct w:val="0"/>
              <w:topLinePunct/>
              <w:autoSpaceDE/>
              <w:autoSpaceDN/>
              <w:bidi w:val="0"/>
              <w:adjustRightInd/>
              <w:snapToGrid/>
              <w:spacing w:before="0" w:line="240" w:lineRule="auto"/>
              <w:ind w:left="0" w:right="0" w:firstLine="0"/>
              <w:jc w:val="both"/>
              <w:textAlignment w:val="auto"/>
              <w:rPr>
                <w:rFonts w:hint="default" w:ascii="Times New Roman" w:hAnsi="Times New Roman" w:eastAsia="仿宋_GB2312" w:cs="Times New Roman"/>
                <w:color w:val="auto"/>
                <w:position w:val="0"/>
                <w:sz w:val="28"/>
                <w:szCs w:val="28"/>
              </w:rPr>
            </w:pPr>
            <w:r>
              <w:rPr>
                <w:rFonts w:hint="default" w:ascii="Times New Roman" w:hAnsi="Times New Roman" w:eastAsia="仿宋_GB2312" w:cs="Times New Roman"/>
                <w:color w:val="auto"/>
                <w:spacing w:val="-17"/>
                <w:position w:val="0"/>
                <w:sz w:val="28"/>
                <w:szCs w:val="28"/>
              </w:rPr>
              <w:t>作物名称</w:t>
            </w:r>
            <w:r>
              <w:rPr>
                <w:rFonts w:hint="default" w:ascii="Times New Roman" w:hAnsi="Times New Roman" w:eastAsia="仿宋_GB2312" w:cs="Times New Roman"/>
                <w:color w:val="auto"/>
                <w:spacing w:val="-17"/>
                <w:position w:val="0"/>
                <w:sz w:val="28"/>
                <w:szCs w:val="28"/>
                <w:lang w:val="en-US" w:eastAsia="zh-CN"/>
              </w:rPr>
              <w:t>+服务环节</w:t>
            </w:r>
            <w:r>
              <w:rPr>
                <w:rFonts w:hint="default" w:ascii="Times New Roman" w:hAnsi="Times New Roman" w:eastAsia="仿宋_GB2312" w:cs="Times New Roman"/>
                <w:color w:val="auto"/>
                <w:spacing w:val="-17"/>
                <w:position w:val="0"/>
                <w:sz w:val="28"/>
                <w:szCs w:val="28"/>
              </w:rPr>
              <w:t>：</w:t>
            </w:r>
            <w:r>
              <w:rPr>
                <w:rFonts w:hint="default" w:ascii="Times New Roman" w:hAnsi="Times New Roman" w:eastAsia="仿宋_GB2312" w:cs="Times New Roman"/>
                <w:color w:val="auto"/>
                <w:spacing w:val="-17"/>
                <w:position w:val="0"/>
                <w:sz w:val="28"/>
                <w:szCs w:val="28"/>
                <w:lang w:val="en-US" w:eastAsia="zh-CN"/>
              </w:rPr>
              <w:t xml:space="preserve">                      </w:t>
            </w:r>
            <w:r>
              <w:rPr>
                <w:rFonts w:hint="default" w:ascii="Times New Roman" w:hAnsi="Times New Roman" w:eastAsia="仿宋_GB2312" w:cs="Times New Roman"/>
                <w:color w:val="auto"/>
                <w:spacing w:val="-17"/>
                <w:position w:val="0"/>
                <w:sz w:val="28"/>
                <w:szCs w:val="28"/>
              </w:rPr>
              <w:t>申报面积</w:t>
            </w:r>
            <w:r>
              <w:rPr>
                <w:rFonts w:hint="default" w:ascii="Times New Roman" w:hAnsi="Times New Roman" w:eastAsia="仿宋_GB2312" w:cs="Times New Roman"/>
                <w:color w:val="auto"/>
                <w:spacing w:val="-17"/>
                <w:position w:val="0"/>
                <w:sz w:val="28"/>
                <w:szCs w:val="28"/>
                <w:lang w:val="en-US" w:eastAsia="zh-CN"/>
              </w:rPr>
              <w:t xml:space="preserve">    </w:t>
            </w:r>
            <w:r>
              <w:rPr>
                <w:rFonts w:hint="default" w:ascii="Times New Roman" w:hAnsi="Times New Roman" w:eastAsia="仿宋_GB2312" w:cs="Times New Roman"/>
                <w:color w:val="auto"/>
                <w:spacing w:val="-17"/>
                <w:position w:val="0"/>
                <w:sz w:val="28"/>
                <w:szCs w:val="28"/>
              </w:rPr>
              <w:t>（亩）</w:t>
            </w:r>
          </w:p>
        </w:tc>
      </w:tr>
      <w:tr w14:paraId="46E29AE2">
        <w:tblPrEx>
          <w:tblCellMar>
            <w:top w:w="0" w:type="dxa"/>
            <w:left w:w="108" w:type="dxa"/>
            <w:bottom w:w="0" w:type="dxa"/>
            <w:right w:w="108" w:type="dxa"/>
          </w:tblCellMar>
        </w:tblPrEx>
        <w:trPr>
          <w:trHeight w:val="386" w:hRule="atLeast"/>
        </w:trPr>
        <w:tc>
          <w:tcPr>
            <w:tcW w:w="9020" w:type="dxa"/>
            <w:gridSpan w:val="2"/>
            <w:tcBorders>
              <w:top w:val="single" w:color="auto" w:sz="4" w:space="0"/>
              <w:left w:val="single" w:color="auto" w:sz="4" w:space="0"/>
              <w:bottom w:val="single" w:color="auto" w:sz="4" w:space="0"/>
              <w:right w:val="single" w:color="auto" w:sz="4" w:space="0"/>
            </w:tcBorders>
            <w:noWrap w:val="0"/>
            <w:vAlign w:val="center"/>
          </w:tcPr>
          <w:p w14:paraId="2AFF1799">
            <w:pPr>
              <w:rPr>
                <w:rFonts w:hint="default" w:ascii="Times New Roman" w:hAnsi="Times New Roman" w:eastAsia="仿宋_GB2312" w:cs="Times New Roman"/>
                <w:color w:val="auto"/>
                <w:position w:val="0"/>
                <w:sz w:val="28"/>
                <w:szCs w:val="28"/>
                <w:lang w:val="en-US" w:eastAsia="zh-CN"/>
              </w:rPr>
            </w:pPr>
            <w:r>
              <w:rPr>
                <w:rFonts w:hint="default" w:ascii="Times New Roman" w:hAnsi="Times New Roman" w:eastAsia="仿宋_GB2312" w:cs="Times New Roman"/>
                <w:color w:val="auto"/>
                <w:position w:val="0"/>
                <w:sz w:val="28"/>
                <w:szCs w:val="28"/>
              </w:rPr>
              <w:t>其中：</w:t>
            </w:r>
            <w:r>
              <w:rPr>
                <w:rFonts w:hint="default" w:ascii="Times New Roman" w:hAnsi="Times New Roman" w:eastAsia="仿宋_GB2312" w:cs="Times New Roman"/>
                <w:color w:val="auto"/>
                <w:position w:val="0"/>
                <w:sz w:val="28"/>
                <w:szCs w:val="28"/>
                <w:lang w:val="en-US" w:eastAsia="zh-CN"/>
              </w:rPr>
              <w:t xml:space="preserve">    镇   村   亩</w:t>
            </w:r>
          </w:p>
        </w:tc>
      </w:tr>
      <w:tr w14:paraId="2B429FF9">
        <w:tblPrEx>
          <w:tblCellMar>
            <w:top w:w="0" w:type="dxa"/>
            <w:left w:w="108" w:type="dxa"/>
            <w:bottom w:w="0" w:type="dxa"/>
            <w:right w:w="108" w:type="dxa"/>
          </w:tblCellMar>
        </w:tblPrEx>
        <w:trPr>
          <w:trHeight w:val="1704"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6A32DE65">
            <w:pPr>
              <w:numPr>
                <w:ilvl w:val="0"/>
                <w:numId w:val="0"/>
              </w:numPr>
              <w:autoSpaceDE/>
              <w:autoSpaceDN/>
              <w:spacing w:before="0" w:after="160" w:line="240" w:lineRule="auto"/>
              <w:ind w:left="0" w:right="0" w:firstLine="0"/>
              <w:jc w:val="center"/>
              <w:rPr>
                <w:rFonts w:hint="default" w:ascii="Times New Roman" w:hAnsi="Times New Roman" w:eastAsia="仿宋_GB2312" w:cs="Times New Roman"/>
                <w:color w:val="auto"/>
                <w:position w:val="0"/>
                <w:sz w:val="28"/>
                <w:szCs w:val="28"/>
                <w:lang w:eastAsia="zh-CN"/>
              </w:rPr>
            </w:pPr>
            <w:r>
              <w:rPr>
                <w:rFonts w:hint="default" w:ascii="Times New Roman" w:hAnsi="Times New Roman" w:eastAsia="仿宋_GB2312" w:cs="Times New Roman"/>
                <w:color w:val="auto"/>
                <w:position w:val="0"/>
                <w:sz w:val="28"/>
                <w:szCs w:val="28"/>
              </w:rPr>
              <w:t>服务</w:t>
            </w:r>
            <w:r>
              <w:rPr>
                <w:rFonts w:hint="default" w:ascii="Times New Roman" w:hAnsi="Times New Roman" w:eastAsia="仿宋_GB2312" w:cs="Times New Roman"/>
                <w:color w:val="auto"/>
                <w:position w:val="0"/>
                <w:sz w:val="28"/>
                <w:szCs w:val="28"/>
                <w:lang w:val="en-US" w:eastAsia="zh-CN"/>
              </w:rPr>
              <w:t>主体</w:t>
            </w:r>
          </w:p>
        </w:tc>
        <w:tc>
          <w:tcPr>
            <w:tcW w:w="7034" w:type="dxa"/>
            <w:tcBorders>
              <w:top w:val="single" w:color="auto" w:sz="4" w:space="0"/>
              <w:left w:val="nil"/>
              <w:bottom w:val="single" w:color="auto" w:sz="4" w:space="0"/>
              <w:right w:val="single" w:color="auto" w:sz="4" w:space="0"/>
            </w:tcBorders>
            <w:noWrap w:val="0"/>
            <w:vAlign w:val="top"/>
          </w:tcPr>
          <w:p w14:paraId="50D03CFE">
            <w:pPr>
              <w:pStyle w:val="12"/>
              <w:bidi w:val="0"/>
              <w:rPr>
                <w:rFonts w:hint="default" w:ascii="Times New Roman" w:hAnsi="Times New Roman" w:cs="Times New Roman"/>
                <w:lang w:eastAsia="zh-CN"/>
              </w:rPr>
            </w:pPr>
            <w:r>
              <w:rPr>
                <w:rFonts w:hint="default" w:ascii="Times New Roman" w:hAnsi="Times New Roman" w:cs="Times New Roman"/>
              </w:rPr>
              <w:t>负责人签字</w:t>
            </w:r>
            <w:r>
              <w:rPr>
                <w:rFonts w:hint="default" w:ascii="Times New Roman" w:hAnsi="Times New Roman" w:cs="Times New Roman"/>
                <w:lang w:eastAsia="zh-CN"/>
              </w:rPr>
              <w:t>：</w:t>
            </w:r>
          </w:p>
          <w:p w14:paraId="5F6273C6">
            <w:pPr>
              <w:pStyle w:val="12"/>
              <w:bidi w:val="0"/>
              <w:rPr>
                <w:rFonts w:hint="default" w:ascii="Times New Roman" w:hAnsi="Times New Roman" w:cs="Times New Roman"/>
                <w:lang w:eastAsia="zh-CN"/>
              </w:rPr>
            </w:pPr>
          </w:p>
          <w:p w14:paraId="359C27BF">
            <w:pPr>
              <w:pStyle w:val="12"/>
              <w:bidi w:val="0"/>
              <w:rPr>
                <w:rFonts w:hint="default" w:ascii="Times New Roman" w:hAnsi="Times New Roman" w:eastAsia="仿宋_GB2312" w:cs="Times New Roman"/>
                <w:color w:val="auto"/>
                <w:position w:val="0"/>
                <w:szCs w:val="28"/>
              </w:rPr>
            </w:pPr>
            <w:r>
              <w:rPr>
                <w:rFonts w:hint="default" w:ascii="Times New Roman" w:hAnsi="Times New Roman" w:cs="Times New Roman"/>
              </w:rPr>
              <w:t>（盖章）：</w:t>
            </w:r>
            <w:r>
              <w:rPr>
                <w:rFonts w:hint="default" w:ascii="Times New Roman" w:hAnsi="Times New Roman" w:eastAsia="仿宋_GB2312" w:cs="Times New Roman"/>
                <w:color w:val="auto"/>
                <w:position w:val="0"/>
                <w:szCs w:val="28"/>
              </w:rPr>
              <w:t xml:space="preserve"> </w:t>
            </w:r>
            <w:r>
              <w:rPr>
                <w:rFonts w:hint="default" w:ascii="Times New Roman" w:hAnsi="Times New Roman" w:eastAsia="仿宋_GB2312" w:cs="Times New Roman"/>
                <w:color w:val="auto"/>
                <w:position w:val="0"/>
                <w:szCs w:val="28"/>
                <w:lang w:val="en-US" w:eastAsia="zh-CN"/>
              </w:rPr>
              <w:t xml:space="preserve">                </w:t>
            </w:r>
            <w:r>
              <w:rPr>
                <w:rFonts w:hint="default" w:ascii="Times New Roman" w:hAnsi="Times New Roman" w:eastAsia="仿宋_GB2312" w:cs="Times New Roman"/>
                <w:color w:val="auto"/>
                <w:position w:val="0"/>
                <w:szCs w:val="28"/>
              </w:rPr>
              <w:t xml:space="preserve"> </w:t>
            </w:r>
            <w:r>
              <w:rPr>
                <w:rFonts w:hint="default" w:ascii="Times New Roman" w:hAnsi="Times New Roman" w:eastAsia="仿宋_GB2312" w:cs="Times New Roman"/>
                <w:color w:val="auto"/>
                <w:position w:val="0"/>
                <w:szCs w:val="28"/>
                <w:lang w:eastAsia="zh-CN"/>
              </w:rPr>
              <w:t>202</w:t>
            </w:r>
            <w:r>
              <w:rPr>
                <w:rFonts w:hint="default" w:ascii="Times New Roman" w:hAnsi="Times New Roman" w:eastAsia="仿宋_GB2312" w:cs="Times New Roman"/>
                <w:color w:val="auto"/>
                <w:position w:val="0"/>
                <w:szCs w:val="28"/>
                <w:lang w:val="en-US" w:eastAsia="zh-CN"/>
              </w:rPr>
              <w:t>4</w:t>
            </w:r>
            <w:r>
              <w:rPr>
                <w:rFonts w:hint="default" w:ascii="Times New Roman" w:hAnsi="Times New Roman" w:eastAsia="仿宋_GB2312" w:cs="Times New Roman"/>
                <w:color w:val="auto"/>
                <w:position w:val="0"/>
                <w:szCs w:val="28"/>
              </w:rPr>
              <w:t xml:space="preserve">年 </w:t>
            </w:r>
            <w:r>
              <w:rPr>
                <w:rFonts w:hint="default" w:ascii="Times New Roman" w:hAnsi="Times New Roman" w:eastAsia="仿宋_GB2312" w:cs="Times New Roman"/>
                <w:color w:val="auto"/>
                <w:position w:val="0"/>
                <w:szCs w:val="28"/>
                <w:lang w:val="en-US" w:eastAsia="zh-CN"/>
              </w:rPr>
              <w:t xml:space="preserve">  </w:t>
            </w:r>
            <w:r>
              <w:rPr>
                <w:rFonts w:hint="default" w:ascii="Times New Roman" w:hAnsi="Times New Roman" w:eastAsia="仿宋_GB2312" w:cs="Times New Roman"/>
                <w:color w:val="auto"/>
                <w:position w:val="0"/>
                <w:szCs w:val="28"/>
              </w:rPr>
              <w:t>月</w:t>
            </w:r>
            <w:r>
              <w:rPr>
                <w:rFonts w:hint="default" w:ascii="Times New Roman" w:hAnsi="Times New Roman" w:eastAsia="仿宋_GB2312" w:cs="Times New Roman"/>
                <w:color w:val="auto"/>
                <w:position w:val="0"/>
                <w:szCs w:val="28"/>
                <w:lang w:val="en-US" w:eastAsia="zh-CN"/>
              </w:rPr>
              <w:t xml:space="preserve">  </w:t>
            </w:r>
            <w:r>
              <w:rPr>
                <w:rFonts w:hint="default" w:ascii="Times New Roman" w:hAnsi="Times New Roman" w:eastAsia="仿宋_GB2312" w:cs="Times New Roman"/>
                <w:color w:val="auto"/>
                <w:position w:val="0"/>
                <w:szCs w:val="28"/>
              </w:rPr>
              <w:t>日</w:t>
            </w:r>
          </w:p>
        </w:tc>
      </w:tr>
      <w:tr w14:paraId="59EE6F77">
        <w:tblPrEx>
          <w:tblCellMar>
            <w:top w:w="0" w:type="dxa"/>
            <w:left w:w="108" w:type="dxa"/>
            <w:bottom w:w="0" w:type="dxa"/>
            <w:right w:w="108" w:type="dxa"/>
          </w:tblCellMar>
        </w:tblPrEx>
        <w:trPr>
          <w:trHeight w:val="1471"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2B4E9077">
            <w:pPr>
              <w:numPr>
                <w:ilvl w:val="0"/>
                <w:numId w:val="0"/>
              </w:numPr>
              <w:autoSpaceDE/>
              <w:autoSpaceDN/>
              <w:spacing w:before="0" w:after="160" w:line="240" w:lineRule="auto"/>
              <w:ind w:left="0" w:right="0" w:firstLine="0"/>
              <w:jc w:val="center"/>
              <w:rPr>
                <w:rFonts w:hint="default" w:ascii="Times New Roman" w:hAnsi="Times New Roman" w:eastAsia="仿宋_GB2312" w:cs="Times New Roman"/>
                <w:color w:val="auto"/>
                <w:position w:val="0"/>
                <w:sz w:val="28"/>
                <w:szCs w:val="28"/>
              </w:rPr>
            </w:pPr>
            <w:r>
              <w:rPr>
                <w:rFonts w:hint="default" w:ascii="Times New Roman" w:hAnsi="Times New Roman" w:eastAsia="仿宋_GB2312" w:cs="Times New Roman"/>
                <w:color w:val="auto"/>
                <w:position w:val="0"/>
                <w:sz w:val="28"/>
                <w:szCs w:val="28"/>
              </w:rPr>
              <w:t>村民委员会</w:t>
            </w:r>
          </w:p>
          <w:p w14:paraId="0503550B">
            <w:pPr>
              <w:numPr>
                <w:ilvl w:val="0"/>
                <w:numId w:val="0"/>
              </w:numPr>
              <w:autoSpaceDE/>
              <w:autoSpaceDN/>
              <w:spacing w:before="0" w:after="160" w:line="240" w:lineRule="auto"/>
              <w:ind w:left="0" w:right="0" w:firstLine="0"/>
              <w:jc w:val="center"/>
              <w:rPr>
                <w:rFonts w:hint="default" w:ascii="Times New Roman" w:hAnsi="Times New Roman" w:eastAsia="仿宋_GB2312" w:cs="Times New Roman"/>
                <w:color w:val="auto"/>
                <w:position w:val="0"/>
                <w:sz w:val="28"/>
                <w:szCs w:val="28"/>
              </w:rPr>
            </w:pPr>
            <w:r>
              <w:rPr>
                <w:rFonts w:hint="default" w:ascii="Times New Roman" w:hAnsi="Times New Roman" w:eastAsia="仿宋_GB2312" w:cs="Times New Roman"/>
                <w:color w:val="auto"/>
                <w:position w:val="0"/>
                <w:sz w:val="28"/>
                <w:szCs w:val="28"/>
              </w:rPr>
              <w:t>验收意见</w:t>
            </w:r>
          </w:p>
        </w:tc>
        <w:tc>
          <w:tcPr>
            <w:tcW w:w="7034" w:type="dxa"/>
            <w:tcBorders>
              <w:top w:val="single" w:color="auto" w:sz="4" w:space="0"/>
              <w:left w:val="nil"/>
              <w:bottom w:val="single" w:color="auto" w:sz="4" w:space="0"/>
              <w:right w:val="single" w:color="auto" w:sz="4" w:space="0"/>
            </w:tcBorders>
            <w:noWrap w:val="0"/>
            <w:vAlign w:val="top"/>
          </w:tcPr>
          <w:p w14:paraId="0B7AC90F">
            <w:pPr>
              <w:pStyle w:val="12"/>
              <w:bidi w:val="0"/>
              <w:rPr>
                <w:rFonts w:hint="default" w:ascii="Times New Roman" w:hAnsi="Times New Roman" w:cs="Times New Roman"/>
                <w:lang w:val="en-US" w:eastAsia="zh-CN"/>
              </w:rPr>
            </w:pPr>
            <w:r>
              <w:rPr>
                <w:rFonts w:hint="default" w:ascii="Times New Roman" w:hAnsi="Times New Roman" w:eastAsia="仿宋_GB2312" w:cs="Times New Roman"/>
                <w:color w:val="auto"/>
                <w:position w:val="0"/>
                <w:szCs w:val="28"/>
                <w:lang w:val="en-US" w:eastAsia="zh-CN"/>
              </w:rPr>
              <w:t>村</w:t>
            </w:r>
            <w:r>
              <w:rPr>
                <w:rFonts w:hint="default" w:ascii="Times New Roman" w:hAnsi="Times New Roman" w:cs="Times New Roman"/>
                <w:lang w:val="en-US" w:eastAsia="zh-CN"/>
              </w:rPr>
              <w:t>负责人签字：</w:t>
            </w:r>
          </w:p>
          <w:p w14:paraId="72A330B4">
            <w:pPr>
              <w:pStyle w:val="12"/>
              <w:bidi w:val="0"/>
              <w:rPr>
                <w:rFonts w:hint="default" w:ascii="Times New Roman" w:hAnsi="Times New Roman" w:cs="Times New Roman"/>
                <w:lang w:val="en-US" w:eastAsia="zh-CN"/>
              </w:rPr>
            </w:pPr>
          </w:p>
          <w:p w14:paraId="00D704B3">
            <w:pPr>
              <w:pStyle w:val="12"/>
              <w:bidi w:val="0"/>
              <w:rPr>
                <w:rFonts w:hint="default" w:ascii="Times New Roman" w:hAnsi="Times New Roman" w:eastAsia="仿宋_GB2312" w:cs="Times New Roman"/>
                <w:color w:val="auto"/>
                <w:position w:val="0"/>
                <w:szCs w:val="28"/>
              </w:rPr>
            </w:pPr>
            <w:r>
              <w:rPr>
                <w:rFonts w:hint="default" w:ascii="Times New Roman" w:hAnsi="Times New Roman" w:cs="Times New Roman"/>
                <w:lang w:val="en-US" w:eastAsia="zh-CN"/>
              </w:rPr>
              <w:t>（盖章</w:t>
            </w:r>
            <w:r>
              <w:rPr>
                <w:rFonts w:hint="default" w:ascii="Times New Roman" w:hAnsi="Times New Roman" w:eastAsia="仿宋_GB2312" w:cs="Times New Roman"/>
                <w:color w:val="auto"/>
                <w:position w:val="0"/>
                <w:szCs w:val="28"/>
                <w:lang w:val="en-US" w:eastAsia="zh-CN"/>
              </w:rPr>
              <w:t>）</w:t>
            </w:r>
            <w:r>
              <w:rPr>
                <w:rFonts w:hint="default" w:ascii="Times New Roman" w:hAnsi="Times New Roman" w:eastAsia="仿宋_GB2312" w:cs="Times New Roman"/>
                <w:color w:val="auto"/>
                <w:position w:val="0"/>
                <w:szCs w:val="28"/>
              </w:rPr>
              <w:t xml:space="preserve">：       </w:t>
            </w:r>
            <w:r>
              <w:rPr>
                <w:rFonts w:hint="default" w:ascii="Times New Roman" w:hAnsi="Times New Roman" w:eastAsia="仿宋_GB2312" w:cs="Times New Roman"/>
                <w:color w:val="auto"/>
                <w:position w:val="0"/>
                <w:szCs w:val="28"/>
                <w:lang w:val="en-US" w:eastAsia="zh-CN"/>
              </w:rPr>
              <w:t xml:space="preserve">           </w:t>
            </w:r>
            <w:r>
              <w:rPr>
                <w:rFonts w:hint="default" w:ascii="Times New Roman" w:hAnsi="Times New Roman" w:eastAsia="仿宋_GB2312" w:cs="Times New Roman"/>
                <w:color w:val="auto"/>
                <w:position w:val="0"/>
                <w:szCs w:val="28"/>
                <w:lang w:eastAsia="zh-CN"/>
              </w:rPr>
              <w:t>202</w:t>
            </w:r>
            <w:r>
              <w:rPr>
                <w:rFonts w:hint="default" w:ascii="Times New Roman" w:hAnsi="Times New Roman" w:eastAsia="仿宋_GB2312" w:cs="Times New Roman"/>
                <w:color w:val="auto"/>
                <w:position w:val="0"/>
                <w:szCs w:val="28"/>
                <w:lang w:val="en-US" w:eastAsia="zh-CN"/>
              </w:rPr>
              <w:t>4</w:t>
            </w:r>
            <w:r>
              <w:rPr>
                <w:rFonts w:hint="default" w:ascii="Times New Roman" w:hAnsi="Times New Roman" w:eastAsia="仿宋_GB2312" w:cs="Times New Roman"/>
                <w:color w:val="auto"/>
                <w:position w:val="0"/>
                <w:szCs w:val="28"/>
              </w:rPr>
              <w:t xml:space="preserve">年 </w:t>
            </w:r>
            <w:r>
              <w:rPr>
                <w:rFonts w:hint="default" w:ascii="Times New Roman" w:hAnsi="Times New Roman" w:eastAsia="仿宋_GB2312" w:cs="Times New Roman"/>
                <w:color w:val="auto"/>
                <w:position w:val="0"/>
                <w:szCs w:val="28"/>
                <w:lang w:val="en-US" w:eastAsia="zh-CN"/>
              </w:rPr>
              <w:t xml:space="preserve">  </w:t>
            </w:r>
            <w:r>
              <w:rPr>
                <w:rFonts w:hint="default" w:ascii="Times New Roman" w:hAnsi="Times New Roman" w:eastAsia="仿宋_GB2312" w:cs="Times New Roman"/>
                <w:color w:val="auto"/>
                <w:position w:val="0"/>
                <w:szCs w:val="28"/>
              </w:rPr>
              <w:t>月</w:t>
            </w:r>
            <w:r>
              <w:rPr>
                <w:rFonts w:hint="default" w:ascii="Times New Roman" w:hAnsi="Times New Roman" w:eastAsia="仿宋_GB2312" w:cs="Times New Roman"/>
                <w:color w:val="auto"/>
                <w:position w:val="0"/>
                <w:szCs w:val="28"/>
                <w:lang w:val="en-US" w:eastAsia="zh-CN"/>
              </w:rPr>
              <w:t xml:space="preserve">  </w:t>
            </w:r>
            <w:r>
              <w:rPr>
                <w:rFonts w:hint="default" w:ascii="Times New Roman" w:hAnsi="Times New Roman" w:eastAsia="仿宋_GB2312" w:cs="Times New Roman"/>
                <w:color w:val="auto"/>
                <w:position w:val="0"/>
                <w:szCs w:val="28"/>
              </w:rPr>
              <w:t>日</w:t>
            </w:r>
          </w:p>
        </w:tc>
      </w:tr>
      <w:tr w14:paraId="3FAEC67F">
        <w:tblPrEx>
          <w:tblCellMar>
            <w:top w:w="0" w:type="dxa"/>
            <w:left w:w="108" w:type="dxa"/>
            <w:bottom w:w="0" w:type="dxa"/>
            <w:right w:w="108" w:type="dxa"/>
          </w:tblCellMar>
        </w:tblPrEx>
        <w:trPr>
          <w:trHeight w:val="1701"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4CB55471">
            <w:pPr>
              <w:numPr>
                <w:ilvl w:val="0"/>
                <w:numId w:val="0"/>
              </w:numPr>
              <w:autoSpaceDE/>
              <w:autoSpaceDN/>
              <w:spacing w:before="0" w:after="160" w:line="240" w:lineRule="auto"/>
              <w:ind w:left="0" w:right="0" w:firstLine="0"/>
              <w:jc w:val="center"/>
              <w:rPr>
                <w:rFonts w:hint="default" w:ascii="Times New Roman" w:hAnsi="Times New Roman" w:eastAsia="仿宋_GB2312" w:cs="Times New Roman"/>
                <w:color w:val="auto"/>
                <w:position w:val="0"/>
                <w:sz w:val="28"/>
                <w:szCs w:val="28"/>
                <w:lang w:eastAsia="zh-CN"/>
              </w:rPr>
            </w:pPr>
            <w:r>
              <w:rPr>
                <w:rFonts w:hint="default" w:ascii="Times New Roman" w:hAnsi="Times New Roman" w:eastAsia="仿宋_GB2312" w:cs="Times New Roman"/>
                <w:color w:val="auto"/>
                <w:position w:val="0"/>
                <w:sz w:val="28"/>
                <w:szCs w:val="28"/>
                <w:lang w:eastAsia="zh-CN"/>
              </w:rPr>
              <w:t>镇街农业服务中心意见</w:t>
            </w:r>
          </w:p>
        </w:tc>
        <w:tc>
          <w:tcPr>
            <w:tcW w:w="7034" w:type="dxa"/>
            <w:tcBorders>
              <w:top w:val="single" w:color="auto" w:sz="4" w:space="0"/>
              <w:left w:val="nil"/>
              <w:bottom w:val="single" w:color="auto" w:sz="4" w:space="0"/>
              <w:right w:val="single" w:color="auto" w:sz="4" w:space="0"/>
            </w:tcBorders>
            <w:noWrap w:val="0"/>
            <w:vAlign w:val="top"/>
          </w:tcPr>
          <w:p w14:paraId="6B2E27B8">
            <w:pPr>
              <w:pStyle w:val="12"/>
              <w:bidi w:val="0"/>
              <w:rPr>
                <w:rFonts w:hint="default" w:ascii="Times New Roman" w:hAnsi="Times New Roman" w:cs="Times New Roman"/>
                <w:lang w:val="en-US" w:eastAsia="zh-CN"/>
              </w:rPr>
            </w:pPr>
            <w:r>
              <w:rPr>
                <w:rFonts w:hint="default" w:ascii="Times New Roman" w:hAnsi="Times New Roman" w:eastAsia="仿宋_GB2312" w:cs="Times New Roman"/>
                <w:color w:val="auto"/>
                <w:position w:val="0"/>
                <w:szCs w:val="28"/>
                <w:lang w:val="en-US" w:eastAsia="zh-CN"/>
              </w:rPr>
              <w:t>负责人和验</w:t>
            </w:r>
            <w:r>
              <w:rPr>
                <w:rFonts w:hint="default" w:ascii="Times New Roman" w:hAnsi="Times New Roman" w:cs="Times New Roman"/>
                <w:lang w:val="en-US" w:eastAsia="zh-CN"/>
              </w:rPr>
              <w:t>收人员签字：</w:t>
            </w:r>
          </w:p>
          <w:p w14:paraId="2DAFF478">
            <w:pPr>
              <w:pStyle w:val="12"/>
              <w:bidi w:val="0"/>
              <w:rPr>
                <w:rFonts w:hint="default" w:ascii="Times New Roman" w:hAnsi="Times New Roman" w:cs="Times New Roman"/>
                <w:lang w:val="en-US" w:eastAsia="zh-CN"/>
              </w:rPr>
            </w:pPr>
          </w:p>
          <w:p w14:paraId="70E043E9">
            <w:pPr>
              <w:pStyle w:val="12"/>
              <w:bidi w:val="0"/>
              <w:rPr>
                <w:rFonts w:hint="default" w:ascii="Times New Roman" w:hAnsi="Times New Roman" w:eastAsia="仿宋_GB2312" w:cs="Times New Roman"/>
                <w:color w:val="auto"/>
                <w:position w:val="0"/>
                <w:szCs w:val="28"/>
              </w:rPr>
            </w:pPr>
            <w:r>
              <w:rPr>
                <w:rFonts w:hint="default" w:ascii="Times New Roman" w:hAnsi="Times New Roman" w:cs="Times New Roman"/>
                <w:lang w:val="en-US" w:eastAsia="zh-CN"/>
              </w:rPr>
              <w:t>（盖章）</w:t>
            </w: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eastAsia="仿宋_GB2312" w:cs="Times New Roman"/>
                <w:color w:val="auto"/>
                <w:position w:val="0"/>
                <w:szCs w:val="28"/>
                <w:lang w:val="en-US" w:eastAsia="zh-CN"/>
              </w:rPr>
              <w:t xml:space="preserve">     </w:t>
            </w:r>
            <w:r>
              <w:rPr>
                <w:rFonts w:hint="default" w:ascii="Times New Roman" w:hAnsi="Times New Roman" w:eastAsia="仿宋_GB2312" w:cs="Times New Roman"/>
                <w:color w:val="auto"/>
                <w:position w:val="0"/>
                <w:szCs w:val="28"/>
                <w:lang w:eastAsia="zh-CN"/>
              </w:rPr>
              <w:t>202</w:t>
            </w:r>
            <w:r>
              <w:rPr>
                <w:rFonts w:hint="default" w:ascii="Times New Roman" w:hAnsi="Times New Roman" w:eastAsia="仿宋_GB2312" w:cs="Times New Roman"/>
                <w:color w:val="auto"/>
                <w:position w:val="0"/>
                <w:szCs w:val="28"/>
                <w:lang w:val="en-US" w:eastAsia="zh-CN"/>
              </w:rPr>
              <w:t>4</w:t>
            </w:r>
            <w:r>
              <w:rPr>
                <w:rFonts w:hint="default" w:ascii="Times New Roman" w:hAnsi="Times New Roman" w:eastAsia="仿宋_GB2312" w:cs="Times New Roman"/>
                <w:color w:val="auto"/>
                <w:position w:val="0"/>
                <w:szCs w:val="28"/>
              </w:rPr>
              <w:t xml:space="preserve">年 </w:t>
            </w:r>
            <w:r>
              <w:rPr>
                <w:rFonts w:hint="default" w:ascii="Times New Roman" w:hAnsi="Times New Roman" w:eastAsia="仿宋_GB2312" w:cs="Times New Roman"/>
                <w:color w:val="auto"/>
                <w:position w:val="0"/>
                <w:szCs w:val="28"/>
                <w:lang w:val="en-US" w:eastAsia="zh-CN"/>
              </w:rPr>
              <w:t xml:space="preserve">  </w:t>
            </w:r>
            <w:r>
              <w:rPr>
                <w:rFonts w:hint="default" w:ascii="Times New Roman" w:hAnsi="Times New Roman" w:eastAsia="仿宋_GB2312" w:cs="Times New Roman"/>
                <w:color w:val="auto"/>
                <w:position w:val="0"/>
                <w:szCs w:val="28"/>
              </w:rPr>
              <w:t>月</w:t>
            </w:r>
            <w:r>
              <w:rPr>
                <w:rFonts w:hint="default" w:ascii="Times New Roman" w:hAnsi="Times New Roman" w:eastAsia="仿宋_GB2312" w:cs="Times New Roman"/>
                <w:color w:val="auto"/>
                <w:position w:val="0"/>
                <w:szCs w:val="28"/>
                <w:lang w:val="en-US" w:eastAsia="zh-CN"/>
              </w:rPr>
              <w:t xml:space="preserve">  </w:t>
            </w:r>
            <w:r>
              <w:rPr>
                <w:rFonts w:hint="default" w:ascii="Times New Roman" w:hAnsi="Times New Roman" w:eastAsia="仿宋_GB2312" w:cs="Times New Roman"/>
                <w:color w:val="auto"/>
                <w:position w:val="0"/>
                <w:szCs w:val="28"/>
              </w:rPr>
              <w:t>日</w:t>
            </w:r>
          </w:p>
        </w:tc>
      </w:tr>
      <w:tr w14:paraId="3E0714E6">
        <w:tblPrEx>
          <w:tblCellMar>
            <w:top w:w="0" w:type="dxa"/>
            <w:left w:w="108" w:type="dxa"/>
            <w:bottom w:w="0" w:type="dxa"/>
            <w:right w:w="108" w:type="dxa"/>
          </w:tblCellMar>
        </w:tblPrEx>
        <w:trPr>
          <w:trHeight w:val="1374"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14:paraId="7FD736EB">
            <w:pPr>
              <w:numPr>
                <w:ilvl w:val="0"/>
                <w:numId w:val="0"/>
              </w:numPr>
              <w:autoSpaceDE/>
              <w:autoSpaceDN/>
              <w:spacing w:before="0" w:after="160" w:line="240" w:lineRule="auto"/>
              <w:ind w:left="0" w:right="0" w:firstLine="0"/>
              <w:jc w:val="both"/>
              <w:rPr>
                <w:rFonts w:hint="default" w:ascii="Times New Roman" w:hAnsi="Times New Roman" w:eastAsia="仿宋_GB2312" w:cs="Times New Roman"/>
                <w:color w:val="auto"/>
                <w:position w:val="0"/>
                <w:sz w:val="28"/>
                <w:szCs w:val="28"/>
              </w:rPr>
            </w:pPr>
            <w:r>
              <w:rPr>
                <w:rFonts w:hint="default" w:ascii="Times New Roman" w:hAnsi="Times New Roman" w:eastAsia="仿宋_GB2312" w:cs="Times New Roman"/>
                <w:color w:val="auto"/>
                <w:position w:val="0"/>
                <w:sz w:val="28"/>
                <w:szCs w:val="28"/>
              </w:rPr>
              <w:t>镇街人民政府</w:t>
            </w:r>
          </w:p>
          <w:p w14:paraId="0FAD7A9D">
            <w:pPr>
              <w:numPr>
                <w:ilvl w:val="0"/>
                <w:numId w:val="0"/>
              </w:numPr>
              <w:autoSpaceDE/>
              <w:autoSpaceDN/>
              <w:spacing w:before="0" w:after="160" w:line="240" w:lineRule="auto"/>
              <w:ind w:left="0" w:right="0" w:firstLine="0"/>
              <w:jc w:val="center"/>
              <w:rPr>
                <w:rFonts w:hint="default" w:ascii="Times New Roman" w:hAnsi="Times New Roman" w:eastAsia="仿宋_GB2312" w:cs="Times New Roman"/>
                <w:color w:val="auto"/>
                <w:position w:val="0"/>
                <w:sz w:val="28"/>
                <w:szCs w:val="28"/>
              </w:rPr>
            </w:pPr>
            <w:r>
              <w:rPr>
                <w:rFonts w:hint="default" w:ascii="Times New Roman" w:hAnsi="Times New Roman" w:eastAsia="仿宋_GB2312" w:cs="Times New Roman"/>
                <w:color w:val="auto"/>
                <w:position w:val="0"/>
                <w:sz w:val="28"/>
                <w:szCs w:val="28"/>
              </w:rPr>
              <w:t>验收意见</w:t>
            </w:r>
          </w:p>
        </w:tc>
        <w:tc>
          <w:tcPr>
            <w:tcW w:w="7034" w:type="dxa"/>
            <w:tcBorders>
              <w:top w:val="single" w:color="auto" w:sz="4" w:space="0"/>
              <w:left w:val="nil"/>
              <w:bottom w:val="single" w:color="auto" w:sz="4" w:space="0"/>
              <w:right w:val="single" w:color="auto" w:sz="4" w:space="0"/>
            </w:tcBorders>
            <w:noWrap w:val="0"/>
            <w:vAlign w:val="top"/>
          </w:tcPr>
          <w:p w14:paraId="1264B033">
            <w:pPr>
              <w:pStyle w:val="12"/>
              <w:bidi w:val="0"/>
              <w:rPr>
                <w:rFonts w:hint="default" w:ascii="Times New Roman" w:hAnsi="Times New Roman" w:cs="Times New Roman"/>
                <w:lang w:eastAsia="zh-CN"/>
              </w:rPr>
            </w:pPr>
            <w:r>
              <w:rPr>
                <w:rFonts w:hint="default" w:ascii="Times New Roman" w:hAnsi="Times New Roman" w:eastAsia="仿宋_GB2312" w:cs="Times New Roman"/>
                <w:color w:val="auto"/>
                <w:position w:val="0"/>
                <w:szCs w:val="28"/>
              </w:rPr>
              <w:t>分</w:t>
            </w:r>
            <w:r>
              <w:rPr>
                <w:rFonts w:hint="default" w:ascii="Times New Roman" w:hAnsi="Times New Roman" w:cs="Times New Roman"/>
              </w:rPr>
              <w:t>管领导签字</w:t>
            </w:r>
            <w:r>
              <w:rPr>
                <w:rFonts w:hint="default" w:ascii="Times New Roman" w:hAnsi="Times New Roman" w:cs="Times New Roman"/>
                <w:lang w:eastAsia="zh-CN"/>
              </w:rPr>
              <w:t>：</w:t>
            </w:r>
          </w:p>
          <w:p w14:paraId="4BE8153D">
            <w:pPr>
              <w:pStyle w:val="12"/>
              <w:bidi w:val="0"/>
              <w:rPr>
                <w:rFonts w:hint="default" w:ascii="Times New Roman" w:hAnsi="Times New Roman" w:cs="Times New Roman"/>
              </w:rPr>
            </w:pPr>
          </w:p>
          <w:p w14:paraId="5B48604E">
            <w:pPr>
              <w:pStyle w:val="12"/>
              <w:bidi w:val="0"/>
              <w:rPr>
                <w:rFonts w:hint="default" w:ascii="Times New Roman" w:hAnsi="Times New Roman" w:eastAsia="仿宋_GB2312" w:cs="Times New Roman"/>
                <w:color w:val="auto"/>
                <w:position w:val="0"/>
                <w:szCs w:val="28"/>
              </w:rPr>
            </w:pPr>
            <w:r>
              <w:rPr>
                <w:rFonts w:hint="default" w:ascii="Times New Roman" w:hAnsi="Times New Roman" w:cs="Times New Roman"/>
              </w:rPr>
              <w:t xml:space="preserve">（盖章）：    </w:t>
            </w:r>
            <w:r>
              <w:rPr>
                <w:rFonts w:hint="default" w:ascii="Times New Roman" w:hAnsi="Times New Roman" w:cs="Times New Roman"/>
                <w:lang w:val="en-US" w:eastAsia="zh-CN"/>
              </w:rPr>
              <w:t xml:space="preserve">               </w:t>
            </w:r>
            <w:r>
              <w:rPr>
                <w:rFonts w:hint="default" w:ascii="Times New Roman" w:hAnsi="Times New Roman" w:eastAsia="仿宋_GB2312" w:cs="Times New Roman"/>
                <w:color w:val="auto"/>
                <w:position w:val="0"/>
                <w:szCs w:val="28"/>
                <w:lang w:eastAsia="zh-CN"/>
              </w:rPr>
              <w:t>202</w:t>
            </w:r>
            <w:r>
              <w:rPr>
                <w:rFonts w:hint="default" w:ascii="Times New Roman" w:hAnsi="Times New Roman" w:eastAsia="仿宋_GB2312" w:cs="Times New Roman"/>
                <w:color w:val="auto"/>
                <w:position w:val="0"/>
                <w:szCs w:val="28"/>
                <w:lang w:val="en-US" w:eastAsia="zh-CN"/>
              </w:rPr>
              <w:t>4</w:t>
            </w:r>
            <w:r>
              <w:rPr>
                <w:rFonts w:hint="default" w:ascii="Times New Roman" w:hAnsi="Times New Roman" w:eastAsia="仿宋_GB2312" w:cs="Times New Roman"/>
                <w:color w:val="auto"/>
                <w:position w:val="0"/>
                <w:szCs w:val="28"/>
              </w:rPr>
              <w:t>年</w:t>
            </w:r>
            <w:r>
              <w:rPr>
                <w:rFonts w:hint="default" w:ascii="Times New Roman" w:hAnsi="Times New Roman" w:eastAsia="仿宋_GB2312" w:cs="Times New Roman"/>
                <w:color w:val="auto"/>
                <w:position w:val="0"/>
                <w:szCs w:val="28"/>
                <w:lang w:val="en-US" w:eastAsia="zh-CN"/>
              </w:rPr>
              <w:t xml:space="preserve">  </w:t>
            </w:r>
            <w:r>
              <w:rPr>
                <w:rFonts w:hint="default" w:ascii="Times New Roman" w:hAnsi="Times New Roman" w:eastAsia="仿宋_GB2312" w:cs="Times New Roman"/>
                <w:color w:val="auto"/>
                <w:position w:val="0"/>
                <w:szCs w:val="28"/>
              </w:rPr>
              <w:t>月</w:t>
            </w:r>
            <w:r>
              <w:rPr>
                <w:rFonts w:hint="default" w:ascii="Times New Roman" w:hAnsi="Times New Roman" w:eastAsia="仿宋_GB2312" w:cs="Times New Roman"/>
                <w:color w:val="auto"/>
                <w:position w:val="0"/>
                <w:szCs w:val="28"/>
                <w:lang w:val="en-US" w:eastAsia="zh-CN"/>
              </w:rPr>
              <w:t xml:space="preserve">  </w:t>
            </w:r>
            <w:r>
              <w:rPr>
                <w:rFonts w:hint="default" w:ascii="Times New Roman" w:hAnsi="Times New Roman" w:eastAsia="仿宋_GB2312" w:cs="Times New Roman"/>
                <w:color w:val="auto"/>
                <w:position w:val="0"/>
                <w:szCs w:val="28"/>
              </w:rPr>
              <w:t>日</w:t>
            </w:r>
          </w:p>
        </w:tc>
      </w:tr>
    </w:tbl>
    <w:p w14:paraId="23AF564E">
      <w:pPr>
        <w:numPr>
          <w:ilvl w:val="0"/>
          <w:numId w:val="0"/>
        </w:numPr>
        <w:autoSpaceDE/>
        <w:autoSpaceDN/>
        <w:spacing w:before="0" w:after="160" w:line="580" w:lineRule="exact"/>
        <w:ind w:left="0" w:right="0" w:firstLine="0"/>
        <w:jc w:val="both"/>
        <w:rPr>
          <w:rFonts w:hint="default" w:ascii="Times New Roman" w:hAnsi="Times New Roman" w:eastAsia="仿宋_GB2312" w:cs="Times New Roman"/>
          <w:b/>
          <w:bCs/>
          <w:color w:val="auto"/>
          <w:position w:val="0"/>
          <w:sz w:val="24"/>
          <w:szCs w:val="24"/>
          <w:lang w:eastAsia="zh-CN"/>
        </w:rPr>
      </w:pPr>
      <w:r>
        <w:rPr>
          <w:rFonts w:hint="default" w:ascii="Times New Roman" w:hAnsi="Times New Roman" w:eastAsia="仿宋_GB2312" w:cs="Times New Roman"/>
          <w:b/>
          <w:bCs/>
          <w:color w:val="auto"/>
          <w:position w:val="0"/>
          <w:sz w:val="24"/>
          <w:szCs w:val="24"/>
          <w:lang w:eastAsia="zh-CN"/>
        </w:rPr>
        <w:t>注：根据服务</w:t>
      </w:r>
      <w:r>
        <w:rPr>
          <w:rFonts w:hint="default" w:ascii="Times New Roman" w:hAnsi="Times New Roman" w:eastAsia="仿宋_GB2312" w:cs="Times New Roman"/>
          <w:b/>
          <w:bCs/>
          <w:color w:val="auto"/>
          <w:position w:val="0"/>
          <w:sz w:val="24"/>
          <w:szCs w:val="24"/>
          <w:lang w:val="en-US" w:eastAsia="zh-CN"/>
        </w:rPr>
        <w:t>主体</w:t>
      </w:r>
      <w:r>
        <w:rPr>
          <w:rFonts w:hint="default" w:ascii="Times New Roman" w:hAnsi="Times New Roman" w:eastAsia="仿宋_GB2312" w:cs="Times New Roman"/>
          <w:b/>
          <w:bCs/>
          <w:color w:val="auto"/>
          <w:position w:val="0"/>
          <w:sz w:val="24"/>
          <w:szCs w:val="24"/>
          <w:lang w:eastAsia="zh-CN"/>
        </w:rPr>
        <w:t>与服务对象签订的服务协议及申报资料进行逐一核实，</w:t>
      </w:r>
      <w:r>
        <w:rPr>
          <w:rFonts w:hint="default" w:ascii="Times New Roman" w:hAnsi="Times New Roman" w:eastAsia="仿宋_GB2312" w:cs="Times New Roman"/>
          <w:b/>
          <w:bCs/>
          <w:color w:val="auto"/>
          <w:position w:val="0"/>
          <w:sz w:val="24"/>
          <w:szCs w:val="24"/>
          <w:lang w:val="en-US" w:eastAsia="zh-CN"/>
        </w:rPr>
        <w:t>服务对象为小农户的由推荐代表签字（手印），属合作组织的由法人代表签字（盖章）</w:t>
      </w:r>
      <w:r>
        <w:rPr>
          <w:rFonts w:hint="default" w:ascii="Times New Roman" w:hAnsi="Times New Roman" w:eastAsia="仿宋_GB2312" w:cs="Times New Roman"/>
          <w:b/>
          <w:bCs/>
          <w:color w:val="auto"/>
          <w:position w:val="0"/>
          <w:sz w:val="24"/>
          <w:szCs w:val="24"/>
          <w:lang w:eastAsia="zh-CN"/>
        </w:rPr>
        <w:t>。</w:t>
      </w:r>
    </w:p>
    <w:p w14:paraId="30F0BAAC">
      <w:pPr>
        <w:pStyle w:val="2"/>
        <w:ind w:firstLine="640" w:firstLineChars="2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（此页无正文）</w:t>
      </w:r>
    </w:p>
    <w:p w14:paraId="5ACBA438">
      <w:pPr>
        <w:pStyle w:val="2"/>
        <w:ind w:firstLine="640" w:firstLineChars="200"/>
        <w:rPr>
          <w:rFonts w:hint="default" w:ascii="Times New Roman" w:hAnsi="Times New Roman" w:eastAsia="方正仿宋_GBK" w:cs="Times New Roman"/>
          <w:lang w:val="en-US" w:eastAsia="zh-CN"/>
        </w:rPr>
      </w:pPr>
    </w:p>
    <w:p w14:paraId="4142DFD6">
      <w:pPr>
        <w:pStyle w:val="2"/>
        <w:ind w:firstLine="640" w:firstLineChars="200"/>
        <w:rPr>
          <w:rFonts w:hint="default" w:ascii="Times New Roman" w:hAnsi="Times New Roman" w:eastAsia="方正仿宋_GBK" w:cs="Times New Roman"/>
          <w:lang w:val="en-US" w:eastAsia="zh-CN"/>
        </w:rPr>
      </w:pPr>
    </w:p>
    <w:p w14:paraId="7B7C2F39">
      <w:pPr>
        <w:pStyle w:val="2"/>
        <w:ind w:firstLine="640" w:firstLineChars="200"/>
        <w:rPr>
          <w:rFonts w:hint="default" w:ascii="Times New Roman" w:hAnsi="Times New Roman" w:eastAsia="方正仿宋_GBK" w:cs="Times New Roman"/>
          <w:lang w:val="en-US" w:eastAsia="zh-CN"/>
        </w:rPr>
      </w:pPr>
    </w:p>
    <w:p w14:paraId="2FF65F89">
      <w:pPr>
        <w:pStyle w:val="2"/>
        <w:ind w:firstLine="640" w:firstLineChars="200"/>
        <w:rPr>
          <w:rFonts w:hint="default" w:ascii="Times New Roman" w:hAnsi="Times New Roman" w:eastAsia="方正仿宋_GBK" w:cs="Times New Roman"/>
          <w:lang w:val="en-US" w:eastAsia="zh-CN"/>
        </w:rPr>
      </w:pPr>
    </w:p>
    <w:p w14:paraId="59DCC4F9">
      <w:pPr>
        <w:pStyle w:val="2"/>
        <w:ind w:firstLine="640" w:firstLineChars="200"/>
        <w:rPr>
          <w:rFonts w:hint="default" w:ascii="Times New Roman" w:hAnsi="Times New Roman" w:eastAsia="方正仿宋_GBK" w:cs="Times New Roman"/>
          <w:lang w:val="en-US" w:eastAsia="zh-CN"/>
        </w:rPr>
      </w:pPr>
    </w:p>
    <w:p w14:paraId="2A864A03">
      <w:pPr>
        <w:pStyle w:val="2"/>
        <w:ind w:firstLine="640" w:firstLineChars="200"/>
        <w:rPr>
          <w:rFonts w:hint="default" w:ascii="Times New Roman" w:hAnsi="Times New Roman" w:eastAsia="方正仿宋_GBK" w:cs="Times New Roman"/>
          <w:lang w:val="en-US" w:eastAsia="zh-CN"/>
        </w:rPr>
      </w:pPr>
    </w:p>
    <w:p w14:paraId="037D2ADA">
      <w:pPr>
        <w:pStyle w:val="2"/>
        <w:ind w:firstLine="640" w:firstLineChars="200"/>
        <w:rPr>
          <w:rFonts w:hint="default" w:ascii="Times New Roman" w:hAnsi="Times New Roman" w:eastAsia="方正仿宋_GBK" w:cs="Times New Roman"/>
          <w:lang w:val="en-US" w:eastAsia="zh-CN"/>
        </w:rPr>
      </w:pPr>
    </w:p>
    <w:p w14:paraId="52CCE8A4">
      <w:pPr>
        <w:pStyle w:val="2"/>
        <w:ind w:firstLine="640" w:firstLineChars="200"/>
        <w:rPr>
          <w:rFonts w:hint="default" w:ascii="Times New Roman" w:hAnsi="Times New Roman" w:eastAsia="方正仿宋_GBK" w:cs="Times New Roman"/>
          <w:lang w:val="en-US" w:eastAsia="zh-CN"/>
        </w:rPr>
      </w:pPr>
    </w:p>
    <w:p w14:paraId="424444A7">
      <w:pPr>
        <w:pStyle w:val="2"/>
        <w:ind w:firstLine="640" w:firstLineChars="200"/>
        <w:rPr>
          <w:rFonts w:hint="default" w:ascii="Times New Roman" w:hAnsi="Times New Roman" w:eastAsia="方正仿宋_GBK" w:cs="Times New Roman"/>
          <w:lang w:val="en-US" w:eastAsia="zh-CN"/>
        </w:rPr>
      </w:pPr>
    </w:p>
    <w:p w14:paraId="07DC3A1F">
      <w:pPr>
        <w:pStyle w:val="2"/>
        <w:ind w:firstLine="640" w:firstLineChars="200"/>
        <w:rPr>
          <w:rFonts w:hint="default" w:ascii="Times New Roman" w:hAnsi="Times New Roman" w:eastAsia="方正仿宋_GBK" w:cs="Times New Roman"/>
          <w:lang w:val="en-US" w:eastAsia="zh-CN"/>
        </w:rPr>
      </w:pPr>
    </w:p>
    <w:p w14:paraId="68F77E52">
      <w:pPr>
        <w:pStyle w:val="2"/>
        <w:ind w:firstLine="640" w:firstLineChars="200"/>
        <w:rPr>
          <w:rFonts w:hint="default" w:ascii="Times New Roman" w:hAnsi="Times New Roman" w:eastAsia="方正仿宋_GBK" w:cs="Times New Roman"/>
          <w:lang w:val="en-US" w:eastAsia="zh-CN"/>
        </w:rPr>
      </w:pPr>
    </w:p>
    <w:p w14:paraId="44F0C27F">
      <w:pPr>
        <w:pStyle w:val="2"/>
        <w:ind w:firstLine="640" w:firstLineChars="200"/>
        <w:rPr>
          <w:rFonts w:hint="default" w:ascii="Times New Roman" w:hAnsi="Times New Roman" w:eastAsia="方正仿宋_GBK" w:cs="Times New Roman"/>
          <w:lang w:val="en-US" w:eastAsia="zh-CN"/>
        </w:rPr>
      </w:pPr>
    </w:p>
    <w:p w14:paraId="649F205D">
      <w:pPr>
        <w:pStyle w:val="2"/>
        <w:ind w:firstLine="640" w:firstLineChars="200"/>
        <w:rPr>
          <w:rFonts w:hint="default" w:ascii="Times New Roman" w:hAnsi="Times New Roman" w:eastAsia="方正仿宋_GBK" w:cs="Times New Roman"/>
          <w:lang w:val="en-US" w:eastAsia="zh-CN"/>
        </w:rPr>
      </w:pPr>
    </w:p>
    <w:p w14:paraId="36D00BC1">
      <w:pPr>
        <w:pStyle w:val="2"/>
        <w:ind w:firstLine="640" w:firstLineChars="200"/>
        <w:rPr>
          <w:rFonts w:hint="default" w:ascii="Times New Roman" w:hAnsi="Times New Roman" w:eastAsia="方正仿宋_GBK" w:cs="Times New Roman"/>
          <w:lang w:val="en-US" w:eastAsia="zh-CN"/>
        </w:rPr>
      </w:pPr>
    </w:p>
    <w:p w14:paraId="1A1761D7">
      <w:pPr>
        <w:pStyle w:val="2"/>
        <w:ind w:firstLine="640" w:firstLineChars="200"/>
        <w:rPr>
          <w:rFonts w:hint="default" w:ascii="Times New Roman" w:hAnsi="Times New Roman" w:eastAsia="方正仿宋_GBK" w:cs="Times New Roman"/>
          <w:lang w:val="en-US" w:eastAsia="zh-CN"/>
        </w:rPr>
      </w:pPr>
    </w:p>
    <w:p w14:paraId="2679C30E">
      <w:pPr>
        <w:pStyle w:val="2"/>
        <w:ind w:firstLine="640" w:firstLineChars="200"/>
        <w:rPr>
          <w:rFonts w:hint="default" w:ascii="Times New Roman" w:hAnsi="Times New Roman" w:eastAsia="方正仿宋_GBK" w:cs="Times New Roman"/>
          <w:lang w:val="en-US" w:eastAsia="zh-CN"/>
        </w:rPr>
      </w:pPr>
    </w:p>
    <w:p w14:paraId="3FBE4937">
      <w:pPr>
        <w:pStyle w:val="2"/>
        <w:ind w:firstLine="640" w:firstLineChars="2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（此页无正文）</w:t>
      </w:r>
    </w:p>
    <w:p w14:paraId="2E95EBEB">
      <w:pPr>
        <w:pStyle w:val="2"/>
        <w:ind w:firstLine="640" w:firstLineChars="200"/>
        <w:rPr>
          <w:rFonts w:hint="default" w:ascii="Times New Roman" w:hAnsi="Times New Roman" w:eastAsia="方正仿宋_GBK" w:cs="Times New Roman"/>
          <w:lang w:val="en-US" w:eastAsia="zh-CN"/>
        </w:rPr>
      </w:pPr>
    </w:p>
    <w:p w14:paraId="7B178ACF">
      <w:pPr>
        <w:pStyle w:val="2"/>
        <w:ind w:firstLine="640" w:firstLineChars="200"/>
        <w:rPr>
          <w:rFonts w:hint="default" w:ascii="Times New Roman" w:hAnsi="Times New Roman" w:eastAsia="方正仿宋_GBK" w:cs="Times New Roman"/>
          <w:lang w:val="en-US" w:eastAsia="zh-CN"/>
        </w:rPr>
      </w:pPr>
    </w:p>
    <w:p w14:paraId="0EACE08C">
      <w:pPr>
        <w:pStyle w:val="2"/>
        <w:ind w:firstLine="640" w:firstLineChars="200"/>
        <w:rPr>
          <w:rFonts w:hint="default" w:ascii="Times New Roman" w:hAnsi="Times New Roman" w:eastAsia="方正仿宋_GBK" w:cs="Times New Roman"/>
          <w:lang w:val="en-US" w:eastAsia="zh-CN"/>
        </w:rPr>
      </w:pPr>
    </w:p>
    <w:p w14:paraId="7B4EA517">
      <w:pPr>
        <w:pStyle w:val="2"/>
        <w:ind w:firstLine="640" w:firstLineChars="200"/>
        <w:rPr>
          <w:rFonts w:hint="default" w:ascii="Times New Roman" w:hAnsi="Times New Roman" w:eastAsia="方正仿宋_GBK" w:cs="Times New Roman"/>
          <w:lang w:val="en-US" w:eastAsia="zh-CN"/>
        </w:rPr>
      </w:pPr>
    </w:p>
    <w:p w14:paraId="4D297E34">
      <w:pPr>
        <w:pStyle w:val="2"/>
        <w:ind w:firstLine="640" w:firstLineChars="200"/>
        <w:rPr>
          <w:rFonts w:hint="default" w:ascii="Times New Roman" w:hAnsi="Times New Roman" w:eastAsia="方正仿宋_GBK" w:cs="Times New Roman"/>
          <w:lang w:val="en-US" w:eastAsia="zh-CN"/>
        </w:rPr>
      </w:pPr>
    </w:p>
    <w:p w14:paraId="2E281DE5">
      <w:pPr>
        <w:pStyle w:val="2"/>
        <w:ind w:firstLine="640" w:firstLineChars="200"/>
        <w:rPr>
          <w:rFonts w:hint="default" w:ascii="Times New Roman" w:hAnsi="Times New Roman" w:eastAsia="方正仿宋_GBK" w:cs="Times New Roman"/>
          <w:lang w:val="en-US" w:eastAsia="zh-CN"/>
        </w:rPr>
      </w:pPr>
    </w:p>
    <w:p w14:paraId="0E9620D8">
      <w:pPr>
        <w:pStyle w:val="2"/>
        <w:ind w:firstLine="640" w:firstLineChars="200"/>
        <w:rPr>
          <w:rFonts w:hint="default" w:ascii="Times New Roman" w:hAnsi="Times New Roman" w:eastAsia="方正仿宋_GBK" w:cs="Times New Roman"/>
          <w:lang w:val="en-US" w:eastAsia="zh-CN"/>
        </w:rPr>
      </w:pPr>
    </w:p>
    <w:p w14:paraId="5345D78B">
      <w:pPr>
        <w:pStyle w:val="2"/>
        <w:ind w:firstLine="640" w:firstLineChars="200"/>
        <w:rPr>
          <w:rFonts w:hint="default" w:ascii="Times New Roman" w:hAnsi="Times New Roman" w:eastAsia="方正仿宋_GBK" w:cs="Times New Roman"/>
          <w:lang w:val="en-US" w:eastAsia="zh-CN"/>
        </w:rPr>
      </w:pPr>
    </w:p>
    <w:p w14:paraId="31AF002B">
      <w:pPr>
        <w:pStyle w:val="2"/>
        <w:ind w:firstLine="640" w:firstLineChars="200"/>
        <w:rPr>
          <w:rFonts w:hint="default" w:ascii="Times New Roman" w:hAnsi="Times New Roman" w:eastAsia="方正仿宋_GBK" w:cs="Times New Roman"/>
          <w:lang w:val="en-US" w:eastAsia="zh-CN"/>
        </w:rPr>
      </w:pPr>
    </w:p>
    <w:p w14:paraId="3D0C9F95">
      <w:pPr>
        <w:pStyle w:val="2"/>
        <w:ind w:firstLine="640" w:firstLineChars="200"/>
        <w:rPr>
          <w:rFonts w:hint="default" w:ascii="Times New Roman" w:hAnsi="Times New Roman" w:eastAsia="方正仿宋_GBK" w:cs="Times New Roman"/>
          <w:lang w:val="en-US" w:eastAsia="zh-CN"/>
        </w:rPr>
      </w:pPr>
    </w:p>
    <w:p w14:paraId="2C75C821">
      <w:pPr>
        <w:pStyle w:val="2"/>
        <w:ind w:firstLine="640" w:firstLineChars="200"/>
        <w:rPr>
          <w:rFonts w:hint="default" w:ascii="Times New Roman" w:hAnsi="Times New Roman" w:eastAsia="方正仿宋_GBK" w:cs="Times New Roman"/>
          <w:lang w:val="en-US" w:eastAsia="zh-CN"/>
        </w:rPr>
      </w:pPr>
    </w:p>
    <w:p w14:paraId="18629E8C">
      <w:pPr>
        <w:pStyle w:val="2"/>
        <w:ind w:firstLine="640" w:firstLineChars="200"/>
        <w:rPr>
          <w:rFonts w:hint="default" w:ascii="Times New Roman" w:hAnsi="Times New Roman" w:eastAsia="方正仿宋_GBK" w:cs="Times New Roman"/>
          <w:lang w:val="en-US" w:eastAsia="zh-CN"/>
        </w:rPr>
      </w:pPr>
    </w:p>
    <w:p w14:paraId="342FA13A">
      <w:pPr>
        <w:pStyle w:val="2"/>
        <w:ind w:firstLine="640" w:firstLineChars="200"/>
        <w:rPr>
          <w:rFonts w:hint="default" w:ascii="Times New Roman" w:hAnsi="Times New Roman" w:eastAsia="方正仿宋_GBK" w:cs="Times New Roman"/>
          <w:lang w:val="en-US" w:eastAsia="zh-CN"/>
        </w:rPr>
      </w:pPr>
    </w:p>
    <w:p w14:paraId="0E6C7F3E">
      <w:pPr>
        <w:pStyle w:val="2"/>
        <w:ind w:firstLine="640" w:firstLineChars="200"/>
        <w:rPr>
          <w:rFonts w:hint="default" w:ascii="Times New Roman" w:hAnsi="Times New Roman" w:eastAsia="方正仿宋_GBK" w:cs="Times New Roman"/>
          <w:lang w:val="en-US" w:eastAsia="zh-CN"/>
        </w:rPr>
      </w:pPr>
    </w:p>
    <w:p w14:paraId="617ACC26">
      <w:pPr>
        <w:pStyle w:val="2"/>
        <w:ind w:firstLine="640" w:firstLineChars="200"/>
        <w:rPr>
          <w:rFonts w:hint="default" w:ascii="Times New Roman" w:hAnsi="Times New Roman" w:eastAsia="方正仿宋_GBK" w:cs="Times New Roman"/>
          <w:lang w:val="en-US" w:eastAsia="zh-CN"/>
        </w:rPr>
      </w:pPr>
    </w:p>
    <w:p w14:paraId="763E88FB">
      <w:pPr>
        <w:pStyle w:val="2"/>
        <w:pBdr>
          <w:top w:val="single" w:color="auto" w:sz="4" w:space="0"/>
          <w:bottom w:val="single" w:color="auto" w:sz="4" w:space="0"/>
        </w:pBd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重庆市大足区农业农村委员会办公室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2024年7月18日印发</w:t>
      </w:r>
    </w:p>
    <w:sectPr>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32CB24D4-B801-4897-87CF-CB0CB96E04AB}"/>
  </w:font>
  <w:font w:name="仿宋_GB2312">
    <w:altName w:val="仿宋"/>
    <w:panose1 w:val="00000000000000000000"/>
    <w:charset w:val="86"/>
    <w:family w:val="modern"/>
    <w:pitch w:val="default"/>
    <w:sig w:usb0="00000000" w:usb1="00000000" w:usb2="00000000" w:usb3="00000000" w:csb0="00040000" w:csb1="00000000"/>
    <w:embedRegular r:id="rId2" w:fontKey="{4C28866F-A75D-4FDA-88D5-02FB37FF00BE}"/>
  </w:font>
  <w:font w:name="方正小标宋_GBK">
    <w:panose1 w:val="03000509000000000000"/>
    <w:charset w:val="86"/>
    <w:family w:val="script"/>
    <w:pitch w:val="default"/>
    <w:sig w:usb0="00000001" w:usb1="080E0000" w:usb2="00000000" w:usb3="00000000" w:csb0="00040000" w:csb1="00000000"/>
    <w:embedRegular r:id="rId3" w:fontKey="{33A4F270-02F6-4639-BF10-AC7D73DDBB25}"/>
  </w:font>
  <w:font w:name="方正黑体_GBK">
    <w:panose1 w:val="03000509000000000000"/>
    <w:charset w:val="86"/>
    <w:family w:val="script"/>
    <w:pitch w:val="default"/>
    <w:sig w:usb0="00000001" w:usb1="080E0000" w:usb2="00000000" w:usb3="00000000" w:csb0="00040000" w:csb1="00000000"/>
    <w:embedRegular r:id="rId4" w:fontKey="{6F399EF9-B33F-4FC7-AFB2-56738C9F61DD}"/>
  </w:font>
  <w:font w:name="方正楷体_GBK">
    <w:panose1 w:val="03000509000000000000"/>
    <w:charset w:val="86"/>
    <w:family w:val="script"/>
    <w:pitch w:val="default"/>
    <w:sig w:usb0="00000001" w:usb1="080E0000" w:usb2="00000000" w:usb3="00000000" w:csb0="00040000" w:csb1="00000000"/>
    <w:embedRegular r:id="rId5" w:fontKey="{659A0FFE-5816-4C46-897F-CD3E6FAAF6A7}"/>
  </w:font>
  <w:font w:name="方正仿宋_GBK">
    <w:panose1 w:val="03000509000000000000"/>
    <w:charset w:val="86"/>
    <w:family w:val="script"/>
    <w:pitch w:val="default"/>
    <w:sig w:usb0="00000001" w:usb1="080E0000" w:usb2="00000000" w:usb3="00000000" w:csb0="00040000" w:csb1="00000000"/>
    <w:embedRegular r:id="rId6" w:fontKey="{215F54D3-9012-4CF6-BC7C-E68FB155CA7B}"/>
  </w:font>
  <w:font w:name="Wingdings 2">
    <w:panose1 w:val="05020102010507070707"/>
    <w:charset w:val="02"/>
    <w:family w:val="auto"/>
    <w:pitch w:val="default"/>
    <w:sig w:usb0="00000000" w:usb1="00000000" w:usb2="00000000" w:usb3="00000000" w:csb0="80000000" w:csb1="00000000"/>
    <w:embedRegular r:id="rId7" w:fontKey="{E10DEE10-1369-4172-9D21-87FA0BA23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31E43">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33985" cy="15303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14:paraId="4E05B797">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2.05pt;width:10.55pt;mso-position-horizontal:outside;mso-position-horizontal-relative:margin;mso-wrap-style:none;z-index:25166028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HtdM9AAAAADAQAADwAAAAAAAAABACAAAAAiAAAAZHJzL2Rvd25y&#10;ZXYueG1sUEsBAhQAFAAAAAgAh07iQLhfMdHNAQAAlwMAAA4AAAAAAAAAAQAgAAAAHwEAAGRycy9l&#10;Mm9Eb2MueG1sUEsFBgAAAAAGAAYAWQEAAF4FAAAAAA==&#10;">
              <v:fill on="f" focussize="0,0"/>
              <v:stroke on="f"/>
              <v:imagedata o:title=""/>
              <o:lock v:ext="edit" aspectratio="f"/>
              <v:textbox inset="0mm,0mm,0mm,0mm" style="mso-fit-shape-to-text:t;">
                <w:txbxContent>
                  <w:p w14:paraId="4E05B797">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BCBBD">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33985" cy="1530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14:paraId="6FB26058">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10.55pt;mso-position-horizontal:outside;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7XTPQAAAAAwEAAA8AAAAAAAAAAQAgAAAAIgAAAGRycy9kb3du&#10;cmV2LnhtbFBLAQIUABQAAAAIAIdO4kAbyUmRzgEAAJcDAAAOAAAAAAAAAAEAIAAAAB8BAABkcnMv&#10;ZTJvRG9jLnhtbFBLBQYAAAAABgAGAFkBAABfBQAAAAA=&#10;">
              <v:fill on="f" focussize="0,0"/>
              <v:stroke on="f"/>
              <v:imagedata o:title=""/>
              <o:lock v:ext="edit" aspectratio="f"/>
              <v:textbox inset="0mm,0mm,0mm,0mm" style="mso-fit-shape-to-text:t;">
                <w:txbxContent>
                  <w:p w14:paraId="6FB26058">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5FF80">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739F9">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2D5FC"/>
    <w:multiLevelType w:val="singleLevel"/>
    <w:tmpl w:val="9C02D5FC"/>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6"/>
      <w:numFmt w:val="decimal"/>
      <w:suff w:val="space"/>
      <w:lvlText w:val="%1."/>
      <w:lvlJc w:val="left"/>
    </w:lvl>
  </w:abstractNum>
  <w:abstractNum w:abstractNumId="2">
    <w:nsid w:val="00000007"/>
    <w:multiLevelType w:val="singleLevel"/>
    <w:tmpl w:val="00000007"/>
    <w:lvl w:ilvl="0" w:tentative="0">
      <w:start w:val="1"/>
      <w:numFmt w:val="decimal"/>
      <w:suff w:val="space"/>
      <w:lvlText w:val="%1."/>
      <w:lvlJc w:val="left"/>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B"/>
    <w:multiLevelType w:val="singleLevel"/>
    <w:tmpl w:val="0000000B"/>
    <w:lvl w:ilvl="0" w:tentative="0">
      <w:start w:val="2"/>
      <w:numFmt w:val="chineseCounting"/>
      <w:suff w:val="nothing"/>
      <w:lvlText w:val="（%1）"/>
      <w:lvlJc w:val="left"/>
    </w:lvl>
  </w:abstractNum>
  <w:abstractNum w:abstractNumId="5">
    <w:nsid w:val="38D2CEE6"/>
    <w:multiLevelType w:val="singleLevel"/>
    <w:tmpl w:val="38D2CEE6"/>
    <w:lvl w:ilvl="0" w:tentative="0">
      <w:start w:val="2"/>
      <w:numFmt w:val="decimal"/>
      <w:suff w:val="space"/>
      <w:lvlText w:val="%1."/>
      <w:lvlJc w:val="left"/>
    </w:lvl>
  </w:abstractNum>
  <w:abstractNum w:abstractNumId="6">
    <w:nsid w:val="4B70BB1C"/>
    <w:multiLevelType w:val="singleLevel"/>
    <w:tmpl w:val="4B70BB1C"/>
    <w:lvl w:ilvl="0" w:tentative="0">
      <w:start w:val="2"/>
      <w:numFmt w:val="chineseCounting"/>
      <w:suff w:val="nothing"/>
      <w:lvlText w:val="（%1）"/>
      <w:lvlJc w:val="left"/>
      <w:rPr>
        <w:rFonts w:hint="eastAsia"/>
      </w:rPr>
    </w:lvl>
  </w:abstractNum>
  <w:num w:numId="1">
    <w:abstractNumId w:val="3"/>
  </w:num>
  <w:num w:numId="2">
    <w:abstractNumId w:val="5"/>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ODIzNDMyZDYzYThhN2IwMzIyOTBlNmMwMzY0NjEifQ=="/>
  </w:docVars>
  <w:rsids>
    <w:rsidRoot w:val="57765A04"/>
    <w:rsid w:val="048428AB"/>
    <w:rsid w:val="0B324E79"/>
    <w:rsid w:val="0DC87537"/>
    <w:rsid w:val="0E9D6C3E"/>
    <w:rsid w:val="104F6453"/>
    <w:rsid w:val="1459353E"/>
    <w:rsid w:val="18E30B32"/>
    <w:rsid w:val="1A3571A3"/>
    <w:rsid w:val="1B5C39DD"/>
    <w:rsid w:val="1BC81072"/>
    <w:rsid w:val="1CC033A4"/>
    <w:rsid w:val="1D816F16"/>
    <w:rsid w:val="1F8A4FBC"/>
    <w:rsid w:val="22FE4D14"/>
    <w:rsid w:val="24347ABA"/>
    <w:rsid w:val="243C44C9"/>
    <w:rsid w:val="28A6273B"/>
    <w:rsid w:val="2CA945A8"/>
    <w:rsid w:val="3C6D1FF0"/>
    <w:rsid w:val="3CDC5A84"/>
    <w:rsid w:val="3DD4060A"/>
    <w:rsid w:val="3E0F3A3F"/>
    <w:rsid w:val="40B76FF9"/>
    <w:rsid w:val="41E25284"/>
    <w:rsid w:val="41E4389A"/>
    <w:rsid w:val="43500C0E"/>
    <w:rsid w:val="43C44158"/>
    <w:rsid w:val="4482255D"/>
    <w:rsid w:val="45123BD8"/>
    <w:rsid w:val="45C64F3E"/>
    <w:rsid w:val="45D73ADC"/>
    <w:rsid w:val="487F5FB0"/>
    <w:rsid w:val="49E12081"/>
    <w:rsid w:val="4AA0050D"/>
    <w:rsid w:val="4DF551E8"/>
    <w:rsid w:val="524608AE"/>
    <w:rsid w:val="55D96633"/>
    <w:rsid w:val="56A678AF"/>
    <w:rsid w:val="57765A04"/>
    <w:rsid w:val="58743EC8"/>
    <w:rsid w:val="5B7F1281"/>
    <w:rsid w:val="5D2B3AFC"/>
    <w:rsid w:val="5E6F4DA2"/>
    <w:rsid w:val="5F9F1931"/>
    <w:rsid w:val="605D63C8"/>
    <w:rsid w:val="624E656E"/>
    <w:rsid w:val="62CE1116"/>
    <w:rsid w:val="62DB0601"/>
    <w:rsid w:val="6329551F"/>
    <w:rsid w:val="636D1FAC"/>
    <w:rsid w:val="6511134F"/>
    <w:rsid w:val="667E25EE"/>
    <w:rsid w:val="682B3C4D"/>
    <w:rsid w:val="6DE03946"/>
    <w:rsid w:val="6E865F1C"/>
    <w:rsid w:val="6E9D3F68"/>
    <w:rsid w:val="6FA07782"/>
    <w:rsid w:val="764211C4"/>
    <w:rsid w:val="798B4575"/>
    <w:rsid w:val="7A223656"/>
    <w:rsid w:val="7BBD05AB"/>
    <w:rsid w:val="7BC73587"/>
    <w:rsid w:val="7CDF1D09"/>
    <w:rsid w:val="7D133070"/>
    <w:rsid w:val="7E4A7988"/>
    <w:rsid w:val="7F755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4">
    <w:name w:val="heading 1"/>
    <w:basedOn w:val="1"/>
    <w:next w:val="1"/>
    <w:autoRedefine/>
    <w:qFormat/>
    <w:uiPriority w:val="0"/>
    <w:pPr>
      <w:spacing w:before="100" w:beforeAutospacing="1" w:after="100" w:afterAutospacing="1"/>
      <w:outlineLvl w:val="0"/>
    </w:pPr>
    <w:rPr>
      <w:rFonts w:ascii="宋体" w:cs="宋体"/>
      <w:b/>
      <w:bCs/>
      <w:kern w:val="36"/>
      <w:sz w:val="48"/>
      <w:szCs w:val="4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1"/>
    <w:basedOn w:val="3"/>
    <w:autoRedefine/>
    <w:qFormat/>
    <w:uiPriority w:val="0"/>
  </w:style>
  <w:style w:type="paragraph" w:styleId="3">
    <w:name w:val="Body Text"/>
    <w:basedOn w:val="1"/>
    <w:autoRedefine/>
    <w:unhideWhenUsed/>
    <w:qFormat/>
    <w:uiPriority w:val="99"/>
    <w:pPr>
      <w:spacing w:after="120"/>
    </w:pPr>
  </w:style>
  <w:style w:type="paragraph" w:styleId="5">
    <w:name w:val="index 6"/>
    <w:basedOn w:val="1"/>
    <w:next w:val="1"/>
    <w:autoRedefine/>
    <w:qFormat/>
    <w:uiPriority w:val="0"/>
    <w:pPr>
      <w:ind w:left="2100"/>
    </w:pPr>
  </w:style>
  <w:style w:type="paragraph" w:styleId="6">
    <w:name w:val="Body Text Indent"/>
    <w:basedOn w:val="1"/>
    <w:autoRedefine/>
    <w:qFormat/>
    <w:uiPriority w:val="0"/>
    <w:pPr>
      <w:spacing w:line="560" w:lineRule="exact"/>
      <w:ind w:firstLine="645"/>
    </w:pPr>
    <w:rPr>
      <w:rFonts w:ascii="仿宋_GB2312" w:eastAsia="仿宋_GB2312"/>
      <w:color w:val="000000"/>
      <w:kern w:val="0"/>
      <w:sz w:val="32"/>
      <w:szCs w:val="32"/>
    </w:rPr>
  </w:style>
  <w:style w:type="paragraph" w:styleId="7">
    <w:name w:val="footer"/>
    <w:basedOn w:val="1"/>
    <w:next w:val="5"/>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公文正文"/>
    <w:basedOn w:val="13"/>
    <w:autoRedefine/>
    <w:qFormat/>
    <w:uiPriority w:val="0"/>
    <w:pPr>
      <w:ind w:firstLine="0" w:firstLineChars="0"/>
    </w:pPr>
  </w:style>
  <w:style w:type="paragraph" w:customStyle="1" w:styleId="13">
    <w:name w:val="公文正文1缩进"/>
    <w:basedOn w:val="1"/>
    <w:next w:val="1"/>
    <w:link w:val="21"/>
    <w:autoRedefine/>
    <w:qFormat/>
    <w:uiPriority w:val="0"/>
    <w:pPr>
      <w:spacing w:line="594" w:lineRule="exact"/>
      <w:ind w:firstLine="640" w:firstLineChars="200"/>
    </w:pPr>
    <w:rPr>
      <w:spacing w:val="0"/>
    </w:rPr>
  </w:style>
  <w:style w:type="paragraph" w:customStyle="1" w:styleId="14">
    <w:name w:val="供销社--题目（最大）"/>
    <w:basedOn w:val="1"/>
    <w:autoRedefine/>
    <w:qFormat/>
    <w:uiPriority w:val="0"/>
    <w:pPr>
      <w:spacing w:line="594" w:lineRule="exact"/>
      <w:jc w:val="center"/>
      <w:textAlignment w:val="center"/>
      <w:outlineLvl w:val="0"/>
    </w:pPr>
    <w:rPr>
      <w:rFonts w:eastAsia="方正小标宋_GBK"/>
      <w:sz w:val="44"/>
    </w:rPr>
  </w:style>
  <w:style w:type="paragraph" w:customStyle="1" w:styleId="15">
    <w:name w:val="公文正文落款--单位"/>
    <w:basedOn w:val="1"/>
    <w:autoRedefine/>
    <w:qFormat/>
    <w:uiPriority w:val="0"/>
    <w:pPr>
      <w:spacing w:line="594" w:lineRule="exact"/>
      <w:ind w:right="1280" w:rightChars="400"/>
      <w:jc w:val="right"/>
    </w:pPr>
  </w:style>
  <w:style w:type="paragraph" w:customStyle="1" w:styleId="16">
    <w:name w:val="公文正文落款--时间"/>
    <w:basedOn w:val="15"/>
    <w:autoRedefine/>
    <w:qFormat/>
    <w:uiPriority w:val="0"/>
    <w:pPr>
      <w:ind w:right="2080" w:rightChars="650"/>
    </w:pPr>
  </w:style>
  <w:style w:type="paragraph" w:customStyle="1" w:styleId="17">
    <w:name w:val="公文标题1--方正黑体"/>
    <w:basedOn w:val="1"/>
    <w:autoRedefine/>
    <w:qFormat/>
    <w:uiPriority w:val="0"/>
    <w:pPr>
      <w:spacing w:line="594" w:lineRule="exact"/>
      <w:ind w:firstLine="640" w:firstLineChars="200"/>
      <w:jc w:val="left"/>
      <w:outlineLvl w:val="1"/>
    </w:pPr>
    <w:rPr>
      <w:rFonts w:eastAsia="方正黑体_GBK"/>
    </w:rPr>
  </w:style>
  <w:style w:type="paragraph" w:customStyle="1" w:styleId="18">
    <w:name w:val="公文标题2--方正楷体"/>
    <w:autoRedefine/>
    <w:qFormat/>
    <w:uiPriority w:val="0"/>
    <w:pPr>
      <w:widowControl w:val="0"/>
      <w:numPr>
        <w:ilvl w:val="0"/>
        <w:numId w:val="0"/>
      </w:numPr>
      <w:overflowPunct w:val="0"/>
      <w:topLinePunct/>
      <w:spacing w:line="594" w:lineRule="exact"/>
      <w:ind w:firstLine="640" w:firstLineChars="200"/>
      <w:jc w:val="both"/>
      <w:outlineLvl w:val="2"/>
    </w:pPr>
    <w:rPr>
      <w:rFonts w:ascii="Times New Roman" w:hAnsi="Times New Roman" w:eastAsia="方正楷体_GBK" w:cs="Times New Roman"/>
      <w:kern w:val="2"/>
      <w:sz w:val="32"/>
      <w:szCs w:val="32"/>
      <w:lang w:val="en-US" w:eastAsia="zh-CN" w:bidi="ar-SA"/>
    </w:rPr>
  </w:style>
  <w:style w:type="character" w:customStyle="1" w:styleId="19">
    <w:name w:val="NormalCharacter"/>
    <w:autoRedefine/>
    <w:qFormat/>
    <w:uiPriority w:val="0"/>
    <w:rPr>
      <w:rFonts w:ascii="Calibri" w:hAnsi="Calibri" w:eastAsia="宋体" w:cs="Times New Roman"/>
    </w:rPr>
  </w:style>
  <w:style w:type="paragraph" w:customStyle="1" w:styleId="20">
    <w:name w:val="正文 New New New"/>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21">
    <w:name w:val="公文正文1缩进 Char"/>
    <w:link w:val="13"/>
    <w:autoRedefine/>
    <w:qFormat/>
    <w:uiPriority w:val="0"/>
    <w:rPr>
      <w:spacing w:val="0"/>
    </w:rPr>
  </w:style>
  <w:style w:type="paragraph" w:customStyle="1" w:styleId="22">
    <w:name w:val="p0"/>
    <w:next w:val="8"/>
    <w:autoRedefine/>
    <w:qFormat/>
    <w:uiPriority w:val="0"/>
    <w:pPr>
      <w:spacing w:before="100" w:beforeAutospacing="1" w:after="100" w:afterAutospacing="1"/>
    </w:pPr>
    <w:rPr>
      <w:rFonts w:ascii="宋体" w:hAnsi="Times New Roman" w:eastAsia="宋体" w:cs="宋体"/>
      <w:sz w:val="24"/>
      <w:szCs w:val="24"/>
      <w:lang w:val="en-US" w:eastAsia="zh-CN" w:bidi="ar-SA"/>
    </w:rPr>
  </w:style>
  <w:style w:type="paragraph" w:customStyle="1" w:styleId="23">
    <w:name w:val="公文最后版计"/>
    <w:basedOn w:val="13"/>
    <w:autoRedefine/>
    <w:qFormat/>
    <w:uiPriority w:val="0"/>
    <w:pPr>
      <w:pBdr>
        <w:top w:val="single" w:color="auto" w:sz="4" w:space="1"/>
        <w:left w:val="none" w:color="auto" w:sz="0" w:space="4"/>
        <w:bottom w:val="single" w:color="auto" w:sz="4" w:space="1"/>
        <w:right w:val="none" w:color="auto" w:sz="0" w:space="4"/>
      </w:pBdr>
      <w:spacing w:line="240" w:lineRule="auto"/>
      <w:ind w:firstLine="320" w:firstLineChars="100"/>
    </w:pPr>
    <w:rPr>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7502</Words>
  <Characters>7883</Characters>
  <Lines>0</Lines>
  <Paragraphs>0</Paragraphs>
  <TotalTime>11</TotalTime>
  <ScaleCrop>false</ScaleCrop>
  <LinksUpToDate>false</LinksUpToDate>
  <CharactersWithSpaces>8308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2024-07-04T03:38:00Z</dcterms:created>
  <dc:creator>梁少容</dc:creator>
  <cp:lastModifiedBy>微微จุ๊บ</cp:lastModifiedBy>
  <cp:lastPrinted>2024-07-18T09:00:00Z</cp:lastPrinted>
  <dcterms:modified xsi:type="dcterms:W3CDTF">2024-11-01T08:05:40Z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947AE3475B5C43BDA971B229129D6B50_11</vt:lpwstr>
  </property>
</Properties>
</file>