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56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  <w:bookmarkStart w:id="0" w:name="OLE_LINK10"/>
      <w:bookmarkStart w:id="1" w:name="OLE_LINK9"/>
    </w:p>
    <w:p w14:paraId="18E6F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</w:p>
    <w:p w14:paraId="1C2AC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</w:p>
    <w:p w14:paraId="78801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</w:p>
    <w:p w14:paraId="56A7D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</w:p>
    <w:p w14:paraId="6F962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</w:p>
    <w:p w14:paraId="632BE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</w:p>
    <w:p w14:paraId="1FD15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大足农委发〔2025〕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号</w:t>
      </w:r>
    </w:p>
    <w:p w14:paraId="50819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</w:p>
    <w:p w14:paraId="058E8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重庆市大足区农业农村委员会</w:t>
      </w:r>
    </w:p>
    <w:p w14:paraId="6F2F1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-11"/>
          <w:sz w:val="44"/>
          <w:szCs w:val="44"/>
        </w:rPr>
        <w:t>关于公布</w:t>
      </w:r>
      <w:r>
        <w:rPr>
          <w:rFonts w:hint="default" w:ascii="Times New Roman" w:hAnsi="Times New Roman" w:eastAsia="方正小标宋_GBK" w:cs="Times New Roman"/>
          <w:bCs/>
          <w:spacing w:val="-11"/>
          <w:sz w:val="44"/>
          <w:szCs w:val="44"/>
        </w:rPr>
        <w:t>2025</w:t>
      </w:r>
      <w:r>
        <w:rPr>
          <w:rFonts w:hint="eastAsia" w:ascii="方正小标宋_GBK" w:hAnsi="方正小标宋_GBK" w:eastAsia="方正小标宋_GBK" w:cs="方正小标宋_GBK"/>
          <w:bCs/>
          <w:spacing w:val="-11"/>
          <w:sz w:val="44"/>
          <w:szCs w:val="44"/>
        </w:rPr>
        <w:t>年农民专业合作社区级示范社、家庭农场区级示范场的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通知</w:t>
      </w:r>
    </w:p>
    <w:bookmarkEnd w:id="0"/>
    <w:bookmarkEnd w:id="1"/>
    <w:p w14:paraId="1EDFA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eastAsia="方正仿宋_GBK"/>
          <w:sz w:val="32"/>
          <w:szCs w:val="32"/>
        </w:rPr>
      </w:pPr>
    </w:p>
    <w:p w14:paraId="198C0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eastAsia="方正仿宋_GBK"/>
          <w:sz w:val="32"/>
          <w:szCs w:val="32"/>
        </w:rPr>
      </w:pPr>
      <w:bookmarkStart w:id="2" w:name="OLE_LINK11"/>
      <w:bookmarkStart w:id="3" w:name="OLE_LINK12"/>
      <w:r>
        <w:rPr>
          <w:rFonts w:ascii="方正仿宋_GBK" w:eastAsia="方正仿宋_GBK"/>
          <w:spacing w:val="-12"/>
          <w:sz w:val="32"/>
          <w:szCs w:val="32"/>
        </w:rPr>
        <w:t>各镇</w:t>
      </w:r>
      <w:r>
        <w:rPr>
          <w:rFonts w:hint="eastAsia" w:ascii="方正仿宋_GBK" w:eastAsia="方正仿宋_GBK"/>
          <w:spacing w:val="-12"/>
          <w:sz w:val="32"/>
          <w:szCs w:val="32"/>
          <w:lang w:eastAsia="zh-CN"/>
        </w:rPr>
        <w:t>（街）</w:t>
      </w:r>
      <w:r>
        <w:rPr>
          <w:rFonts w:hint="eastAsia" w:ascii="方正仿宋_GBK" w:eastAsia="方正仿宋_GBK"/>
          <w:spacing w:val="-12"/>
          <w:sz w:val="32"/>
          <w:szCs w:val="32"/>
        </w:rPr>
        <w:t>人民</w:t>
      </w:r>
      <w:r>
        <w:rPr>
          <w:rFonts w:ascii="方正仿宋_GBK" w:eastAsia="方正仿宋_GBK"/>
          <w:spacing w:val="-12"/>
          <w:sz w:val="32"/>
          <w:szCs w:val="32"/>
        </w:rPr>
        <w:t>政府（办事处），有关农民专业合作社、家庭农场</w:t>
      </w:r>
      <w:bookmarkEnd w:id="2"/>
      <w:bookmarkEnd w:id="3"/>
      <w:r>
        <w:rPr>
          <w:rFonts w:ascii="方正仿宋_GBK" w:eastAsia="方正仿宋_GBK"/>
          <w:sz w:val="32"/>
          <w:szCs w:val="32"/>
        </w:rPr>
        <w:t>：</w:t>
      </w:r>
    </w:p>
    <w:p w14:paraId="65A2E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为深入推进农民专业合作社示范社</w:t>
      </w:r>
      <w:r>
        <w:rPr>
          <w:rFonts w:ascii="方正仿宋_GBK" w:eastAsia="方正仿宋_GBK"/>
          <w:sz w:val="32"/>
          <w:szCs w:val="32"/>
          <w:woUserID w:val="1"/>
        </w:rPr>
        <w:t>、家庭农场</w:t>
      </w:r>
      <w:r>
        <w:rPr>
          <w:rFonts w:hint="eastAsia" w:ascii="方正仿宋_GBK" w:eastAsia="方正仿宋_GBK"/>
          <w:sz w:val="32"/>
          <w:szCs w:val="32"/>
          <w:lang w:val="en-US" w:eastAsia="zh-CN"/>
          <w:woUserID w:val="1"/>
        </w:rPr>
        <w:t>示范场</w:t>
      </w:r>
      <w:r>
        <w:rPr>
          <w:rFonts w:ascii="方正仿宋_GBK" w:eastAsia="方正仿宋_GBK"/>
          <w:sz w:val="32"/>
          <w:szCs w:val="32"/>
        </w:rPr>
        <w:t>建设，提升全区农民专业合作社</w:t>
      </w:r>
      <w:r>
        <w:rPr>
          <w:rFonts w:ascii="方正仿宋_GBK" w:eastAsia="方正仿宋_GBK"/>
          <w:sz w:val="32"/>
          <w:szCs w:val="32"/>
          <w:woUserID w:val="1"/>
        </w:rPr>
        <w:t>、家庭农场</w:t>
      </w:r>
      <w:r>
        <w:rPr>
          <w:rFonts w:ascii="方正仿宋_GBK" w:eastAsia="方正仿宋_GBK"/>
          <w:sz w:val="32"/>
          <w:szCs w:val="32"/>
        </w:rPr>
        <w:t>发展质量和水平，促进乡村振兴，发挥合作社</w:t>
      </w:r>
      <w:r>
        <w:rPr>
          <w:rFonts w:ascii="方正仿宋_GBK" w:eastAsia="方正仿宋_GBK"/>
          <w:sz w:val="32"/>
          <w:szCs w:val="32"/>
          <w:woUserID w:val="1"/>
        </w:rPr>
        <w:t>和家庭农场</w:t>
      </w:r>
      <w:r>
        <w:rPr>
          <w:rFonts w:ascii="方正仿宋_GBK" w:eastAsia="方正仿宋_GBK"/>
          <w:sz w:val="32"/>
          <w:szCs w:val="32"/>
        </w:rPr>
        <w:t>的示范引领作用，根据《重庆市大足区农民专业合作社示范社评定及监测办法》（大足农委〔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2020</w:t>
      </w:r>
      <w:r>
        <w:rPr>
          <w:rFonts w:ascii="方正仿宋_GBK" w:eastAsia="方正仿宋_GBK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184</w:t>
      </w:r>
      <w:r>
        <w:rPr>
          <w:rFonts w:ascii="方正仿宋_GBK" w:eastAsia="方正仿宋_GBK"/>
          <w:sz w:val="32"/>
          <w:szCs w:val="32"/>
        </w:rPr>
        <w:t>号）、</w:t>
      </w:r>
      <w:r>
        <w:rPr>
          <w:rFonts w:hint="eastAsia" w:ascii="仿宋" w:hAnsi="仿宋" w:eastAsia="仿宋"/>
          <w:sz w:val="32"/>
          <w:szCs w:val="32"/>
        </w:rPr>
        <w:t>《重庆市大足区家庭农场区级示范场评定办法》（大足农委〔</w:t>
      </w:r>
      <w:r>
        <w:rPr>
          <w:rFonts w:hint="default" w:ascii="Times New Roman" w:hAnsi="Times New Roman" w:eastAsia="仿宋" w:cs="Times New Roman"/>
          <w:sz w:val="32"/>
          <w:szCs w:val="32"/>
        </w:rPr>
        <w:t>2021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default" w:ascii="Times New Roman" w:hAnsi="Times New Roman" w:eastAsia="仿宋" w:cs="Times New Roman"/>
          <w:sz w:val="32"/>
          <w:szCs w:val="32"/>
        </w:rPr>
        <w:t>213</w:t>
      </w:r>
      <w:r>
        <w:rPr>
          <w:rFonts w:hint="eastAsia" w:ascii="仿宋" w:hAnsi="仿宋" w:eastAsia="仿宋"/>
          <w:sz w:val="32"/>
          <w:szCs w:val="32"/>
        </w:rPr>
        <w:t>号</w:t>
      </w:r>
      <w:r>
        <w:rPr>
          <w:rFonts w:hint="eastAsia" w:ascii="仿宋" w:hAnsi="仿宋" w:eastAsia="仿宋" w:cs="方正仿宋_GBK"/>
          <w:color w:val="000000"/>
          <w:kern w:val="0"/>
          <w:sz w:val="32"/>
          <w:szCs w:val="32"/>
        </w:rPr>
        <w:t>）、</w:t>
      </w:r>
      <w:r>
        <w:rPr>
          <w:rFonts w:hint="eastAsia" w:ascii="仿宋" w:hAnsi="仿宋" w:eastAsia="仿宋"/>
          <w:sz w:val="32"/>
          <w:szCs w:val="32"/>
        </w:rPr>
        <w:t>《重庆市大足区农业农村委员会关于开展</w:t>
      </w:r>
      <w:r>
        <w:rPr>
          <w:rFonts w:hint="default" w:ascii="Times New Roman" w:hAnsi="Times New Roman" w:eastAsia="仿宋" w:cs="Times New Roman"/>
          <w:sz w:val="32"/>
          <w:szCs w:val="32"/>
        </w:rPr>
        <w:t>2025</w:t>
      </w:r>
      <w:r>
        <w:rPr>
          <w:rFonts w:hint="eastAsia" w:ascii="仿宋" w:hAnsi="仿宋" w:eastAsia="仿宋"/>
          <w:sz w:val="32"/>
          <w:szCs w:val="32"/>
        </w:rPr>
        <w:t>年农民专业合作社区级示范社申报工作的通知》（大足农委发〔</w:t>
      </w:r>
      <w:r>
        <w:rPr>
          <w:rFonts w:hint="default" w:ascii="Times New Roman" w:hAnsi="Times New Roman" w:eastAsia="仿宋" w:cs="Times New Roman"/>
          <w:sz w:val="32"/>
          <w:szCs w:val="32"/>
        </w:rPr>
        <w:t>2025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default" w:ascii="Times New Roman" w:hAnsi="Times New Roman" w:eastAsia="仿宋" w:cs="Times New Roman"/>
          <w:sz w:val="32"/>
          <w:szCs w:val="32"/>
        </w:rPr>
        <w:t>31</w:t>
      </w:r>
      <w:r>
        <w:rPr>
          <w:rFonts w:hint="eastAsia" w:ascii="仿宋" w:hAnsi="仿宋" w:eastAsia="仿宋"/>
          <w:sz w:val="32"/>
          <w:szCs w:val="32"/>
        </w:rPr>
        <w:t>号</w:t>
      </w:r>
      <w:r>
        <w:rPr>
          <w:rFonts w:hint="eastAsia" w:ascii="仿宋" w:hAnsi="仿宋" w:eastAsia="仿宋" w:cs="方正仿宋_GBK"/>
          <w:color w:val="000000"/>
          <w:kern w:val="0"/>
          <w:sz w:val="32"/>
          <w:szCs w:val="32"/>
        </w:rPr>
        <w:t>）和《</w:t>
      </w:r>
      <w:r>
        <w:rPr>
          <w:rFonts w:hint="eastAsia" w:ascii="仿宋" w:hAnsi="仿宋" w:eastAsia="仿宋"/>
          <w:sz w:val="32"/>
          <w:szCs w:val="32"/>
        </w:rPr>
        <w:t>重庆市大足区农业农村委员会关于开展</w:t>
      </w:r>
      <w:r>
        <w:rPr>
          <w:rFonts w:hint="default" w:ascii="Times New Roman" w:hAnsi="Times New Roman" w:eastAsia="仿宋" w:cs="Times New Roman"/>
          <w:sz w:val="32"/>
          <w:szCs w:val="32"/>
        </w:rPr>
        <w:t>2025</w:t>
      </w:r>
      <w:r>
        <w:rPr>
          <w:rFonts w:hint="eastAsia" w:ascii="仿宋" w:hAnsi="仿宋" w:eastAsia="仿宋"/>
          <w:sz w:val="32"/>
          <w:szCs w:val="32"/>
        </w:rPr>
        <w:t>年家庭农场区级示范场申报工作的通知》（大足农委发〔</w:t>
      </w:r>
      <w:r>
        <w:rPr>
          <w:rFonts w:hint="default" w:ascii="Times New Roman" w:hAnsi="Times New Roman" w:eastAsia="仿宋" w:cs="Times New Roman"/>
          <w:sz w:val="32"/>
          <w:szCs w:val="32"/>
        </w:rPr>
        <w:t>2025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default" w:ascii="Times New Roman" w:hAnsi="Times New Roman" w:eastAsia="仿宋" w:cs="Times New Roman"/>
          <w:sz w:val="32"/>
          <w:szCs w:val="32"/>
        </w:rPr>
        <w:t>32</w:t>
      </w:r>
      <w:r>
        <w:rPr>
          <w:rFonts w:hint="eastAsia" w:ascii="仿宋" w:hAnsi="仿宋" w:eastAsia="仿宋"/>
          <w:sz w:val="32"/>
          <w:szCs w:val="32"/>
        </w:rPr>
        <w:t>号</w:t>
      </w:r>
      <w:r>
        <w:rPr>
          <w:rFonts w:hint="eastAsia" w:ascii="仿宋" w:hAnsi="仿宋" w:eastAsia="仿宋" w:cs="方正仿宋_GBK"/>
          <w:color w:val="000000"/>
          <w:kern w:val="0"/>
          <w:sz w:val="32"/>
          <w:szCs w:val="32"/>
        </w:rPr>
        <w:t>）</w:t>
      </w:r>
      <w:r>
        <w:rPr>
          <w:rFonts w:ascii="方正仿宋_GBK" w:eastAsia="方正仿宋_GBK"/>
          <w:kern w:val="0"/>
          <w:sz w:val="32"/>
          <w:szCs w:val="32"/>
        </w:rPr>
        <w:t>规定，经镇街推荐、区农业农村委评定</w:t>
      </w:r>
      <w:r>
        <w:rPr>
          <w:rFonts w:ascii="方正仿宋_GBK" w:eastAsia="方正仿宋_GBK"/>
          <w:kern w:val="0"/>
          <w:sz w:val="32"/>
          <w:szCs w:val="32"/>
          <w:woUserID w:val="1"/>
        </w:rPr>
        <w:t>、</w:t>
      </w:r>
      <w:r>
        <w:rPr>
          <w:rFonts w:hint="eastAsia" w:ascii="方正仿宋_GBK" w:eastAsia="方正仿宋_GBK"/>
          <w:kern w:val="0"/>
          <w:sz w:val="32"/>
          <w:szCs w:val="32"/>
          <w:lang w:val="en-US" w:eastAsia="zh-CN"/>
          <w:woUserID w:val="1"/>
        </w:rPr>
        <w:t>官网公示</w:t>
      </w:r>
      <w:r>
        <w:rPr>
          <w:rFonts w:ascii="方正仿宋_GBK" w:eastAsia="方正仿宋_GBK"/>
          <w:kern w:val="0"/>
          <w:sz w:val="32"/>
          <w:szCs w:val="32"/>
          <w:woUserID w:val="1"/>
        </w:rPr>
        <w:t>公开</w:t>
      </w:r>
      <w:r>
        <w:rPr>
          <w:rFonts w:ascii="方正仿宋_GBK" w:eastAsia="方正仿宋_GBK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重庆市大足区冬虾产区农业发展股份合作社</w:t>
      </w:r>
      <w:r>
        <w:rPr>
          <w:rFonts w:ascii="方正仿宋_GBK" w:eastAsia="方正仿宋_GBK"/>
          <w:kern w:val="0"/>
          <w:sz w:val="32"/>
          <w:szCs w:val="32"/>
        </w:rPr>
        <w:t>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4</w:t>
      </w:r>
      <w:r>
        <w:rPr>
          <w:rFonts w:ascii="方正仿宋_GBK" w:eastAsia="方正仿宋_GBK"/>
          <w:kern w:val="0"/>
          <w:sz w:val="32"/>
          <w:szCs w:val="32"/>
        </w:rPr>
        <w:t>个农民专业合作社被评定为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2025</w:t>
      </w:r>
      <w:r>
        <w:rPr>
          <w:rFonts w:ascii="方正仿宋_GBK" w:eastAsia="方正仿宋_GBK"/>
          <w:kern w:val="0"/>
          <w:sz w:val="32"/>
          <w:szCs w:val="32"/>
        </w:rPr>
        <w:t>年</w:t>
      </w:r>
      <w:r>
        <w:rPr>
          <w:rFonts w:hint="eastAsia" w:eastAsia="方正仿宋_GBK"/>
          <w:kern w:val="0"/>
          <w:sz w:val="32"/>
          <w:szCs w:val="32"/>
          <w:lang w:eastAsia="zh-CN"/>
        </w:rPr>
        <w:t>“</w:t>
      </w:r>
      <w:r>
        <w:rPr>
          <w:rFonts w:ascii="方正仿宋_GBK" w:eastAsia="方正仿宋_GBK"/>
          <w:kern w:val="0"/>
          <w:sz w:val="32"/>
          <w:szCs w:val="32"/>
        </w:rPr>
        <w:t>重庆市大足区农民专业合作社区级示范社</w:t>
      </w:r>
      <w:r>
        <w:rPr>
          <w:rFonts w:hint="eastAsia" w:eastAsia="方正仿宋_GBK"/>
          <w:kern w:val="0"/>
          <w:sz w:val="32"/>
          <w:szCs w:val="32"/>
          <w:lang w:eastAsia="zh-CN"/>
        </w:rPr>
        <w:t>”</w:t>
      </w:r>
      <w:r>
        <w:rPr>
          <w:rFonts w:hint="eastAsia" w:ascii="方正仿宋_GBK" w:eastAsia="方正仿宋_GBK"/>
          <w:kern w:val="0"/>
          <w:sz w:val="32"/>
          <w:szCs w:val="32"/>
        </w:rPr>
        <w:t>；</w:t>
      </w:r>
      <w:r>
        <w:rPr>
          <w:rFonts w:hint="eastAsia" w:ascii="仿宋" w:hAnsi="仿宋" w:eastAsia="仿宋"/>
          <w:sz w:val="32"/>
          <w:szCs w:val="32"/>
        </w:rPr>
        <w:t>重庆丰农泽华生态农业家庭农场等</w:t>
      </w:r>
      <w:r>
        <w:rPr>
          <w:rFonts w:hint="default" w:ascii="Times New Roman" w:hAnsi="Times New Roman" w:eastAsia="仿宋" w:cs="Times New Roman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个家庭农场被评为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2025</w:t>
      </w:r>
      <w:r>
        <w:rPr>
          <w:rFonts w:ascii="方正仿宋_GBK" w:eastAsia="方正仿宋_GBK"/>
          <w:kern w:val="0"/>
          <w:sz w:val="32"/>
          <w:szCs w:val="32"/>
        </w:rPr>
        <w:t>年</w:t>
      </w: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“</w:t>
      </w:r>
      <w:r>
        <w:rPr>
          <w:rFonts w:ascii="方正仿宋_GBK" w:eastAsia="方正仿宋_GBK"/>
          <w:kern w:val="0"/>
          <w:sz w:val="32"/>
          <w:szCs w:val="32"/>
        </w:rPr>
        <w:t>重庆市大足区家庭农场区级示范场</w:t>
      </w: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方正仿宋_GBK" w:eastAsia="方正仿宋_GBK"/>
          <w:kern w:val="0"/>
          <w:sz w:val="32"/>
          <w:szCs w:val="32"/>
        </w:rPr>
        <w:t>现予以公布（名单见附件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</w:t>
      </w:r>
      <w:r>
        <w:rPr>
          <w:rFonts w:hint="eastAsia" w:ascii="方正仿宋_GBK" w:eastAsia="方正仿宋_GBK"/>
          <w:kern w:val="0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</w:t>
      </w:r>
      <w:r>
        <w:rPr>
          <w:rFonts w:ascii="方正仿宋_GBK" w:eastAsia="方正仿宋_GBK"/>
          <w:kern w:val="0"/>
          <w:sz w:val="32"/>
          <w:szCs w:val="32"/>
        </w:rPr>
        <w:t>）。</w:t>
      </w:r>
    </w:p>
    <w:p w14:paraId="67E65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</w:pPr>
      <w:r>
        <w:rPr>
          <w:rFonts w:ascii="方正仿宋_GBK" w:eastAsia="方正仿宋_GBK"/>
          <w:sz w:val="32"/>
          <w:szCs w:val="32"/>
        </w:rPr>
        <w:t>各镇街要认真做好农民专业合作社区级示范社、家庭农场区级示范场的指导与管理工作，充分</w:t>
      </w:r>
      <w:r>
        <w:rPr>
          <w:rFonts w:ascii="方正仿宋_GBK" w:eastAsia="方正仿宋_GBK"/>
          <w:sz w:val="32"/>
          <w:szCs w:val="32"/>
          <w:woUserID w:val="1"/>
        </w:rPr>
        <w:t>推动</w:t>
      </w:r>
      <w:r>
        <w:rPr>
          <w:rFonts w:ascii="方正仿宋_GBK" w:eastAsia="方正仿宋_GBK"/>
          <w:sz w:val="32"/>
          <w:szCs w:val="32"/>
        </w:rPr>
        <w:t>区级示范</w:t>
      </w:r>
      <w:r>
        <w:rPr>
          <w:rFonts w:ascii="方正仿宋_GBK" w:eastAsia="方正仿宋_GBK"/>
          <w:sz w:val="32"/>
          <w:szCs w:val="32"/>
          <w:woUserID w:val="1"/>
        </w:rPr>
        <w:t>社和</w:t>
      </w:r>
      <w:r>
        <w:rPr>
          <w:rFonts w:ascii="方正仿宋_GBK" w:eastAsia="方正仿宋_GBK"/>
          <w:sz w:val="32"/>
          <w:szCs w:val="32"/>
        </w:rPr>
        <w:t>区级示范场在推动实施乡村振兴战略</w:t>
      </w:r>
      <w:r>
        <w:rPr>
          <w:rFonts w:ascii="方正仿宋_GBK" w:eastAsia="方正仿宋_GBK"/>
          <w:sz w:val="32"/>
          <w:szCs w:val="32"/>
          <w:woUserID w:val="1"/>
        </w:rPr>
        <w:t>、</w:t>
      </w:r>
      <w:r>
        <w:rPr>
          <w:rFonts w:ascii="方正仿宋_GBK" w:eastAsia="方正仿宋_GBK"/>
          <w:sz w:val="32"/>
          <w:szCs w:val="32"/>
        </w:rPr>
        <w:t>促进农民持续增收</w:t>
      </w:r>
      <w:r>
        <w:rPr>
          <w:rFonts w:hint="eastAsia" w:ascii="方正仿宋_GBK" w:eastAsia="方正仿宋_GBK"/>
          <w:sz w:val="32"/>
          <w:szCs w:val="32"/>
        </w:rPr>
        <w:t>、</w:t>
      </w:r>
      <w:r>
        <w:rPr>
          <w:rFonts w:ascii="方正仿宋_GBK" w:eastAsia="方正仿宋_GBK"/>
          <w:sz w:val="32"/>
          <w:szCs w:val="32"/>
        </w:rPr>
        <w:t>保障市场有效供给和农产品质量安全中发挥更大的作用。要积极开展辖区内农民专业合作社、家庭农场建设和发展工作，推动</w:t>
      </w:r>
      <w:r>
        <w:rPr>
          <w:rFonts w:ascii="方正仿宋_GBK" w:eastAsia="方正仿宋_GBK"/>
          <w:sz w:val="32"/>
          <w:szCs w:val="32"/>
          <w:woUserID w:val="1"/>
        </w:rPr>
        <w:t>更多</w:t>
      </w:r>
      <w:r>
        <w:rPr>
          <w:rFonts w:ascii="方正仿宋_GBK" w:eastAsia="方正仿宋_GBK"/>
          <w:sz w:val="32"/>
          <w:szCs w:val="32"/>
        </w:rPr>
        <w:t>新型农业经营主体高质量发展。</w:t>
      </w:r>
    </w:p>
    <w:p w14:paraId="7B3AC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</w:pPr>
      <w:r>
        <w:rPr>
          <w:rFonts w:ascii="方正仿宋_GBK" w:eastAsia="方正仿宋_GBK"/>
          <w:sz w:val="32"/>
          <w:szCs w:val="32"/>
        </w:rPr>
        <w:t>各农民专业合作社区级示范社、家庭农场区级示范场要</w:t>
      </w:r>
      <w:r>
        <w:rPr>
          <w:rFonts w:ascii="方正仿宋_GBK" w:eastAsia="方正仿宋_GBK"/>
          <w:spacing w:val="7"/>
          <w:sz w:val="32"/>
          <w:szCs w:val="32"/>
          <w:shd w:val="clear" w:color="auto" w:fill="FFFFFF"/>
        </w:rPr>
        <w:t>守法经营，</w:t>
      </w:r>
      <w:r>
        <w:rPr>
          <w:rFonts w:ascii="方正仿宋_GBK" w:eastAsia="方正仿宋_GBK"/>
          <w:sz w:val="32"/>
          <w:szCs w:val="32"/>
        </w:rPr>
        <w:t>强化服务宗旨，</w:t>
      </w:r>
      <w:r>
        <w:rPr>
          <w:rFonts w:ascii="方正仿宋_GBK" w:eastAsia="方正仿宋_GBK"/>
          <w:spacing w:val="7"/>
          <w:sz w:val="32"/>
          <w:szCs w:val="32"/>
          <w:shd w:val="clear" w:color="auto" w:fill="FFFFFF"/>
        </w:rPr>
        <w:t>加强财务规范管理，</w:t>
      </w:r>
      <w:r>
        <w:rPr>
          <w:rFonts w:ascii="方正仿宋_GBK" w:eastAsia="方正仿宋_GBK"/>
          <w:sz w:val="32"/>
          <w:szCs w:val="32"/>
        </w:rPr>
        <w:t>要注重规范提升、健全规章制度、加强民主管理、保障成员各项权利；要推进农业绿色发展，加强农产品品牌建设，保障产品质量安全；积极弘扬团结互助、诚信友爱的合作文化，充分发挥示范带头作用，引领广大农民致富增收。</w:t>
      </w:r>
    </w:p>
    <w:p w14:paraId="50606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eastAsia="方正仿宋_GBK"/>
          <w:sz w:val="32"/>
          <w:szCs w:val="32"/>
        </w:rPr>
      </w:pPr>
    </w:p>
    <w:p w14:paraId="22A86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758" w:leftChars="304" w:hanging="1120" w:hangingChars="350"/>
        <w:textAlignment w:val="auto"/>
        <w:rPr>
          <w:rFonts w:hint="eastAsia" w:ascii="方正仿宋_GBK" w:eastAsia="方正仿宋_GBK"/>
          <w:spacing w:val="-11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附件：</w:t>
      </w:r>
      <w:bookmarkStart w:id="4" w:name="OLE_LINK14"/>
      <w:bookmarkStart w:id="5" w:name="OLE_LINK13"/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2025</w:t>
      </w:r>
      <w:r>
        <w:rPr>
          <w:rFonts w:ascii="方正仿宋_GBK" w:eastAsia="方正仿宋_GBK"/>
          <w:spacing w:val="-11"/>
          <w:sz w:val="32"/>
          <w:szCs w:val="32"/>
        </w:rPr>
        <w:t>年重庆市大足区农民专业合作社区级示范社名单</w:t>
      </w:r>
    </w:p>
    <w:p w14:paraId="1E718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745" w:leftChars="760" w:hanging="149" w:hangingChars="50"/>
        <w:textAlignment w:val="auto"/>
        <w:rPr>
          <w:rFonts w:hint="eastAsia" w:ascii="方正仿宋_GBK" w:eastAsia="方正仿宋_GBK"/>
          <w:spacing w:val="-1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2</w:t>
      </w:r>
      <w:r>
        <w:rPr>
          <w:rFonts w:hint="eastAsia" w:ascii="方正仿宋_GBK" w:eastAsia="方正仿宋_GBK"/>
          <w:spacing w:val="-11"/>
          <w:sz w:val="32"/>
          <w:szCs w:val="32"/>
        </w:rPr>
        <w:t>.</w:t>
      </w:r>
      <w:bookmarkStart w:id="6" w:name="OLE_LINK5"/>
      <w:bookmarkStart w:id="7" w:name="OLE_LINK4"/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2025</w:t>
      </w:r>
      <w:r>
        <w:rPr>
          <w:rFonts w:ascii="方正仿宋_GBK" w:eastAsia="方正仿宋_GBK"/>
          <w:spacing w:val="-11"/>
          <w:sz w:val="32"/>
          <w:szCs w:val="32"/>
        </w:rPr>
        <w:t>年重庆市大足区</w:t>
      </w:r>
      <w:r>
        <w:rPr>
          <w:rFonts w:hint="eastAsia" w:ascii="方正仿宋_GBK" w:eastAsia="方正仿宋_GBK"/>
          <w:spacing w:val="-11"/>
          <w:sz w:val="32"/>
          <w:szCs w:val="32"/>
        </w:rPr>
        <w:t>家庭农场</w:t>
      </w:r>
      <w:r>
        <w:rPr>
          <w:rFonts w:ascii="方正仿宋_GBK" w:eastAsia="方正仿宋_GBK"/>
          <w:spacing w:val="-11"/>
          <w:sz w:val="32"/>
          <w:szCs w:val="32"/>
        </w:rPr>
        <w:t>区级示范</w:t>
      </w:r>
      <w:r>
        <w:rPr>
          <w:rFonts w:hint="eastAsia" w:ascii="方正仿宋_GBK" w:eastAsia="方正仿宋_GBK"/>
          <w:spacing w:val="-11"/>
          <w:sz w:val="32"/>
          <w:szCs w:val="32"/>
        </w:rPr>
        <w:t>场</w:t>
      </w:r>
      <w:r>
        <w:rPr>
          <w:rFonts w:ascii="方正仿宋_GBK" w:eastAsia="方正仿宋_GBK"/>
          <w:spacing w:val="-11"/>
          <w:sz w:val="32"/>
          <w:szCs w:val="32"/>
        </w:rPr>
        <w:t>名单</w:t>
      </w:r>
    </w:p>
    <w:bookmarkEnd w:id="4"/>
    <w:bookmarkEnd w:id="5"/>
    <w:bookmarkEnd w:id="6"/>
    <w:bookmarkEnd w:id="7"/>
    <w:p w14:paraId="7E218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                     </w:t>
      </w:r>
      <w:r>
        <w:rPr>
          <w:rFonts w:ascii="方正仿宋_GBK" w:eastAsia="方正仿宋_GBK"/>
          <w:sz w:val="32"/>
          <w:szCs w:val="32"/>
        </w:rPr>
        <w:t>重庆市大足区农业农村委员会</w:t>
      </w:r>
    </w:p>
    <w:p w14:paraId="689C8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0" w:firstLineChars="1400"/>
        <w:jc w:val="left"/>
        <w:textAlignment w:val="auto"/>
        <w:rPr>
          <w:rFonts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2025</w:t>
      </w:r>
      <w:r>
        <w:rPr>
          <w:rFonts w:ascii="方正仿宋_GBK" w:eastAsia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</w:t>
      </w:r>
      <w:r>
        <w:rPr>
          <w:rFonts w:ascii="方正仿宋_GBK" w:eastAsia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方正仿宋_GBK" w:eastAsia="方正仿宋_GBK"/>
          <w:sz w:val="32"/>
          <w:szCs w:val="32"/>
        </w:rPr>
        <w:t>日</w:t>
      </w:r>
    </w:p>
    <w:p w14:paraId="0D402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</w:p>
    <w:p w14:paraId="4D330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（此件主动公开）</w:t>
      </w:r>
    </w:p>
    <w:p w14:paraId="0492D260">
      <w:pPr>
        <w:rPr>
          <w:rFonts w:hint="eastAsia" w:ascii="方正黑体_GBK" w:eastAsia="方正黑体_GBK"/>
          <w:sz w:val="32"/>
          <w:szCs w:val="32"/>
        </w:rPr>
      </w:pPr>
      <w:bookmarkStart w:id="8" w:name="OLE_LINK2"/>
      <w:bookmarkStart w:id="9" w:name="OLE_LINK3"/>
      <w:r>
        <w:rPr>
          <w:rFonts w:hint="eastAsia" w:ascii="方正黑体_GBK" w:eastAsia="方正黑体_GBK"/>
          <w:sz w:val="32"/>
          <w:szCs w:val="32"/>
        </w:rPr>
        <w:br w:type="page"/>
      </w:r>
    </w:p>
    <w:p w14:paraId="50D82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1</w:t>
      </w:r>
    </w:p>
    <w:bookmarkEnd w:id="8"/>
    <w:bookmarkEnd w:id="9"/>
    <w:p w14:paraId="55803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p w14:paraId="23B85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2025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年重庆市大足区农民专业合作社区级示范社名单</w:t>
      </w:r>
    </w:p>
    <w:p w14:paraId="404F1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eastAsia="方正仿宋_GBK"/>
          <w:sz w:val="32"/>
          <w:szCs w:val="32"/>
        </w:rPr>
      </w:pPr>
    </w:p>
    <w:p w14:paraId="63D91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.</w:t>
      </w:r>
      <w:bookmarkStart w:id="10" w:name="OLE_LINK6"/>
      <w:r>
        <w:rPr>
          <w:rFonts w:hint="eastAsia" w:ascii="仿宋" w:hAnsi="仿宋" w:eastAsia="仿宋"/>
          <w:sz w:val="32"/>
          <w:szCs w:val="32"/>
        </w:rPr>
        <w:t>重庆市大足区冬虾产区农业发展股份合作社</w:t>
      </w:r>
      <w:bookmarkEnd w:id="10"/>
    </w:p>
    <w:p w14:paraId="4D691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.重庆市大足区丁兴生态农业发展股份合作社</w:t>
      </w:r>
    </w:p>
    <w:p w14:paraId="28A4A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.重庆仁思高粱种植专业合作社</w:t>
      </w:r>
    </w:p>
    <w:p w14:paraId="51FC4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.重庆真挚小龙虾养殖专业合作社</w:t>
      </w:r>
    </w:p>
    <w:p w14:paraId="0D7FD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2</w:t>
      </w:r>
    </w:p>
    <w:p w14:paraId="1D7BC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p w14:paraId="657AF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2025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年重庆市大足区家庭农场区级示范场名单</w:t>
      </w:r>
    </w:p>
    <w:p w14:paraId="12CB7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eastAsia="方正小标宋_GBK"/>
          <w:color w:val="000000"/>
          <w:kern w:val="0"/>
          <w:sz w:val="36"/>
          <w:szCs w:val="36"/>
        </w:rPr>
      </w:pPr>
    </w:p>
    <w:p w14:paraId="11318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.</w:t>
      </w:r>
      <w:bookmarkStart w:id="11" w:name="OLE_LINK7"/>
      <w:bookmarkStart w:id="12" w:name="OLE_LINK8"/>
      <w:r>
        <w:rPr>
          <w:rFonts w:hint="eastAsia" w:ascii="仿宋" w:hAnsi="仿宋" w:eastAsia="仿宋"/>
          <w:sz w:val="32"/>
          <w:szCs w:val="32"/>
        </w:rPr>
        <w:t>重庆丰农泽华生态农业家庭农场</w:t>
      </w:r>
    </w:p>
    <w:bookmarkEnd w:id="11"/>
    <w:bookmarkEnd w:id="12"/>
    <w:p w14:paraId="4DF34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.大足区熙岩农业家庭农场</w:t>
      </w:r>
    </w:p>
    <w:p w14:paraId="69728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.重庆市大足区刺子花椒种植农场</w:t>
      </w:r>
    </w:p>
    <w:p w14:paraId="41948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.大足区兴超水产养殖农场</w:t>
      </w:r>
    </w:p>
    <w:p w14:paraId="2DF08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.大足区禄平种养殖场</w:t>
      </w:r>
    </w:p>
    <w:p w14:paraId="57B12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.重庆市大足区良蜂场蜜蜂养殖家庭农场</w:t>
      </w:r>
    </w:p>
    <w:p w14:paraId="45BE4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.大足区黄高均蜜蜂养殖家庭农场</w:t>
      </w:r>
    </w:p>
    <w:p w14:paraId="04245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.重庆市大足区瑞韵家庭农场</w:t>
      </w:r>
    </w:p>
    <w:p w14:paraId="05588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.重庆市大足区一凡家庭农场</w:t>
      </w:r>
    </w:p>
    <w:p w14:paraId="08321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.大足区城廷水产养殖家庭农场</w:t>
      </w:r>
    </w:p>
    <w:p w14:paraId="5F86C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sz w:val="32"/>
          <w:szCs w:val="32"/>
        </w:rPr>
      </w:pPr>
    </w:p>
    <w:p w14:paraId="0A731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sz w:val="32"/>
          <w:szCs w:val="32"/>
        </w:rPr>
      </w:pPr>
    </w:p>
    <w:p w14:paraId="621A4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sz w:val="32"/>
          <w:szCs w:val="32"/>
        </w:rPr>
      </w:pPr>
    </w:p>
    <w:p w14:paraId="4A9E0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sz w:val="32"/>
          <w:szCs w:val="32"/>
        </w:rPr>
      </w:pPr>
    </w:p>
    <w:p w14:paraId="1B4A3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sz w:val="32"/>
          <w:szCs w:val="32"/>
        </w:rPr>
      </w:pPr>
    </w:p>
    <w:p w14:paraId="3BD48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sz w:val="32"/>
          <w:szCs w:val="32"/>
        </w:rPr>
      </w:pPr>
    </w:p>
    <w:p w14:paraId="7062F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sz w:val="32"/>
          <w:szCs w:val="32"/>
        </w:rPr>
      </w:pPr>
    </w:p>
    <w:p w14:paraId="084EE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sz w:val="32"/>
          <w:szCs w:val="32"/>
        </w:rPr>
      </w:pPr>
    </w:p>
    <w:p w14:paraId="60EF3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sz w:val="32"/>
          <w:szCs w:val="32"/>
        </w:rPr>
      </w:pPr>
    </w:p>
    <w:p w14:paraId="21B49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sz w:val="32"/>
          <w:szCs w:val="32"/>
        </w:rPr>
      </w:pPr>
    </w:p>
    <w:p w14:paraId="6B920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sz w:val="32"/>
          <w:szCs w:val="32"/>
        </w:rPr>
      </w:pPr>
    </w:p>
    <w:p w14:paraId="42A14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sz w:val="32"/>
          <w:szCs w:val="32"/>
        </w:rPr>
      </w:pPr>
    </w:p>
    <w:p w14:paraId="698F9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sz w:val="32"/>
          <w:szCs w:val="32"/>
        </w:rPr>
      </w:pPr>
    </w:p>
    <w:p w14:paraId="608EF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sz w:val="32"/>
          <w:szCs w:val="32"/>
        </w:rPr>
      </w:pPr>
    </w:p>
    <w:p w14:paraId="62EA8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sz w:val="32"/>
          <w:szCs w:val="32"/>
        </w:rPr>
      </w:pPr>
    </w:p>
    <w:p w14:paraId="3A2C2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sz w:val="32"/>
          <w:szCs w:val="32"/>
        </w:rPr>
      </w:pPr>
    </w:p>
    <w:p w14:paraId="05FFC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sz w:val="32"/>
          <w:szCs w:val="32"/>
        </w:rPr>
      </w:pPr>
    </w:p>
    <w:p w14:paraId="392E9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sz w:val="32"/>
          <w:szCs w:val="32"/>
        </w:rPr>
      </w:pPr>
    </w:p>
    <w:p w14:paraId="3C5E0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sz w:val="32"/>
          <w:szCs w:val="32"/>
        </w:rPr>
      </w:pPr>
    </w:p>
    <w:p w14:paraId="322F5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sz w:val="32"/>
          <w:szCs w:val="32"/>
        </w:rPr>
      </w:pPr>
      <w:bookmarkStart w:id="13" w:name="_GoBack"/>
      <w:bookmarkEnd w:id="13"/>
    </w:p>
    <w:p w14:paraId="33EA6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sz w:val="32"/>
          <w:szCs w:val="32"/>
        </w:rPr>
      </w:pPr>
    </w:p>
    <w:p w14:paraId="1F819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sz w:val="32"/>
          <w:szCs w:val="32"/>
        </w:rPr>
      </w:pPr>
    </w:p>
    <w:p w14:paraId="1E512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sz w:val="32"/>
          <w:szCs w:val="32"/>
        </w:rPr>
      </w:pPr>
    </w:p>
    <w:p w14:paraId="1C959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sz w:val="32"/>
          <w:szCs w:val="32"/>
        </w:rPr>
      </w:pPr>
    </w:p>
    <w:p w14:paraId="578F5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sz w:val="32"/>
          <w:szCs w:val="32"/>
        </w:rPr>
      </w:pPr>
    </w:p>
    <w:p w14:paraId="126F0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sz w:val="32"/>
          <w:szCs w:val="32"/>
        </w:rPr>
      </w:pPr>
    </w:p>
    <w:p w14:paraId="76D6F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sz w:val="32"/>
          <w:szCs w:val="32"/>
        </w:rPr>
      </w:pPr>
    </w:p>
    <w:p w14:paraId="6794B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sz w:val="32"/>
          <w:szCs w:val="32"/>
        </w:rPr>
      </w:pPr>
    </w:p>
    <w:p w14:paraId="4B965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sz w:val="32"/>
          <w:szCs w:val="32"/>
        </w:rPr>
      </w:pPr>
    </w:p>
    <w:p w14:paraId="14E2B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eastAsiaTheme="minorEastAsia"/>
          <w:sz w:val="32"/>
          <w:szCs w:val="32"/>
        </w:rPr>
      </w:pPr>
    </w:p>
    <w:p w14:paraId="2CDC5CDD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</w:pPr>
      <w:r>
        <w:rPr>
          <w:rFonts w:ascii="方正仿宋_GBK" w:eastAsia="方正仿宋_GBK"/>
          <w:bCs/>
          <w:sz w:val="28"/>
          <w:szCs w:val="28"/>
        </w:rPr>
        <w:t>重庆市大足区农业农村委员会办公室</w:t>
      </w:r>
      <w:r>
        <w:rPr>
          <w:rFonts w:eastAsia="方正仿宋_GBK"/>
          <w:bCs/>
          <w:sz w:val="28"/>
          <w:szCs w:val="28"/>
        </w:rPr>
        <w:t xml:space="preserve">    </w:t>
      </w:r>
      <w:r>
        <w:rPr>
          <w:rFonts w:hint="eastAsia" w:eastAsia="方正仿宋_GBK"/>
          <w:bCs/>
          <w:sz w:val="28"/>
          <w:szCs w:val="28"/>
        </w:rPr>
        <w:t xml:space="preserve">    </w: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2025</w:t>
      </w:r>
      <w:r>
        <w:rPr>
          <w:rFonts w:ascii="方正仿宋_GBK" w:eastAsia="方正仿宋_GBK"/>
          <w:bCs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8</w:t>
      </w:r>
      <w:r>
        <w:rPr>
          <w:rFonts w:ascii="方正仿宋_GBK" w:eastAsia="方正仿宋_GBK"/>
          <w:bCs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1</w:t>
      </w:r>
      <w:r>
        <w:rPr>
          <w:rFonts w:hint="eastAsia" w:eastAsia="方正仿宋_GBK" w:cs="Times New Roman"/>
          <w:bCs/>
          <w:sz w:val="28"/>
          <w:szCs w:val="28"/>
          <w:lang w:val="en-US" w:eastAsia="zh-CN"/>
        </w:rPr>
        <w:t>3</w:t>
      </w:r>
      <w:r>
        <w:rPr>
          <w:rFonts w:ascii="方正仿宋_GBK" w:eastAsia="方正仿宋_GBK"/>
          <w:bCs/>
          <w:sz w:val="28"/>
          <w:szCs w:val="28"/>
        </w:rPr>
        <w:t>日印发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EA4BA"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129C559">
                <w:pPr>
                  <w:pStyle w:val="4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E0NTFjODAzOWJkYjJiNDk0YTY5NTI4MjJhNWVmNWUifQ=="/>
  </w:docVars>
  <w:rsids>
    <w:rsidRoot w:val="0011116E"/>
    <w:rsid w:val="00050F8A"/>
    <w:rsid w:val="000E2E4E"/>
    <w:rsid w:val="0011116E"/>
    <w:rsid w:val="001635AC"/>
    <w:rsid w:val="001B5BE1"/>
    <w:rsid w:val="0039480A"/>
    <w:rsid w:val="004B1AD3"/>
    <w:rsid w:val="00765021"/>
    <w:rsid w:val="007D6ADA"/>
    <w:rsid w:val="007F7BE6"/>
    <w:rsid w:val="00845AF3"/>
    <w:rsid w:val="00861659"/>
    <w:rsid w:val="008D1959"/>
    <w:rsid w:val="00B918AD"/>
    <w:rsid w:val="00BD3DE9"/>
    <w:rsid w:val="00D61CAB"/>
    <w:rsid w:val="00D739AE"/>
    <w:rsid w:val="00F11999"/>
    <w:rsid w:val="00F46BD0"/>
    <w:rsid w:val="097F1859"/>
    <w:rsid w:val="0FE708DB"/>
    <w:rsid w:val="216058A9"/>
    <w:rsid w:val="2CAB676E"/>
    <w:rsid w:val="31681F22"/>
    <w:rsid w:val="325356E2"/>
    <w:rsid w:val="36475430"/>
    <w:rsid w:val="414415D4"/>
    <w:rsid w:val="43E066A9"/>
    <w:rsid w:val="467F664E"/>
    <w:rsid w:val="4B912BA0"/>
    <w:rsid w:val="6B9171E7"/>
    <w:rsid w:val="6BCE135A"/>
    <w:rsid w:val="719206DA"/>
    <w:rsid w:val="75222256"/>
    <w:rsid w:val="78482676"/>
    <w:rsid w:val="FC7F9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  <w:sz w:val="24"/>
    </w:rPr>
  </w:style>
  <w:style w:type="paragraph" w:styleId="3">
    <w:name w:val="Body Text"/>
    <w:basedOn w:val="1"/>
    <w:qFormat/>
    <w:uiPriority w:val="0"/>
    <w:pPr>
      <w:spacing w:line="240" w:lineRule="auto"/>
    </w:pPr>
    <w:rPr>
      <w:rFonts w:ascii="Times New Roman" w:hAnsi="Times New Roman" w:eastAsia="宋体"/>
      <w:sz w:val="21"/>
      <w:szCs w:val="30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tyleName="APA Fifth Edition" SelectedStyle="\APA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DDF717-4F43-4883-9657-A207D2F90C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6</Pages>
  <Words>1112</Words>
  <Characters>1191</Characters>
  <Lines>9</Lines>
  <Paragraphs>2</Paragraphs>
  <TotalTime>1</TotalTime>
  <ScaleCrop>false</ScaleCrop>
  <LinksUpToDate>false</LinksUpToDate>
  <CharactersWithSpaces>1222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2025-08-11T09:40:00Z</dcterms:created>
  <dc:creator>微软用户</dc:creator>
  <cp:lastModifiedBy>农桂清</cp:lastModifiedBy>
  <cp:lastPrinted>2025-08-13T02:45:00Z</cp:lastPrinted>
  <dcterms:modified xsi:type="dcterms:W3CDTF">2025-08-13T02:57:12Z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eyJoZGlkIjoiNTZjYjRmZjFhMTIyM2VkY2NmYmVjZmQ2MGJkODgxYTQiLCJ1c2VySWQiOiIxNjY1OTYxMDczIn0=</vt:lpwstr>
  </property>
  <property fmtid="{D5CDD505-2E9C-101B-9397-08002B2CF9AE}" pid="3" name="KSOProductBuildVer">
    <vt:lpwstr>2052-12.1.0.18276</vt:lpwstr>
  </property>
  <property fmtid="{D5CDD505-2E9C-101B-9397-08002B2CF9AE}" pid="4" name="ICV">
    <vt:lpwstr>5212280211E14766A85A1AFAC41689E3_12</vt:lpwstr>
  </property>
</Properties>
</file>