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b/>
          <w:bCs/>
          <w:sz w:val="36"/>
          <w:szCs w:val="36"/>
        </w:rPr>
      </w:pPr>
      <w:r>
        <w:pict>
          <v:shape id="艺术字 4" o:spid="_x0000_s1026" o:spt="136" type="#_x0000_t136" style="position:absolute;left:0pt;margin-left:92.15pt;margin-top:99.25pt;height:53.85pt;width:4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大足区科学技术局文件" style="font-family:方正小标宋_GBK;font-size:36pt;font-weight:bold;v-rotate-letters:f;v-same-letter-heights:f;v-text-align:center;"/>
          </v:shape>
        </w:pict>
      </w:r>
    </w:p>
    <w:p>
      <w:pPr>
        <w:jc w:val="center"/>
        <w:rPr>
          <w:rFonts w:hint="eastAsia" w:ascii="方正黑体_GBK" w:hAnsi="方正黑体_GBK" w:eastAsia="方正黑体_GBK" w:cs="方正黑体_GBK"/>
          <w:b/>
          <w:bCs/>
          <w:sz w:val="36"/>
          <w:szCs w:val="36"/>
        </w:rPr>
      </w:pPr>
    </w:p>
    <w:p>
      <w:pPr>
        <w:jc w:val="center"/>
        <w:rPr>
          <w:rFonts w:hint="eastAsia" w:ascii="方正黑体_GBK" w:hAnsi="方正黑体_GBK" w:eastAsia="方正黑体_GBK" w:cs="方正黑体_GBK"/>
          <w:b/>
          <w:bCs/>
          <w:sz w:val="36"/>
          <w:szCs w:val="36"/>
        </w:rPr>
      </w:pPr>
    </w:p>
    <w:p>
      <w:pPr>
        <w:jc w:val="center"/>
        <w:rPr>
          <w:rFonts w:hint="eastAsia" w:ascii="方正黑体_GBK" w:hAnsi="方正黑体_GBK" w:eastAsia="方正黑体_GBK" w:cs="方正黑体_GBK"/>
          <w:b/>
          <w:bCs/>
          <w:sz w:val="36"/>
          <w:szCs w:val="36"/>
        </w:rPr>
      </w:pPr>
    </w:p>
    <w:p>
      <w:pPr>
        <w:jc w:val="center"/>
        <w:rPr>
          <w:rFonts w:hint="eastAsia" w:ascii="方正黑体_GBK" w:hAnsi="方正黑体_GBK" w:eastAsia="方正黑体_GBK" w:cs="方正黑体_GBK"/>
          <w:b/>
          <w:bCs/>
          <w:sz w:val="36"/>
          <w:szCs w:val="36"/>
        </w:rPr>
      </w:pPr>
    </w:p>
    <w:p>
      <w:pPr>
        <w:jc w:val="both"/>
        <w:rPr>
          <w:rFonts w:hint="eastAsia" w:ascii="方正黑体_GBK" w:hAnsi="方正黑体_GBK" w:eastAsia="方正黑体_GBK" w:cs="方正黑体_GBK"/>
          <w:b/>
          <w:bCs/>
          <w:sz w:val="36"/>
          <w:szCs w:val="36"/>
        </w:rPr>
      </w:pPr>
    </w:p>
    <w:p>
      <w:pPr>
        <w:jc w:val="center"/>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596" w:lineRule="exact"/>
        <w:jc w:val="center"/>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大足科发〔20</w:t>
      </w:r>
      <w:r>
        <w:rPr>
          <w:rFonts w:hint="eastAsia" w:ascii="方正仿宋_GBK" w:hAnsi="方正仿宋_GBK" w:eastAsia="方正仿宋_GBK" w:cs="方正仿宋_GBK"/>
          <w:bCs/>
          <w:sz w:val="32"/>
          <w:szCs w:val="32"/>
          <w:lang w:val="en-US" w:eastAsia="zh-CN"/>
        </w:rPr>
        <w:t>24</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13</w:t>
      </w:r>
      <w:r>
        <w:rPr>
          <w:rFonts w:hint="eastAsia" w:ascii="方正仿宋_GBK" w:hAnsi="方正仿宋_GBK" w:eastAsia="方正仿宋_GBK" w:cs="方正仿宋_GBK"/>
          <w:bCs/>
          <w:sz w:val="32"/>
          <w:szCs w:val="32"/>
        </w:rPr>
        <w:t>号</w:t>
      </w:r>
    </w:p>
    <w:p>
      <w:pPr>
        <w:jc w:val="center"/>
        <w:rPr>
          <w:rFonts w:hint="eastAsia" w:ascii="方正黑体_GBK" w:hAnsi="方正黑体_GBK" w:eastAsia="方正黑体_GBK" w:cs="方正黑体_GBK"/>
          <w:b/>
          <w:bCs/>
          <w:sz w:val="36"/>
          <w:szCs w:val="36"/>
        </w:rPr>
      </w:pPr>
    </w:p>
    <w:p>
      <w:pPr>
        <w:jc w:val="center"/>
        <w:rPr>
          <w:rFonts w:hint="eastAsia" w:ascii="方正黑体_GBK" w:hAnsi="方正黑体_GBK" w:eastAsia="方正黑体_GBK" w:cs="方正黑体_GBK"/>
          <w:b/>
          <w:bCs/>
          <w:sz w:val="36"/>
          <w:szCs w:val="36"/>
        </w:rPr>
      </w:pPr>
      <w:r>
        <mc:AlternateContent>
          <mc:Choice Requires="wps">
            <w:drawing>
              <wp:anchor distT="0" distB="0" distL="114300" distR="114300" simplePos="0" relativeHeight="251661312" behindDoc="0" locked="0" layoutInCell="1" allowOverlap="1">
                <wp:simplePos x="0" y="0"/>
                <wp:positionH relativeFrom="page">
                  <wp:posOffset>956945</wp:posOffset>
                </wp:positionH>
                <wp:positionV relativeFrom="margin">
                  <wp:posOffset>3124200</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5.35pt;margin-top:246pt;height:0pt;width:442.2pt;mso-position-horizontal-relative:page;mso-position-vertical-relative:margin;z-index:251661312;mso-width-relative:page;mso-height-relative:page;" filled="f" stroked="t" coordsize="21600,21600" o:gfxdata="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lC5PZAAAADAEAAA8AAAAAAAAAAQAgAAAAIgAAAGRycy9kb3ducmV2Lnht&#10;bFBLAQIUABQAAAAIAIdO4kD0GvPj+AEAAOUDAAAOAAAAAAAAAAEAIAAAACgBAABkcnMvZTJvRG9j&#10;LnhtbFBLBQYAAAAABgAGAFkBAACS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96" w:lineRule="exact"/>
        <w:jc w:val="center"/>
        <w:textAlignment w:val="auto"/>
        <w:rPr>
          <w:rFonts w:hint="eastAsia"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重庆市大足区科学技术局</w:t>
      </w:r>
    </w:p>
    <w:p>
      <w:pPr>
        <w:keepNext w:val="0"/>
        <w:keepLines w:val="0"/>
        <w:pageBreakBefore w:val="0"/>
        <w:widowControl w:val="0"/>
        <w:kinsoku/>
        <w:wordWrap/>
        <w:overflowPunct/>
        <w:topLinePunct w:val="0"/>
        <w:autoSpaceDE/>
        <w:autoSpaceDN/>
        <w:bidi w:val="0"/>
        <w:adjustRightInd/>
        <w:snapToGrid w:val="0"/>
        <w:spacing w:line="596" w:lineRule="exact"/>
        <w:jc w:val="center"/>
        <w:textAlignment w:val="auto"/>
        <w:rPr>
          <w:rFonts w:hint="eastAsia" w:ascii="方正小标宋_GBK" w:eastAsia="方正小标宋_GBK"/>
          <w:b/>
          <w:bCs/>
          <w:color w:val="000000"/>
          <w:sz w:val="44"/>
          <w:szCs w:val="44"/>
        </w:rPr>
      </w:pPr>
      <w:bookmarkStart w:id="14" w:name="_GoBack"/>
      <w:r>
        <w:rPr>
          <w:rFonts w:hint="eastAsia" w:ascii="方正小标宋_GBK" w:eastAsia="方正小标宋_GBK"/>
          <w:b w:val="0"/>
          <w:bCs w:val="0"/>
          <w:color w:val="000000"/>
          <w:sz w:val="44"/>
          <w:szCs w:val="44"/>
        </w:rPr>
        <w:t>关于申报202</w:t>
      </w:r>
      <w:r>
        <w:rPr>
          <w:rFonts w:hint="eastAsia" w:ascii="方正小标宋_GBK" w:eastAsia="方正小标宋_GBK"/>
          <w:b w:val="0"/>
          <w:bCs w:val="0"/>
          <w:color w:val="000000"/>
          <w:sz w:val="44"/>
          <w:szCs w:val="44"/>
          <w:lang w:val="en-US" w:eastAsia="zh-CN"/>
        </w:rPr>
        <w:t>4</w:t>
      </w:r>
      <w:r>
        <w:rPr>
          <w:rFonts w:hint="eastAsia" w:ascii="方正小标宋_GBK" w:eastAsia="方正小标宋_GBK"/>
          <w:b w:val="0"/>
          <w:bCs w:val="0"/>
          <w:color w:val="000000"/>
          <w:sz w:val="44"/>
          <w:szCs w:val="44"/>
        </w:rPr>
        <w:t>年度大足区技术</w:t>
      </w:r>
      <w:r>
        <w:rPr>
          <w:rFonts w:ascii="方正小标宋_GBK" w:eastAsia="方正小标宋_GBK"/>
          <w:b w:val="0"/>
          <w:bCs w:val="0"/>
          <w:color w:val="000000"/>
          <w:sz w:val="44"/>
          <w:szCs w:val="44"/>
        </w:rPr>
        <w:t>创新与应用</w:t>
      </w:r>
      <w:r>
        <w:rPr>
          <w:rFonts w:hint="eastAsia" w:ascii="方正小标宋_GBK" w:eastAsia="方正小标宋_GBK"/>
          <w:b w:val="0"/>
          <w:bCs w:val="0"/>
          <w:color w:val="000000"/>
          <w:sz w:val="44"/>
          <w:szCs w:val="44"/>
        </w:rPr>
        <w:t>示范</w:t>
      </w:r>
      <w:bookmarkEnd w:id="14"/>
      <w:r>
        <w:rPr>
          <w:rFonts w:hint="eastAsia" w:ascii="方正小标宋_GBK" w:eastAsia="方正小标宋_GBK"/>
          <w:b w:val="0"/>
          <w:bCs w:val="0"/>
          <w:color w:val="000000"/>
          <w:sz w:val="44"/>
          <w:szCs w:val="44"/>
        </w:rPr>
        <w:t>项目</w:t>
      </w:r>
      <w:r>
        <w:rPr>
          <w:rFonts w:ascii="方正小标宋_GBK" w:eastAsia="方正小标宋_GBK"/>
          <w:b w:val="0"/>
          <w:bCs w:val="0"/>
          <w:color w:val="000000"/>
          <w:sz w:val="44"/>
          <w:szCs w:val="44"/>
        </w:rPr>
        <w:t>（</w:t>
      </w:r>
      <w:r>
        <w:rPr>
          <w:rFonts w:hint="eastAsia" w:ascii="方正小标宋_GBK" w:eastAsia="方正小标宋_GBK"/>
          <w:b w:val="0"/>
          <w:bCs w:val="0"/>
          <w:color w:val="000000"/>
          <w:sz w:val="44"/>
          <w:szCs w:val="44"/>
        </w:rPr>
        <w:t>农业农村领域</w:t>
      </w:r>
      <w:r>
        <w:rPr>
          <w:rFonts w:ascii="方正小标宋_GBK" w:eastAsia="方正小标宋_GBK"/>
          <w:b w:val="0"/>
          <w:bCs w:val="0"/>
          <w:color w:val="000000"/>
          <w:sz w:val="44"/>
          <w:szCs w:val="44"/>
        </w:rPr>
        <w:t>）</w:t>
      </w:r>
      <w:r>
        <w:rPr>
          <w:rFonts w:hint="eastAsia" w:ascii="方正小标宋_GBK" w:eastAsia="方正小标宋_GBK"/>
          <w:b w:val="0"/>
          <w:bCs w:val="0"/>
          <w:color w:val="000000"/>
          <w:sz w:val="44"/>
          <w:szCs w:val="44"/>
        </w:rPr>
        <w:t>的通知</w:t>
      </w:r>
    </w:p>
    <w:p>
      <w:pPr>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pacing w:line="596"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各有关单位：</w:t>
      </w:r>
    </w:p>
    <w:p>
      <w:pPr>
        <w:keepNext w:val="0"/>
        <w:keepLines w:val="0"/>
        <w:pageBreakBefore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shd w:val="clear" w:color="auto" w:fill="FFFFFF"/>
        </w:rPr>
        <w:t>大力实施创新驱动发展战略和乡村振兴工作，</w:t>
      </w:r>
      <w:r>
        <w:rPr>
          <w:rFonts w:hint="default" w:ascii="Times New Roman" w:hAnsi="Times New Roman" w:eastAsia="方正仿宋_GBK" w:cs="Times New Roman"/>
          <w:color w:val="000000"/>
          <w:sz w:val="32"/>
          <w:szCs w:val="32"/>
        </w:rPr>
        <w:t>充分发挥科技创新在推进新时代农业农村现代化建设中的支撑和引领作用，</w:t>
      </w:r>
      <w:r>
        <w:rPr>
          <w:rFonts w:hint="default" w:ascii="Times New Roman" w:hAnsi="Times New Roman" w:eastAsia="方正仿宋_GBK" w:cs="Times New Roman"/>
          <w:color w:val="000000"/>
          <w:sz w:val="32"/>
          <w:szCs w:val="32"/>
          <w:shd w:val="clear" w:color="auto" w:fill="FFFFFF"/>
        </w:rPr>
        <w:t>根据《重庆市大足区科技发展项目管理办法》（大足科发〔20</w:t>
      </w:r>
      <w:r>
        <w:rPr>
          <w:rFonts w:hint="eastAsia" w:ascii="Times New Roman" w:hAnsi="Times New Roman" w:eastAsia="方正仿宋_GBK" w:cs="Times New Roman"/>
          <w:color w:val="000000"/>
          <w:sz w:val="32"/>
          <w:szCs w:val="32"/>
          <w:shd w:val="clear" w:color="auto" w:fill="FFFFFF"/>
          <w:lang w:val="en-US" w:eastAsia="zh-CN"/>
        </w:rPr>
        <w:t>23</w:t>
      </w:r>
      <w:r>
        <w:rPr>
          <w:rFonts w:hint="default" w:ascii="Times New Roman" w:hAnsi="Times New Roman" w:eastAsia="方正仿宋_GBK" w:cs="Times New Roman"/>
          <w:color w:val="000000"/>
          <w:sz w:val="32"/>
          <w:szCs w:val="32"/>
          <w:shd w:val="clear" w:color="auto" w:fill="FFFFFF"/>
        </w:rPr>
        <w:t>〕2</w:t>
      </w:r>
      <w:r>
        <w:rPr>
          <w:rFonts w:hint="eastAsia" w:ascii="Times New Roman" w:hAnsi="Times New Roman" w:eastAsia="方正仿宋_GBK" w:cs="Times New Roman"/>
          <w:color w:val="000000"/>
          <w:sz w:val="32"/>
          <w:szCs w:val="32"/>
          <w:shd w:val="clear" w:color="auto" w:fill="FFFFFF"/>
          <w:lang w:val="en-US" w:eastAsia="zh-CN"/>
        </w:rPr>
        <w:t>2</w:t>
      </w:r>
      <w:r>
        <w:rPr>
          <w:rFonts w:hint="default" w:ascii="Times New Roman" w:hAnsi="Times New Roman" w:eastAsia="方正仿宋_GBK" w:cs="Times New Roman"/>
          <w:color w:val="000000"/>
          <w:sz w:val="32"/>
          <w:szCs w:val="32"/>
          <w:shd w:val="clear" w:color="auto" w:fill="FFFFFF"/>
        </w:rPr>
        <w:t>号）文件精神，</w:t>
      </w:r>
      <w:r>
        <w:rPr>
          <w:rFonts w:hint="default" w:ascii="Times New Roman" w:hAnsi="Times New Roman" w:eastAsia="方正仿宋_GBK" w:cs="Times New Roman"/>
          <w:color w:val="000000"/>
          <w:sz w:val="32"/>
          <w:szCs w:val="32"/>
        </w:rPr>
        <w:t>结合大足实际，决定启动202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年度大足区技术创新与应用示范项目（农业农村领域），现通知如下：</w:t>
      </w:r>
    </w:p>
    <w:p>
      <w:pPr>
        <w:keepNext w:val="0"/>
        <w:keepLines w:val="0"/>
        <w:pageBreakBefore w:val="0"/>
        <w:numPr>
          <w:ilvl w:val="0"/>
          <w:numId w:val="1"/>
        </w:numPr>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内涵定位</w:t>
      </w:r>
    </w:p>
    <w:p>
      <w:pPr>
        <w:keepNext w:val="0"/>
        <w:keepLines w:val="0"/>
        <w:pageBreakBefore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大足区技术创新与应用示范项目（农业农村领域）重点围绕</w:t>
      </w:r>
      <w:r>
        <w:rPr>
          <w:rFonts w:hint="eastAsia" w:ascii="Times New Roman" w:hAnsi="Times New Roman" w:eastAsia="方正仿宋_GBK" w:cs="Times New Roman"/>
          <w:color w:val="000000"/>
          <w:sz w:val="32"/>
          <w:szCs w:val="32"/>
          <w:lang w:val="en-US" w:eastAsia="zh-CN"/>
        </w:rPr>
        <w:t>特色</w:t>
      </w:r>
      <w:r>
        <w:rPr>
          <w:rFonts w:hint="default" w:ascii="Times New Roman" w:hAnsi="Times New Roman" w:eastAsia="方正仿宋_GBK" w:cs="Times New Roman"/>
          <w:color w:val="000000"/>
          <w:sz w:val="32"/>
          <w:szCs w:val="32"/>
        </w:rPr>
        <w:t>现代农业发展现实科技需求、关键技术研究、实用产品创制、重大技术推广</w:t>
      </w:r>
      <w:r>
        <w:rPr>
          <w:rFonts w:hint="eastAsia" w:ascii="Times New Roman" w:hAnsi="Times New Roman" w:eastAsia="方正仿宋_GBK" w:cs="Times New Roman"/>
          <w:color w:val="000000"/>
          <w:sz w:val="32"/>
          <w:szCs w:val="32"/>
          <w:lang w:val="en-US" w:eastAsia="zh-CN"/>
        </w:rPr>
        <w:t>等领域</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强化</w:t>
      </w:r>
      <w:r>
        <w:rPr>
          <w:rFonts w:hint="default" w:ascii="Times New Roman" w:hAnsi="Times New Roman" w:eastAsia="方正仿宋_GBK" w:cs="Times New Roman"/>
          <w:color w:val="000000"/>
          <w:sz w:val="32"/>
          <w:szCs w:val="32"/>
        </w:rPr>
        <w:t>产学研合作，切实推进农业科技创新和成果转化，为大足特色农业现代化可持续发展提供科技支撑。</w:t>
      </w:r>
    </w:p>
    <w:p>
      <w:pPr>
        <w:keepNext w:val="0"/>
        <w:keepLines w:val="0"/>
        <w:pageBreakBefore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二、申报要求</w:t>
      </w:r>
    </w:p>
    <w:p>
      <w:pPr>
        <w:keepNext w:val="0"/>
        <w:keepLines w:val="0"/>
        <w:pageBreakBefore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（一）项目申报单位原则上是大足区行政区域内设立、登记、注册并具有独立法人资格的企业、社会团体、专业合作社等。</w:t>
      </w:r>
      <w:r>
        <w:rPr>
          <w:rFonts w:hint="eastAsia" w:ascii="Times New Roman" w:hAnsi="Times New Roman" w:eastAsia="方正仿宋_GBK" w:cs="Times New Roman"/>
          <w:color w:val="000000"/>
          <w:sz w:val="32"/>
          <w:szCs w:val="32"/>
          <w:lang w:val="en-US" w:eastAsia="zh-CN"/>
        </w:rPr>
        <w:t>本项目鼓励开展成渝地区双城经济圈科技项目合作及鲁渝科技项目合作，支持企业与市级科技特派员联合开展项目申报。</w:t>
      </w:r>
    </w:p>
    <w:p>
      <w:pPr>
        <w:keepNext w:val="0"/>
        <w:keepLines w:val="0"/>
        <w:pageBreakBefore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申报单位、项目负责人和项目组成人员承担了国家级、市级、区级科技发展项目未按时结题的，不得申报新项目；同一项目负责人本年度申报的区级科技发展项目数不超过1项，参加在研的区级科技发展项目数不超过2项。</w:t>
      </w:r>
    </w:p>
    <w:p>
      <w:pPr>
        <w:keepNext w:val="0"/>
        <w:keepLines w:val="0"/>
        <w:pageBreakBefore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）凡是发现项目申报过程存在违规违纪行为的，可以向区纪委监委驻区教委纪检监察组书面实名反映有关情况（区纪委监委驻区教委纪检监察组</w:t>
      </w:r>
      <w:r>
        <w:rPr>
          <w:rFonts w:hint="eastAsia" w:ascii="Times New Roman" w:hAnsi="Times New Roman" w:eastAsia="方正仿宋_GBK" w:cs="Times New Roman"/>
          <w:color w:val="000000"/>
          <w:sz w:val="32"/>
          <w:szCs w:val="32"/>
          <w:lang w:val="en-US" w:eastAsia="zh-CN"/>
        </w:rPr>
        <w:t>电话</w:t>
      </w:r>
      <w:r>
        <w:rPr>
          <w:rFonts w:hint="default" w:ascii="Times New Roman" w:hAnsi="Times New Roman" w:eastAsia="方正仿宋_GBK" w:cs="Times New Roman"/>
          <w:color w:val="000000"/>
          <w:sz w:val="32"/>
          <w:szCs w:val="32"/>
        </w:rPr>
        <w:t>：023－64381712）。</w:t>
      </w:r>
    </w:p>
    <w:p>
      <w:pPr>
        <w:keepNext w:val="0"/>
        <w:keepLines w:val="0"/>
        <w:pageBreakBefore w:val="0"/>
        <w:widowControl/>
        <w:shd w:val="clear" w:color="050000" w:fill="FFFFFF"/>
        <w:kinsoku/>
        <w:wordWrap/>
        <w:overflowPunct/>
        <w:topLinePunct w:val="0"/>
        <w:autoSpaceDE/>
        <w:autoSpaceDN/>
        <w:bidi w:val="0"/>
        <w:adjustRightInd/>
        <w:spacing w:line="596"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shd w:val="clear" w:color="0A0000" w:fill="FFFFFF"/>
        </w:rPr>
        <w:t>三、</w:t>
      </w:r>
      <w:r>
        <w:rPr>
          <w:rFonts w:hint="default" w:ascii="Times New Roman" w:hAnsi="Times New Roman" w:eastAsia="方正黑体_GBK" w:cs="Times New Roman"/>
          <w:color w:val="000000"/>
          <w:kern w:val="0"/>
          <w:sz w:val="32"/>
          <w:szCs w:val="32"/>
          <w:shd w:val="clear" w:color="080000" w:fill="FFFFFF"/>
        </w:rPr>
        <w:t>项目实施周期及经费</w:t>
      </w:r>
      <w:r>
        <w:rPr>
          <w:rFonts w:hint="default" w:ascii="Times New Roman" w:hAnsi="Times New Roman" w:eastAsia="方正黑体_GBK" w:cs="Times New Roman"/>
          <w:color w:val="000000"/>
          <w:kern w:val="0"/>
          <w:sz w:val="32"/>
          <w:szCs w:val="32"/>
          <w:shd w:val="clear" w:color="090000" w:fill="FFFFFF"/>
        </w:rPr>
        <w:t>资助强度</w:t>
      </w:r>
    </w:p>
    <w:p>
      <w:pPr>
        <w:keepNext w:val="0"/>
        <w:keepLines w:val="0"/>
        <w:pageBreakBefore w:val="0"/>
        <w:widowControl/>
        <w:shd w:val="clear" w:color="040000" w:fill="FFFFFF"/>
        <w:kinsoku/>
        <w:wordWrap/>
        <w:overflowPunct/>
        <w:topLinePunct w:val="0"/>
        <w:autoSpaceDE/>
        <w:autoSpaceDN/>
        <w:bidi w:val="0"/>
        <w:adjustRightInd/>
        <w:spacing w:line="596" w:lineRule="exact"/>
        <w:ind w:firstLine="640" w:firstLineChars="200"/>
        <w:jc w:val="left"/>
        <w:textAlignment w:val="auto"/>
        <w:rPr>
          <w:rFonts w:hint="default" w:ascii="Times New Roman" w:hAnsi="Times New Roman" w:eastAsia="方正仿宋_GBK" w:cs="Times New Roman"/>
          <w:color w:val="000000"/>
          <w:kern w:val="0"/>
          <w:sz w:val="32"/>
          <w:szCs w:val="32"/>
          <w:shd w:val="clear" w:color="080000" w:fill="FFFFFF"/>
        </w:rPr>
      </w:pPr>
      <w:r>
        <w:rPr>
          <w:rFonts w:hint="default" w:ascii="Times New Roman" w:hAnsi="Times New Roman" w:eastAsia="方正仿宋_GBK" w:cs="Times New Roman"/>
          <w:color w:val="000000"/>
          <w:kern w:val="0"/>
          <w:sz w:val="32"/>
          <w:szCs w:val="32"/>
          <w:shd w:val="clear" w:color="080000" w:fill="FFFFFF"/>
        </w:rPr>
        <w:t>项目实施周期一般不超过2年。</w:t>
      </w:r>
    </w:p>
    <w:p>
      <w:pPr>
        <w:keepNext w:val="0"/>
        <w:keepLines w:val="0"/>
        <w:pageBreakBefore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方正仿宋_GBK" w:cs="Times New Roman"/>
          <w:color w:val="000000"/>
          <w:kern w:val="0"/>
          <w:sz w:val="32"/>
          <w:szCs w:val="32"/>
          <w:shd w:val="clear" w:color="080000" w:fill="FFFFFF"/>
        </w:rPr>
      </w:pPr>
      <w:r>
        <w:rPr>
          <w:rFonts w:hint="default" w:ascii="Times New Roman" w:hAnsi="Times New Roman" w:eastAsia="方正仿宋_GBK" w:cs="Times New Roman"/>
          <w:color w:val="000000"/>
          <w:sz w:val="32"/>
          <w:szCs w:val="32"/>
        </w:rPr>
        <w:t>本批项目经费资助强度</w:t>
      </w:r>
      <w:r>
        <w:rPr>
          <w:rFonts w:hint="default" w:ascii="Times New Roman" w:hAnsi="Times New Roman" w:eastAsia="方正仿宋_GBK" w:cs="Times New Roman"/>
          <w:color w:val="000000"/>
          <w:sz w:val="32"/>
          <w:szCs w:val="32"/>
          <w:lang w:eastAsia="zh-CN"/>
        </w:rPr>
        <w:t>不超过项目总投资的</w:t>
      </w:r>
      <w:r>
        <w:rPr>
          <w:rFonts w:hint="default" w:ascii="Times New Roman" w:hAnsi="Times New Roman" w:eastAsia="方正仿宋_GBK" w:cs="Times New Roman"/>
          <w:color w:val="000000"/>
          <w:sz w:val="32"/>
          <w:szCs w:val="32"/>
          <w:lang w:val="en-US" w:eastAsia="zh-CN"/>
        </w:rPr>
        <w:t>50</w:t>
      </w:r>
      <w:r>
        <w:rPr>
          <w:rFonts w:hint="default" w:ascii="Times New Roman" w:hAnsi="Times New Roman" w:eastAsia="方正仿宋_GBK" w:cs="Times New Roman"/>
          <w:color w:val="000000"/>
          <w:sz w:val="32"/>
          <w:szCs w:val="32"/>
          <w:lang w:eastAsia="zh-CN"/>
        </w:rPr>
        <w:t>％，最高不超过</w:t>
      </w:r>
      <w:r>
        <w:rPr>
          <w:rFonts w:hint="default" w:ascii="Times New Roman" w:hAnsi="Times New Roman" w:eastAsia="方正仿宋_GBK" w:cs="Times New Roman"/>
          <w:color w:val="000000"/>
          <w:sz w:val="32"/>
          <w:szCs w:val="32"/>
        </w:rPr>
        <w:t>8万元/项。</w:t>
      </w:r>
    </w:p>
    <w:p>
      <w:pPr>
        <w:keepNext w:val="0"/>
        <w:keepLines w:val="0"/>
        <w:pageBreakBefore w:val="0"/>
        <w:widowControl/>
        <w:shd w:val="clear" w:color="050000" w:fill="FFFFFF"/>
        <w:kinsoku/>
        <w:wordWrap/>
        <w:overflowPunct/>
        <w:topLinePunct w:val="0"/>
        <w:autoSpaceDE/>
        <w:autoSpaceDN/>
        <w:bidi w:val="0"/>
        <w:adjustRightInd/>
        <w:spacing w:line="596" w:lineRule="exact"/>
        <w:ind w:firstLine="640" w:firstLineChars="200"/>
        <w:jc w:val="left"/>
        <w:textAlignment w:val="auto"/>
        <w:rPr>
          <w:rFonts w:hint="default" w:ascii="Times New Roman" w:hAnsi="Times New Roman" w:eastAsia="方正黑体_GBK" w:cs="Times New Roman"/>
          <w:color w:val="000000"/>
          <w:kern w:val="0"/>
          <w:sz w:val="32"/>
          <w:szCs w:val="32"/>
          <w:shd w:val="clear" w:color="080000" w:fill="FFFFFF"/>
        </w:rPr>
      </w:pPr>
      <w:r>
        <w:rPr>
          <w:rFonts w:hint="default" w:ascii="Times New Roman" w:hAnsi="Times New Roman" w:eastAsia="方正黑体_GBK" w:cs="Times New Roman"/>
          <w:color w:val="000000"/>
          <w:kern w:val="0"/>
          <w:sz w:val="32"/>
          <w:szCs w:val="32"/>
          <w:shd w:val="clear" w:color="080000" w:fill="FFFFFF"/>
        </w:rPr>
        <w:t>四、申报程序和材料</w:t>
      </w:r>
    </w:p>
    <w:p>
      <w:pPr>
        <w:keepNext w:val="0"/>
        <w:keepLines w:val="0"/>
        <w:pageBreakBefore w:val="0"/>
        <w:kinsoku/>
        <w:wordWrap/>
        <w:overflowPunct/>
        <w:topLinePunct w:val="0"/>
        <w:autoSpaceDE/>
        <w:autoSpaceDN/>
        <w:bidi w:val="0"/>
        <w:adjustRightInd/>
        <w:spacing w:line="596"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（一）凡申报202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年度大足区技术创新与应用示范项目（农业农村领域）的单位，需填报《大足区技术创新与应用示范项目申报书》（见附件2），并提交营业执照、企业创新成果等各种证书复印件。</w:t>
      </w:r>
    </w:p>
    <w:p>
      <w:pPr>
        <w:keepNext w:val="0"/>
        <w:keepLines w:val="0"/>
        <w:pageBreakBefore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（二）所有申报材料一式三份，于202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日前交区科技局农村与社会发展科技科（大足区棠香街道先锋路1号204室），</w:t>
      </w:r>
      <w:r>
        <w:rPr>
          <w:rFonts w:hint="default" w:ascii="Times New Roman" w:hAnsi="Times New Roman" w:eastAsia="方正仿宋_GBK" w:cs="Times New Roman"/>
          <w:color w:val="000000"/>
          <w:sz w:val="32"/>
          <w:szCs w:val="32"/>
        </w:rPr>
        <w:fldChar w:fldCharType="begin"/>
      </w:r>
      <w:r>
        <w:rPr>
          <w:rFonts w:hint="default" w:ascii="Times New Roman" w:hAnsi="Times New Roman" w:eastAsia="方正仿宋_GBK" w:cs="Times New Roman"/>
          <w:color w:val="000000"/>
          <w:sz w:val="32"/>
          <w:szCs w:val="32"/>
        </w:rPr>
        <w:instrText xml:space="preserve"> HYPERLINK "mailto:%E5%90%8C%E6%97%B6%E5%B0%86%E7%94%B5%E5%AD%90%E6%9D%90%E6%96%99%E5%8F%91%E9%80%81%E5%88%B0QQ%E9%82%AE%E7%AE%B1%EF%BC%88383597894@qq." </w:instrText>
      </w:r>
      <w:r>
        <w:rPr>
          <w:rFonts w:hint="default" w:ascii="Times New Roman" w:hAnsi="Times New Roman" w:eastAsia="方正仿宋_GBK" w:cs="Times New Roman"/>
          <w:color w:val="000000"/>
          <w:sz w:val="32"/>
          <w:szCs w:val="32"/>
        </w:rPr>
        <w:fldChar w:fldCharType="separate"/>
      </w:r>
      <w:r>
        <w:rPr>
          <w:rFonts w:hint="default" w:ascii="Times New Roman" w:hAnsi="Times New Roman" w:eastAsia="方正仿宋_GBK" w:cs="Times New Roman"/>
          <w:color w:val="000000"/>
          <w:sz w:val="32"/>
          <w:szCs w:val="32"/>
        </w:rPr>
        <w:t>同时将电子材料发送到</w:t>
      </w:r>
      <w:r>
        <w:rPr>
          <w:rFonts w:hint="default" w:ascii="Times New Roman" w:hAnsi="Times New Roman" w:eastAsia="方正仿宋_GBK" w:cs="Times New Roman"/>
          <w:color w:val="000000"/>
          <w:sz w:val="32"/>
          <w:szCs w:val="32"/>
        </w:rPr>
        <w:fldChar w:fldCharType="end"/>
      </w:r>
      <w:r>
        <w:rPr>
          <w:rFonts w:hint="default" w:ascii="Times New Roman" w:hAnsi="Times New Roman" w:eastAsia="方正仿宋_GBK" w:cs="Times New Roman"/>
          <w:color w:val="000000"/>
          <w:sz w:val="32"/>
          <w:szCs w:val="32"/>
        </w:rPr>
        <w:fldChar w:fldCharType="begin"/>
      </w:r>
      <w:r>
        <w:rPr>
          <w:rFonts w:hint="default" w:ascii="Times New Roman" w:hAnsi="Times New Roman" w:eastAsia="方正仿宋_GBK" w:cs="Times New Roman"/>
          <w:color w:val="000000"/>
          <w:sz w:val="32"/>
          <w:szCs w:val="32"/>
        </w:rPr>
        <w:instrText xml:space="preserve"> HYPERLINK "mailto:%E5%90%8C%E6%97%B6%E5%B0%86%E7%94%B5%E5%AD%90%E6%9D%90%E6%96%99%E5%8F%91%E9%80%81%E5%88%B0QQ%E9%82%AE%E7%AE%B1%EF%BC%88383597894@qq." </w:instrText>
      </w:r>
      <w:r>
        <w:rPr>
          <w:rFonts w:hint="default" w:ascii="Times New Roman" w:hAnsi="Times New Roman" w:eastAsia="方正仿宋_GBK" w:cs="Times New Roman"/>
          <w:color w:val="000000"/>
          <w:sz w:val="32"/>
          <w:szCs w:val="32"/>
        </w:rPr>
        <w:fldChar w:fldCharType="separate"/>
      </w:r>
      <w:r>
        <w:rPr>
          <w:rFonts w:hint="default" w:ascii="Times New Roman" w:hAnsi="Times New Roman" w:eastAsia="方正仿宋_GBK" w:cs="Times New Roman"/>
          <w:color w:val="000000"/>
          <w:sz w:val="32"/>
          <w:szCs w:val="32"/>
        </w:rPr>
        <w:t>QQ</w:t>
      </w:r>
      <w:r>
        <w:rPr>
          <w:rFonts w:hint="default" w:ascii="Times New Roman" w:hAnsi="Times New Roman" w:eastAsia="方正仿宋_GBK" w:cs="Times New Roman"/>
          <w:color w:val="000000"/>
          <w:sz w:val="32"/>
          <w:szCs w:val="32"/>
        </w:rPr>
        <w:fldChar w:fldCharType="end"/>
      </w:r>
      <w:r>
        <w:rPr>
          <w:rFonts w:hint="default" w:ascii="Times New Roman" w:hAnsi="Times New Roman" w:eastAsia="方正仿宋_GBK" w:cs="Times New Roman"/>
          <w:color w:val="000000"/>
          <w:sz w:val="32"/>
          <w:szCs w:val="32"/>
        </w:rPr>
        <w:t>邮箱（137478772@qq.com），逾期将不再受理。</w:t>
      </w:r>
    </w:p>
    <w:p>
      <w:pPr>
        <w:keepNext w:val="0"/>
        <w:keepLines w:val="0"/>
        <w:pageBreakBefore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联系人：冯治强  023－43726155  15213383229</w:t>
      </w:r>
    </w:p>
    <w:p>
      <w:pPr>
        <w:keepNext w:val="0"/>
        <w:keepLines w:val="0"/>
        <w:pageBreakBefore w:val="0"/>
        <w:widowControl/>
        <w:shd w:val="clear" w:color="050000" w:fill="FFFFFF"/>
        <w:kinsoku/>
        <w:wordWrap/>
        <w:overflowPunct/>
        <w:topLinePunct w:val="0"/>
        <w:autoSpaceDE/>
        <w:autoSpaceDN/>
        <w:bidi w:val="0"/>
        <w:adjustRightInd/>
        <w:spacing w:line="596" w:lineRule="exact"/>
        <w:jc w:val="left"/>
        <w:textAlignment w:val="auto"/>
        <w:rPr>
          <w:rFonts w:hint="default" w:ascii="Times New Roman" w:hAnsi="Times New Roman" w:eastAsia="方正仿宋_GBK" w:cs="Times New Roman"/>
          <w:color w:val="000000"/>
          <w:kern w:val="0"/>
          <w:sz w:val="32"/>
          <w:szCs w:val="32"/>
          <w:shd w:val="clear" w:color="080000" w:fill="FFFFFF"/>
        </w:rPr>
      </w:pPr>
    </w:p>
    <w:p>
      <w:pPr>
        <w:keepNext w:val="0"/>
        <w:keepLines w:val="0"/>
        <w:pageBreakBefore w:val="0"/>
        <w:kinsoku/>
        <w:wordWrap/>
        <w:overflowPunct/>
        <w:topLinePunct w:val="0"/>
        <w:autoSpaceDE/>
        <w:autoSpaceDN/>
        <w:bidi w:val="0"/>
        <w:adjustRightInd/>
        <w:snapToGrid w:val="0"/>
        <w:spacing w:line="596" w:lineRule="exact"/>
        <w:ind w:left="1598" w:leftChars="304" w:hanging="960" w:hangingChars="3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080000" w:fill="FFFFFF"/>
        </w:rPr>
        <w:t>附件：1.</w:t>
      </w: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eastAsia="zh-CN"/>
        </w:rPr>
        <w:t>2024</w:t>
      </w:r>
      <w:r>
        <w:rPr>
          <w:rFonts w:hint="default" w:ascii="Times New Roman" w:hAnsi="Times New Roman" w:eastAsia="方正仿宋_GBK" w:cs="Times New Roman"/>
          <w:color w:val="000000"/>
          <w:sz w:val="32"/>
          <w:szCs w:val="32"/>
        </w:rPr>
        <w:t>年度大足区技术创新与应用示范项目（农业农村领域）申报指南</w:t>
      </w:r>
      <w:r>
        <w:rPr>
          <w:rFonts w:hint="default" w:ascii="Times New Roman" w:hAnsi="Times New Roman" w:eastAsia="方正仿宋_GBK" w:cs="Times New Roman"/>
          <w:color w:val="000000"/>
          <w:sz w:val="32"/>
          <w:szCs w:val="32"/>
          <w:lang w:eastAsia="zh-CN"/>
        </w:rPr>
        <w:t>；</w:t>
      </w:r>
    </w:p>
    <w:p>
      <w:pPr>
        <w:keepNext w:val="0"/>
        <w:keepLines w:val="0"/>
        <w:pageBreakBefore w:val="0"/>
        <w:kinsoku/>
        <w:wordWrap/>
        <w:overflowPunct/>
        <w:topLinePunct w:val="0"/>
        <w:autoSpaceDE/>
        <w:autoSpaceDN/>
        <w:bidi w:val="0"/>
        <w:adjustRightInd/>
        <w:spacing w:line="596" w:lineRule="exact"/>
        <w:ind w:left="1596" w:leftChars="760" w:firstLine="0" w:firstLineChars="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080000" w:fill="FFFFFF"/>
        </w:rPr>
        <w:t>2.</w:t>
      </w:r>
      <w:r>
        <w:rPr>
          <w:rFonts w:hint="default" w:ascii="Times New Roman" w:hAnsi="Times New Roman" w:eastAsia="方正仿宋_GBK" w:cs="Times New Roman"/>
          <w:color w:val="000000"/>
          <w:sz w:val="32"/>
          <w:szCs w:val="32"/>
        </w:rPr>
        <w:t>重庆市大足区技术创新与应用示范项目（农业农村领域）申报书（模板）</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suppressLineNumbers w:val="0"/>
        <w:wordWrap/>
        <w:bidi w:val="0"/>
        <w:spacing w:beforeAutospacing="0" w:after="0" w:afterAutospacing="0" w:line="596" w:lineRule="exact"/>
        <w:ind w:left="0" w:leftChars="0" w:right="0" w:rightChars="0"/>
        <w:jc w:val="both"/>
        <w:textAlignment w:val="auto"/>
        <w:rPr>
          <w:rFonts w:hint="default" w:ascii="Times New Roman" w:hAnsi="Times New Roman" w:eastAsia="方正黑体_GBK" w:cs="Times New Roman"/>
          <w:color w:val="000000"/>
          <w:kern w:val="2"/>
          <w:sz w:val="32"/>
          <w:szCs w:val="32"/>
          <w:lang w:val="en-US" w:eastAsia="zh-CN" w:bidi="ar"/>
        </w:rPr>
      </w:pPr>
    </w:p>
    <w:p>
      <w:pPr>
        <w:keepNext w:val="0"/>
        <w:keepLines w:val="0"/>
        <w:pageBreakBefore w:val="0"/>
        <w:widowControl w:val="0"/>
        <w:suppressLineNumbers w:val="0"/>
        <w:wordWrap/>
        <w:bidi w:val="0"/>
        <w:spacing w:beforeAutospacing="0" w:after="0" w:afterAutospacing="0" w:line="596" w:lineRule="exact"/>
        <w:ind w:left="0" w:leftChars="0" w:right="0" w:rightChars="0"/>
        <w:jc w:val="both"/>
        <w:textAlignment w:val="auto"/>
        <w:rPr>
          <w:rFonts w:hint="default" w:ascii="Times New Roman" w:hAnsi="Times New Roman" w:eastAsia="方正黑体_GBK" w:cs="Times New Roman"/>
          <w:color w:val="000000"/>
          <w:kern w:val="2"/>
          <w:sz w:val="32"/>
          <w:szCs w:val="32"/>
          <w:lang w:val="en-US" w:eastAsia="zh-CN" w:bidi="ar"/>
        </w:rPr>
      </w:pPr>
    </w:p>
    <w:p>
      <w:pPr>
        <w:keepNext w:val="0"/>
        <w:keepLines w:val="0"/>
        <w:pageBreakBefore w:val="0"/>
        <w:widowControl w:val="0"/>
        <w:suppressLineNumbers w:val="0"/>
        <w:wordWrap/>
        <w:bidi w:val="0"/>
        <w:spacing w:beforeAutospacing="0" w:after="0" w:afterAutospacing="0" w:line="596" w:lineRule="exact"/>
        <w:ind w:left="0" w:leftChars="0" w:right="0" w:rightChars="0"/>
        <w:jc w:val="both"/>
        <w:textAlignment w:val="auto"/>
        <w:rPr>
          <w:rFonts w:hint="default" w:ascii="Times New Roman" w:hAnsi="Times New Roman" w:eastAsia="方正黑体_GBK" w:cs="Times New Roman"/>
          <w:color w:val="000000"/>
          <w:kern w:val="2"/>
          <w:sz w:val="32"/>
          <w:szCs w:val="32"/>
          <w:lang w:val="en-US" w:eastAsia="zh-CN" w:bidi="ar"/>
        </w:rPr>
      </w:pPr>
    </w:p>
    <w:p>
      <w:pPr>
        <w:keepNext w:val="0"/>
        <w:keepLines w:val="0"/>
        <w:pageBreakBefore w:val="0"/>
        <w:widowControl w:val="0"/>
        <w:suppressLineNumbers w:val="0"/>
        <w:wordWrap/>
        <w:bidi w:val="0"/>
        <w:spacing w:beforeAutospacing="0" w:after="0" w:afterAutospacing="0" w:line="596" w:lineRule="exact"/>
        <w:ind w:left="0" w:leftChars="0" w:right="0" w:rightChars="0"/>
        <w:jc w:val="both"/>
        <w:textAlignment w:val="auto"/>
        <w:rPr>
          <w:rFonts w:hint="default" w:ascii="Times New Roman" w:hAnsi="Times New Roman" w:eastAsia="方正黑体_GBK" w:cs="Times New Roman"/>
          <w:color w:val="000000"/>
          <w:kern w:val="2"/>
          <w:sz w:val="32"/>
          <w:szCs w:val="32"/>
          <w:lang w:val="en-US" w:eastAsia="zh-CN" w:bidi="ar"/>
        </w:rPr>
      </w:pPr>
    </w:p>
    <w:p>
      <w:pPr>
        <w:pStyle w:val="2"/>
        <w:jc w:val="right"/>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重庆市大足区科学技术局</w:t>
      </w:r>
    </w:p>
    <w:p>
      <w:pPr>
        <w:pStyle w:val="3"/>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2024年3月25日</w:t>
      </w:r>
    </w:p>
    <w:p>
      <w:pPr>
        <w:keepNext w:val="0"/>
        <w:keepLines w:val="0"/>
        <w:pageBreakBefore w:val="0"/>
        <w:widowControl w:val="0"/>
        <w:suppressLineNumbers w:val="0"/>
        <w:wordWrap/>
        <w:bidi w:val="0"/>
        <w:spacing w:beforeAutospacing="0" w:after="0" w:afterAutospacing="0" w:line="596" w:lineRule="exact"/>
        <w:ind w:left="0" w:leftChars="0" w:right="0" w:rightChars="0"/>
        <w:jc w:val="both"/>
        <w:textAlignment w:val="auto"/>
        <w:rPr>
          <w:rFonts w:hint="default" w:ascii="Times New Roman" w:hAnsi="Times New Roman" w:eastAsia="方正黑体_GBK" w:cs="Times New Roman"/>
          <w:color w:val="000000"/>
          <w:kern w:val="2"/>
          <w:sz w:val="32"/>
          <w:szCs w:val="32"/>
          <w:lang w:val="en-US" w:eastAsia="zh-CN" w:bidi="ar"/>
        </w:rPr>
      </w:pPr>
    </w:p>
    <w:p>
      <w:pPr>
        <w:keepNext w:val="0"/>
        <w:keepLines w:val="0"/>
        <w:pageBreakBefore w:val="0"/>
        <w:widowControl w:val="0"/>
        <w:suppressLineNumbers w:val="0"/>
        <w:wordWrap/>
        <w:bidi w:val="0"/>
        <w:spacing w:beforeAutospacing="0" w:after="0" w:afterAutospacing="0" w:line="596" w:lineRule="exact"/>
        <w:ind w:left="0" w:leftChars="0" w:right="0" w:rightChars="0"/>
        <w:jc w:val="both"/>
        <w:textAlignment w:val="auto"/>
        <w:rPr>
          <w:rFonts w:hint="default" w:ascii="Times New Roman" w:hAnsi="Times New Roman" w:eastAsia="方正黑体_GBK" w:cs="Times New Roman"/>
          <w:color w:val="000000"/>
          <w:kern w:val="2"/>
          <w:sz w:val="32"/>
          <w:szCs w:val="32"/>
          <w:lang w:val="en-US" w:eastAsia="zh-CN" w:bidi="ar"/>
        </w:rPr>
      </w:pPr>
    </w:p>
    <w:p>
      <w:pPr>
        <w:pStyle w:val="2"/>
        <w:rPr>
          <w:rFonts w:hint="default" w:ascii="Times New Roman" w:hAnsi="Times New Roman" w:eastAsia="方正黑体_GBK" w:cs="Times New Roman"/>
          <w:color w:val="000000"/>
          <w:kern w:val="2"/>
          <w:sz w:val="32"/>
          <w:szCs w:val="32"/>
          <w:lang w:val="en-US" w:eastAsia="zh-CN" w:bidi="ar"/>
        </w:rPr>
      </w:pPr>
    </w:p>
    <w:p>
      <w:pPr>
        <w:pStyle w:val="3"/>
        <w:rPr>
          <w:rFonts w:hint="default" w:ascii="Times New Roman" w:hAnsi="Times New Roman" w:eastAsia="方正黑体_GBK" w:cs="Times New Roman"/>
          <w:color w:val="000000"/>
          <w:kern w:val="2"/>
          <w:sz w:val="32"/>
          <w:szCs w:val="32"/>
          <w:lang w:val="en-US" w:eastAsia="zh-CN" w:bidi="ar"/>
        </w:rPr>
      </w:pPr>
    </w:p>
    <w:p>
      <w:pPr>
        <w:rPr>
          <w:rFonts w:hint="default" w:ascii="Times New Roman" w:hAnsi="Times New Roman" w:eastAsia="方正黑体_GBK" w:cs="Times New Roman"/>
          <w:color w:val="000000"/>
          <w:kern w:val="2"/>
          <w:sz w:val="32"/>
          <w:szCs w:val="32"/>
          <w:lang w:val="en-US" w:eastAsia="zh-CN" w:bidi="ar"/>
        </w:rPr>
      </w:pPr>
    </w:p>
    <w:p>
      <w:pPr>
        <w:snapToGrid w:val="0"/>
        <w:spacing w:line="560" w:lineRule="exac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p>
    <w:p>
      <w:pPr>
        <w:snapToGrid w:val="0"/>
        <w:spacing w:line="560" w:lineRule="exact"/>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（此页无正文）</w:t>
      </w:r>
    </w:p>
    <w:p>
      <w:pPr>
        <w:snapToGrid w:val="0"/>
        <w:spacing w:line="560" w:lineRule="exact"/>
        <w:rPr>
          <w:rFonts w:hint="eastAsia" w:ascii="方正黑体_GBK" w:hAnsi="仿宋" w:eastAsia="方正黑体_GBK"/>
          <w:color w:val="000000"/>
          <w:sz w:val="32"/>
          <w:szCs w:val="32"/>
        </w:rPr>
      </w:pPr>
    </w:p>
    <w:p>
      <w:pPr>
        <w:snapToGrid w:val="0"/>
        <w:spacing w:line="560" w:lineRule="exact"/>
        <w:rPr>
          <w:rFonts w:hint="eastAsia" w:ascii="方正黑体_GBK" w:hAnsi="仿宋" w:eastAsia="方正黑体_GBK"/>
          <w:color w:val="000000"/>
          <w:sz w:val="32"/>
          <w:szCs w:val="32"/>
        </w:rPr>
      </w:pPr>
    </w:p>
    <w:p>
      <w:pPr>
        <w:snapToGrid w:val="0"/>
        <w:spacing w:line="560" w:lineRule="exact"/>
        <w:rPr>
          <w:rFonts w:hint="eastAsia" w:ascii="方正黑体_GBK" w:hAnsi="仿宋" w:eastAsia="方正黑体_GBK"/>
          <w:color w:val="000000"/>
          <w:sz w:val="32"/>
          <w:szCs w:val="32"/>
        </w:rPr>
      </w:pPr>
    </w:p>
    <w:p>
      <w:pPr>
        <w:snapToGrid w:val="0"/>
        <w:spacing w:line="560" w:lineRule="exact"/>
        <w:rPr>
          <w:rFonts w:hint="eastAsia" w:ascii="方正黑体_GBK" w:hAnsi="仿宋" w:eastAsia="方正黑体_GBK"/>
          <w:color w:val="000000"/>
          <w:sz w:val="32"/>
          <w:szCs w:val="32"/>
        </w:rPr>
      </w:pPr>
    </w:p>
    <w:p>
      <w:pPr>
        <w:snapToGrid w:val="0"/>
        <w:spacing w:line="560" w:lineRule="exact"/>
        <w:rPr>
          <w:rFonts w:hint="eastAsia" w:ascii="方正黑体_GBK" w:hAnsi="仿宋" w:eastAsia="方正黑体_GBK"/>
          <w:color w:val="000000"/>
          <w:sz w:val="32"/>
          <w:szCs w:val="32"/>
        </w:rPr>
      </w:pPr>
    </w:p>
    <w:p>
      <w:pPr>
        <w:snapToGrid w:val="0"/>
        <w:spacing w:line="560" w:lineRule="exact"/>
        <w:rPr>
          <w:rFonts w:hint="eastAsia" w:ascii="方正黑体_GBK" w:hAnsi="仿宋" w:eastAsia="方正黑体_GBK"/>
          <w:color w:val="000000"/>
          <w:sz w:val="32"/>
          <w:szCs w:val="32"/>
        </w:rPr>
      </w:pPr>
    </w:p>
    <w:p>
      <w:pPr>
        <w:snapToGrid w:val="0"/>
        <w:spacing w:line="560" w:lineRule="exact"/>
        <w:rPr>
          <w:rFonts w:hint="eastAsia" w:ascii="方正黑体_GBK" w:hAnsi="仿宋" w:eastAsia="方正黑体_GBK"/>
          <w:color w:val="000000"/>
          <w:sz w:val="32"/>
          <w:szCs w:val="32"/>
        </w:rPr>
      </w:pPr>
    </w:p>
    <w:p>
      <w:pPr>
        <w:pStyle w:val="2"/>
        <w:rPr>
          <w:rFonts w:hint="eastAsia" w:ascii="方正黑体_GBK" w:hAnsi="仿宋" w:eastAsia="方正黑体_GBK"/>
          <w:color w:val="000000"/>
          <w:sz w:val="32"/>
          <w:szCs w:val="32"/>
        </w:rPr>
      </w:pPr>
    </w:p>
    <w:p>
      <w:pPr>
        <w:pStyle w:val="3"/>
        <w:rPr>
          <w:rFonts w:hint="eastAsia" w:ascii="方正黑体_GBK" w:hAnsi="仿宋" w:eastAsia="方正黑体_GBK"/>
          <w:color w:val="000000"/>
          <w:sz w:val="32"/>
          <w:szCs w:val="32"/>
        </w:rPr>
      </w:pPr>
    </w:p>
    <w:p>
      <w:pPr>
        <w:rPr>
          <w:rFonts w:hint="eastAsia" w:ascii="方正黑体_GBK" w:hAnsi="仿宋" w:eastAsia="方正黑体_GBK"/>
          <w:color w:val="000000"/>
          <w:sz w:val="32"/>
          <w:szCs w:val="32"/>
        </w:rPr>
      </w:pPr>
    </w:p>
    <w:p>
      <w:pPr>
        <w:pStyle w:val="2"/>
        <w:rPr>
          <w:rFonts w:hint="eastAsia" w:ascii="方正黑体_GBK" w:hAnsi="仿宋" w:eastAsia="方正黑体_GBK"/>
          <w:color w:val="000000"/>
          <w:sz w:val="32"/>
          <w:szCs w:val="32"/>
        </w:rPr>
      </w:pPr>
    </w:p>
    <w:p>
      <w:pPr>
        <w:pStyle w:val="3"/>
        <w:rPr>
          <w:rFonts w:hint="eastAsia" w:ascii="方正黑体_GBK" w:hAnsi="仿宋" w:eastAsia="方正黑体_GBK"/>
          <w:color w:val="000000"/>
          <w:sz w:val="32"/>
          <w:szCs w:val="32"/>
        </w:rPr>
      </w:pPr>
    </w:p>
    <w:p>
      <w:pPr>
        <w:rPr>
          <w:rFonts w:hint="eastAsia" w:ascii="方正黑体_GBK" w:hAnsi="仿宋" w:eastAsia="方正黑体_GBK"/>
          <w:color w:val="000000"/>
          <w:sz w:val="32"/>
          <w:szCs w:val="32"/>
        </w:rPr>
      </w:pPr>
    </w:p>
    <w:p>
      <w:pPr>
        <w:pStyle w:val="2"/>
        <w:rPr>
          <w:rFonts w:hint="eastAsia" w:ascii="方正黑体_GBK" w:hAnsi="仿宋" w:eastAsia="方正黑体_GBK"/>
          <w:color w:val="000000"/>
          <w:sz w:val="32"/>
          <w:szCs w:val="32"/>
        </w:rPr>
      </w:pPr>
    </w:p>
    <w:p>
      <w:pPr>
        <w:pStyle w:val="3"/>
        <w:rPr>
          <w:rFonts w:hint="eastAsia" w:ascii="方正黑体_GBK" w:hAnsi="仿宋" w:eastAsia="方正黑体_GBK"/>
          <w:color w:val="000000"/>
          <w:sz w:val="32"/>
          <w:szCs w:val="32"/>
        </w:rPr>
      </w:pPr>
    </w:p>
    <w:p>
      <w:pPr>
        <w:rPr>
          <w:rFonts w:hint="eastAsia" w:ascii="方正黑体_GBK" w:hAnsi="仿宋" w:eastAsia="方正黑体_GBK"/>
          <w:color w:val="000000"/>
          <w:sz w:val="32"/>
          <w:szCs w:val="32"/>
        </w:rPr>
      </w:pPr>
    </w:p>
    <w:p>
      <w:pPr>
        <w:pStyle w:val="2"/>
        <w:rPr>
          <w:rFonts w:hint="eastAsia" w:ascii="方正黑体_GBK" w:hAnsi="仿宋" w:eastAsia="方正黑体_GBK"/>
          <w:color w:val="000000"/>
          <w:sz w:val="32"/>
          <w:szCs w:val="32"/>
        </w:rPr>
      </w:pPr>
    </w:p>
    <w:p>
      <w:pPr>
        <w:rPr>
          <w:rFonts w:hint="eastAsia" w:ascii="方正黑体_GBK" w:hAnsi="仿宋" w:eastAsia="方正黑体_GBK"/>
          <w:color w:val="000000"/>
          <w:sz w:val="32"/>
          <w:szCs w:val="32"/>
        </w:rPr>
      </w:pPr>
    </w:p>
    <w:p>
      <w:pPr>
        <w:pBdr>
          <w:top w:val="single" w:color="auto" w:sz="4" w:space="1"/>
          <w:bottom w:val="single" w:color="auto" w:sz="4" w:space="1"/>
        </w:pBdr>
        <w:spacing w:line="594" w:lineRule="exact"/>
        <w:ind w:firstLine="280" w:firstLineChars="100"/>
        <w:jc w:val="left"/>
        <w:rPr>
          <w:sz w:val="28"/>
          <w:szCs w:val="28"/>
        </w:rPr>
      </w:pPr>
      <w:r>
        <w:rPr>
          <w:rFonts w:hint="eastAsia" w:ascii="方正仿宋_GBK" w:hAnsi="方正仿宋_GBK" w:eastAsia="方正仿宋_GBK" w:cs="方正仿宋_GBK"/>
          <w:sz w:val="28"/>
          <w:szCs w:val="28"/>
        </w:rPr>
        <w:t>重庆市大足区科学技术</w:t>
      </w:r>
      <w:r>
        <w:rPr>
          <w:rFonts w:hint="eastAsia" w:ascii="方正仿宋_GBK" w:hAnsi="方正仿宋_GBK" w:eastAsia="方正仿宋_GBK" w:cs="方正仿宋_GBK"/>
          <w:sz w:val="28"/>
          <w:szCs w:val="28"/>
          <w:lang w:eastAsia="zh-CN"/>
        </w:rPr>
        <w:t>局办公室</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US" w:eastAsia="zh-CN"/>
        </w:rPr>
        <w:t>24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25</w:t>
      </w:r>
      <w:r>
        <w:rPr>
          <w:rFonts w:hint="eastAsia" w:ascii="方正仿宋_GBK" w:hAnsi="方正仿宋_GBK" w:eastAsia="方正仿宋_GBK" w:cs="方正仿宋_GBK"/>
          <w:sz w:val="28"/>
          <w:szCs w:val="28"/>
        </w:rPr>
        <w:t>日印发</w:t>
      </w:r>
    </w:p>
    <w:p>
      <w:pPr>
        <w:snapToGrid w:val="0"/>
        <w:spacing w:line="560" w:lineRule="exact"/>
        <w:rPr>
          <w:rFonts w:hint="eastAsia" w:ascii="方正黑体_GBK" w:hAnsi="仿宋" w:eastAsia="方正黑体_GBK"/>
          <w:color w:val="000000"/>
          <w:sz w:val="32"/>
          <w:szCs w:val="32"/>
          <w:lang w:val="en-US" w:eastAsia="zh-CN"/>
        </w:rPr>
      </w:pPr>
      <w:r>
        <w:rPr>
          <w:rFonts w:hint="eastAsia" w:ascii="方正黑体_GBK" w:hAnsi="仿宋" w:eastAsia="方正黑体_GBK"/>
          <w:color w:val="000000"/>
          <w:sz w:val="32"/>
          <w:szCs w:val="32"/>
        </w:rPr>
        <w:t>附件</w:t>
      </w:r>
      <w:r>
        <w:rPr>
          <w:rFonts w:hint="eastAsia" w:ascii="方正黑体_GBK" w:hAnsi="仿宋" w:eastAsia="方正黑体_GBK"/>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6" w:lineRule="exact"/>
        <w:jc w:val="center"/>
        <w:textAlignment w:val="auto"/>
        <w:rPr>
          <w:rFonts w:ascii="方正仿宋_GBK" w:hAnsi="黑体" w:eastAsia="方正仿宋_GBK"/>
          <w:color w:val="000000"/>
          <w:sz w:val="32"/>
          <w:szCs w:val="32"/>
        </w:rPr>
      </w:pPr>
      <w:r>
        <w:rPr>
          <w:rFonts w:hint="eastAsia" w:ascii="方正小标宋_GBK" w:hAnsi="Times New Roman" w:eastAsia="方正小标宋_GBK"/>
          <w:b/>
          <w:bCs/>
          <w:color w:val="000000"/>
          <w:sz w:val="44"/>
          <w:szCs w:val="44"/>
          <w:lang w:eastAsia="zh-CN"/>
        </w:rPr>
        <w:t>2024</w:t>
      </w:r>
      <w:r>
        <w:rPr>
          <w:rFonts w:hint="eastAsia" w:ascii="方正小标宋_GBK" w:hAnsi="Times New Roman" w:eastAsia="方正小标宋_GBK"/>
          <w:b/>
          <w:bCs/>
          <w:color w:val="000000"/>
          <w:sz w:val="44"/>
          <w:szCs w:val="44"/>
        </w:rPr>
        <w:t>年度大足区技术</w:t>
      </w:r>
      <w:r>
        <w:rPr>
          <w:rFonts w:ascii="方正小标宋_GBK" w:hAnsi="Times New Roman" w:eastAsia="方正小标宋_GBK"/>
          <w:b/>
          <w:bCs/>
          <w:color w:val="000000"/>
          <w:sz w:val="44"/>
          <w:szCs w:val="44"/>
        </w:rPr>
        <w:t>创新与应用</w:t>
      </w:r>
      <w:r>
        <w:rPr>
          <w:rFonts w:hint="eastAsia" w:ascii="方正小标宋_GBK" w:hAnsi="Times New Roman" w:eastAsia="方正小标宋_GBK"/>
          <w:b/>
          <w:bCs/>
          <w:color w:val="000000"/>
          <w:sz w:val="44"/>
          <w:szCs w:val="44"/>
        </w:rPr>
        <w:t>示范项目</w:t>
      </w:r>
      <w:r>
        <w:rPr>
          <w:rFonts w:ascii="方正小标宋_GBK" w:hAnsi="Times New Roman" w:eastAsia="方正小标宋_GBK"/>
          <w:b/>
          <w:bCs/>
          <w:color w:val="000000"/>
          <w:sz w:val="44"/>
          <w:szCs w:val="44"/>
        </w:rPr>
        <w:t>（</w:t>
      </w:r>
      <w:r>
        <w:rPr>
          <w:rFonts w:hint="eastAsia" w:ascii="方正小标宋_GBK" w:hAnsi="Times New Roman" w:eastAsia="方正小标宋_GBK"/>
          <w:b/>
          <w:bCs/>
          <w:color w:val="000000"/>
          <w:sz w:val="44"/>
          <w:szCs w:val="44"/>
        </w:rPr>
        <w:t>农业农村领域</w:t>
      </w:r>
      <w:r>
        <w:rPr>
          <w:rFonts w:ascii="方正小标宋_GBK" w:hAnsi="Times New Roman" w:eastAsia="方正小标宋_GBK"/>
          <w:b/>
          <w:bCs/>
          <w:color w:val="000000"/>
          <w:sz w:val="44"/>
          <w:szCs w:val="44"/>
        </w:rPr>
        <w:t>）</w:t>
      </w:r>
      <w:r>
        <w:rPr>
          <w:rFonts w:hint="eastAsia" w:ascii="方正小标宋_GBK" w:hAnsi="Times New Roman" w:eastAsia="方正小标宋_GBK"/>
          <w:b/>
          <w:bCs/>
          <w:color w:val="000000"/>
          <w:sz w:val="44"/>
          <w:szCs w:val="44"/>
        </w:rPr>
        <w:t>申报指南</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一、重点支持的领域及技术方向</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楷体" w:eastAsia="方正楷体_GBK"/>
          <w:color w:val="000000"/>
          <w:sz w:val="32"/>
          <w:szCs w:val="32"/>
        </w:rPr>
        <w:t>（一）蔬菜粮油作物领域</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1</w:t>
      </w:r>
      <w:r>
        <w:rPr>
          <w:rFonts w:hint="eastAsia" w:ascii="方正仿宋_GBK" w:hAnsi="仿宋" w:eastAsia="方正仿宋_GBK"/>
          <w:color w:val="000000"/>
          <w:sz w:val="32"/>
          <w:szCs w:val="32"/>
        </w:rPr>
        <w:t>）特色种质资源发掘、评价与综合利用</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2</w:t>
      </w:r>
      <w:r>
        <w:rPr>
          <w:rFonts w:hint="eastAsia" w:ascii="方正仿宋_GBK" w:hAnsi="仿宋" w:eastAsia="方正仿宋_GBK"/>
          <w:color w:val="000000"/>
          <w:sz w:val="32"/>
          <w:szCs w:val="32"/>
        </w:rPr>
        <w:t>）高效生物育种技术研发及应用</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3</w:t>
      </w:r>
      <w:r>
        <w:rPr>
          <w:rFonts w:hint="eastAsia" w:ascii="方正仿宋_GBK" w:hAnsi="仿宋" w:eastAsia="方正仿宋_GBK"/>
          <w:color w:val="000000"/>
          <w:sz w:val="32"/>
          <w:szCs w:val="32"/>
        </w:rPr>
        <w:t>）优质、多抗种质资源创新及新品种选育</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4</w:t>
      </w:r>
      <w:r>
        <w:rPr>
          <w:rFonts w:hint="eastAsia" w:ascii="方正仿宋_GBK" w:hAnsi="仿宋" w:eastAsia="方正仿宋_GBK"/>
          <w:color w:val="000000"/>
          <w:sz w:val="32"/>
          <w:szCs w:val="32"/>
        </w:rPr>
        <w:t>）新型绿色轻简高效栽培技术与模式研究</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5</w:t>
      </w:r>
      <w:r>
        <w:rPr>
          <w:rFonts w:hint="eastAsia" w:ascii="方正仿宋_GBK" w:hAnsi="仿宋" w:eastAsia="方正仿宋_GBK"/>
          <w:color w:val="000000"/>
          <w:sz w:val="32"/>
          <w:szCs w:val="32"/>
        </w:rPr>
        <w:t>）粮经、果蔬复合高效、生态种养等模式创新</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楷体_GBK" w:hAnsi="楷体" w:eastAsia="方正楷体_GBK"/>
          <w:color w:val="000000"/>
          <w:sz w:val="32"/>
          <w:szCs w:val="32"/>
        </w:rPr>
      </w:pPr>
      <w:r>
        <w:rPr>
          <w:rFonts w:hint="eastAsia" w:ascii="方正楷体_GBK" w:hAnsi="楷体" w:eastAsia="方正楷体_GBK"/>
          <w:color w:val="000000"/>
          <w:sz w:val="32"/>
          <w:szCs w:val="32"/>
        </w:rPr>
        <w:t>（二）畜禽水产及经济动物领域</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1</w:t>
      </w:r>
      <w:r>
        <w:rPr>
          <w:rFonts w:hint="eastAsia" w:ascii="方正仿宋_GBK" w:hAnsi="仿宋" w:eastAsia="方正仿宋_GBK"/>
          <w:color w:val="000000"/>
          <w:sz w:val="32"/>
          <w:szCs w:val="32"/>
        </w:rPr>
        <w:t>）畜禽水产品种（系）选育关键技术研究</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2</w:t>
      </w:r>
      <w:r>
        <w:rPr>
          <w:rFonts w:hint="eastAsia" w:ascii="方正仿宋_GBK" w:hAnsi="仿宋" w:eastAsia="方正仿宋_GBK"/>
          <w:color w:val="000000"/>
          <w:sz w:val="32"/>
          <w:szCs w:val="32"/>
        </w:rPr>
        <w:t>）畜禽水产、经济动物绿色健康养殖新技术研究</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3</w:t>
      </w:r>
      <w:r>
        <w:rPr>
          <w:rFonts w:hint="eastAsia" w:ascii="方正仿宋_GBK" w:hAnsi="仿宋" w:eastAsia="方正仿宋_GBK"/>
          <w:color w:val="000000"/>
          <w:sz w:val="32"/>
          <w:szCs w:val="32"/>
        </w:rPr>
        <w:t>）高效优质饲草资源创新</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4</w:t>
      </w:r>
      <w:r>
        <w:rPr>
          <w:rFonts w:hint="eastAsia" w:ascii="方正仿宋_GBK" w:hAnsi="仿宋" w:eastAsia="方正仿宋_GBK"/>
          <w:color w:val="000000"/>
          <w:sz w:val="32"/>
          <w:szCs w:val="32"/>
        </w:rPr>
        <w:t>）安全高效饲料和饲料添加剂研究利用</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5</w:t>
      </w:r>
      <w:r>
        <w:rPr>
          <w:rFonts w:hint="eastAsia" w:ascii="方正仿宋_GBK" w:hAnsi="仿宋" w:eastAsia="方正仿宋_GBK"/>
          <w:color w:val="000000"/>
          <w:sz w:val="32"/>
          <w:szCs w:val="32"/>
        </w:rPr>
        <w:t>）畜禽疫病检测与防控技术、疫苗、免疫佐剂研究及应用</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楷体_GBK" w:hAnsi="楷体" w:eastAsia="方正楷体_GBK"/>
          <w:color w:val="000000"/>
          <w:sz w:val="32"/>
          <w:szCs w:val="32"/>
        </w:rPr>
      </w:pPr>
      <w:r>
        <w:rPr>
          <w:rFonts w:hint="eastAsia" w:ascii="方正楷体_GBK" w:hAnsi="楷体" w:eastAsia="方正楷体_GBK"/>
          <w:color w:val="000000"/>
          <w:sz w:val="32"/>
          <w:szCs w:val="32"/>
        </w:rPr>
        <w:t>（三）特色经济作物（含木本油料、园林植物等）领域</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1</w:t>
      </w:r>
      <w:r>
        <w:rPr>
          <w:rFonts w:hint="eastAsia" w:ascii="方正仿宋_GBK" w:hAnsi="仿宋" w:eastAsia="方正仿宋_GBK"/>
          <w:color w:val="000000"/>
          <w:sz w:val="32"/>
          <w:szCs w:val="32"/>
        </w:rPr>
        <w:t>）特色经济作物种质资源评价与利用</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2</w:t>
      </w:r>
      <w:r>
        <w:rPr>
          <w:rFonts w:hint="eastAsia" w:ascii="方正仿宋_GBK" w:hAnsi="仿宋" w:eastAsia="方正仿宋_GBK"/>
          <w:color w:val="000000"/>
          <w:sz w:val="32"/>
          <w:szCs w:val="32"/>
        </w:rPr>
        <w:t>）特色经济作物优新品种引、育、繁、推一体化发展关键技术研究与应用</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3</w:t>
      </w:r>
      <w:r>
        <w:rPr>
          <w:rFonts w:hint="eastAsia" w:ascii="方正仿宋_GBK" w:hAnsi="仿宋" w:eastAsia="方正仿宋_GBK"/>
          <w:color w:val="000000"/>
          <w:sz w:val="32"/>
          <w:szCs w:val="32"/>
        </w:rPr>
        <w:t>）特色经济作物在园艺园林生产中的关键技术研究与应用</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hint="eastAsia" w:ascii="方正楷体_GBK" w:hAnsi="楷体" w:eastAsia="方正楷体_GBK"/>
          <w:color w:val="000000"/>
          <w:sz w:val="32"/>
          <w:szCs w:val="32"/>
          <w:lang w:eastAsia="zh-CN"/>
        </w:rPr>
      </w:pPr>
      <w:r>
        <w:rPr>
          <w:rFonts w:hint="eastAsia" w:ascii="方正楷体_GBK" w:hAnsi="楷体" w:eastAsia="方正楷体_GBK"/>
          <w:color w:val="000000"/>
          <w:sz w:val="32"/>
          <w:szCs w:val="32"/>
        </w:rPr>
        <w:t>（四）农业信息化领域</w:t>
      </w:r>
      <w:r>
        <w:rPr>
          <w:rFonts w:hint="eastAsia" w:ascii="方正楷体_GBK" w:hAnsi="楷体" w:eastAsia="方正楷体_GBK"/>
          <w:color w:val="000000"/>
          <w:sz w:val="32"/>
          <w:szCs w:val="32"/>
          <w:lang w:eastAsia="zh-CN"/>
        </w:rPr>
        <w:t>及农机推广应用</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（1）农业监测预警信息技术研究与开发应用</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（2）动植物的表型性信息自动获取技术及装备开发利用</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（3）农产品智能化检测技术及装备开发</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（4）农业自主作业关键信息技术研发</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（5）现代化农机推广及应用</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楷体_GBK" w:hAnsi="楷体" w:eastAsia="方正楷体_GBK"/>
          <w:color w:val="000000"/>
          <w:sz w:val="32"/>
          <w:szCs w:val="32"/>
        </w:rPr>
      </w:pPr>
      <w:r>
        <w:rPr>
          <w:rFonts w:hint="eastAsia" w:ascii="方正楷体_GBK" w:hAnsi="楷体" w:eastAsia="方正楷体_GBK"/>
          <w:color w:val="000000"/>
          <w:sz w:val="32"/>
          <w:szCs w:val="32"/>
        </w:rPr>
        <w:t>（五）农业生态保育与绿色发展</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（1）农田废弃物及畜禽、水产养殖废弃物资源化利用</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（2）农业</w:t>
      </w:r>
      <w:r>
        <w:rPr>
          <w:rFonts w:ascii="方正仿宋_GBK" w:hAnsi="仿宋" w:eastAsia="方正仿宋_GBK"/>
          <w:color w:val="000000"/>
          <w:sz w:val="32"/>
          <w:szCs w:val="32"/>
        </w:rPr>
        <w:t>面源</w:t>
      </w:r>
      <w:r>
        <w:rPr>
          <w:rFonts w:hint="eastAsia" w:ascii="方正仿宋_GBK" w:hAnsi="仿宋" w:eastAsia="方正仿宋_GBK"/>
          <w:color w:val="000000"/>
          <w:sz w:val="32"/>
          <w:szCs w:val="32"/>
        </w:rPr>
        <w:t>污</w:t>
      </w:r>
      <w:r>
        <w:rPr>
          <w:rFonts w:ascii="方正仿宋_GBK" w:hAnsi="仿宋" w:eastAsia="方正仿宋_GBK"/>
          <w:color w:val="000000"/>
          <w:sz w:val="32"/>
          <w:szCs w:val="32"/>
        </w:rPr>
        <w:t>染治理</w:t>
      </w:r>
      <w:r>
        <w:rPr>
          <w:rFonts w:hint="eastAsia" w:ascii="方正仿宋_GBK" w:hAnsi="仿宋" w:eastAsia="方正仿宋_GBK"/>
          <w:color w:val="000000"/>
          <w:sz w:val="32"/>
          <w:szCs w:val="32"/>
        </w:rPr>
        <w:t>与质量提升技术研究</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（3）新型绿色肥料的创制与产业化开发应用</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（4）农业生物质能源化耦合利用关键技术研究</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（5）典型农村生态系统的自我修复研究</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楷体_GBK" w:hAnsi="楷体" w:eastAsia="方正楷体_GBK"/>
          <w:color w:val="000000"/>
          <w:sz w:val="32"/>
          <w:szCs w:val="32"/>
        </w:rPr>
      </w:pPr>
      <w:r>
        <w:rPr>
          <w:rFonts w:hint="eastAsia" w:ascii="方正楷体_GBK" w:hAnsi="楷体" w:eastAsia="方正楷体_GBK"/>
          <w:color w:val="000000"/>
          <w:sz w:val="32"/>
          <w:szCs w:val="32"/>
        </w:rPr>
        <w:t>（六）农林病虫草害绿色生态防控领域</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1</w:t>
      </w:r>
      <w:r>
        <w:rPr>
          <w:rFonts w:hint="eastAsia" w:ascii="方正仿宋_GBK" w:hAnsi="仿宋" w:eastAsia="方正仿宋_GBK"/>
          <w:color w:val="000000"/>
          <w:sz w:val="32"/>
          <w:szCs w:val="32"/>
        </w:rPr>
        <w:t>）重大病虫草害灾变规律研究</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2</w:t>
      </w:r>
      <w:r>
        <w:rPr>
          <w:rFonts w:hint="eastAsia" w:ascii="方正仿宋_GBK" w:hAnsi="仿宋" w:eastAsia="方正仿宋_GBK"/>
          <w:color w:val="000000"/>
          <w:sz w:val="32"/>
          <w:szCs w:val="32"/>
        </w:rPr>
        <w:t>）重大病虫草害生物防控资源挖掘与产品研发</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3</w:t>
      </w:r>
      <w:r>
        <w:rPr>
          <w:rFonts w:hint="eastAsia" w:ascii="方正仿宋_GBK" w:hAnsi="仿宋" w:eastAsia="方正仿宋_GBK"/>
          <w:color w:val="000000"/>
          <w:sz w:val="32"/>
          <w:szCs w:val="32"/>
        </w:rPr>
        <w:t>）农药减施关键技术研究与应用</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4</w:t>
      </w:r>
      <w:r>
        <w:rPr>
          <w:rFonts w:hint="eastAsia" w:ascii="方正仿宋_GBK" w:hAnsi="仿宋" w:eastAsia="方正仿宋_GBK"/>
          <w:color w:val="000000"/>
          <w:sz w:val="32"/>
          <w:szCs w:val="32"/>
        </w:rPr>
        <w:t>）重大病虫草害绿色生态防控技术集成与应用</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楷体_GBK" w:hAnsi="楷体" w:eastAsia="方正楷体_GBK"/>
          <w:color w:val="000000"/>
          <w:sz w:val="32"/>
          <w:szCs w:val="32"/>
        </w:rPr>
      </w:pPr>
      <w:r>
        <w:rPr>
          <w:rFonts w:hint="eastAsia" w:ascii="方正楷体_GBK" w:hAnsi="楷体" w:eastAsia="方正楷体_GBK"/>
          <w:color w:val="000000"/>
          <w:sz w:val="32"/>
          <w:szCs w:val="32"/>
        </w:rPr>
        <w:t>（七）农产品绿色物流与精深加工领域</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1</w:t>
      </w:r>
      <w:r>
        <w:rPr>
          <w:rFonts w:hint="eastAsia" w:ascii="方正仿宋_GBK" w:hAnsi="仿宋" w:eastAsia="方正仿宋_GBK"/>
          <w:color w:val="000000"/>
          <w:sz w:val="32"/>
          <w:szCs w:val="32"/>
        </w:rPr>
        <w:t>）生鲜农产品智能物流及加工技术、装备开发与产业化</w:t>
      </w:r>
      <w:r>
        <w:rPr>
          <w:rFonts w:ascii="方正仿宋_GBK" w:hAnsi="仿宋" w:eastAsia="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2</w:t>
      </w:r>
      <w:r>
        <w:rPr>
          <w:rFonts w:hint="eastAsia" w:ascii="方正仿宋_GBK" w:hAnsi="仿宋" w:eastAsia="方正仿宋_GBK"/>
          <w:color w:val="000000"/>
          <w:sz w:val="32"/>
          <w:szCs w:val="32"/>
        </w:rPr>
        <w:t>）功能性食品配料创制与产业化应用</w:t>
      </w:r>
      <w:r>
        <w:rPr>
          <w:rFonts w:ascii="方正仿宋_GBK" w:hAnsi="仿宋" w:eastAsia="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96" w:lineRule="exact"/>
        <w:ind w:left="-178" w:leftChars="-85"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3</w:t>
      </w:r>
      <w:r>
        <w:rPr>
          <w:rFonts w:hint="eastAsia" w:ascii="方正仿宋_GBK" w:hAnsi="仿宋" w:eastAsia="方正仿宋_GBK"/>
          <w:color w:val="000000"/>
          <w:sz w:val="32"/>
          <w:szCs w:val="32"/>
        </w:rPr>
        <w:t>）区域特色药食同源植物资源开发与产业化</w:t>
      </w:r>
      <w:r>
        <w:rPr>
          <w:rFonts w:ascii="方正仿宋_GBK" w:hAnsi="仿宋" w:eastAsia="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96" w:lineRule="exact"/>
        <w:ind w:firstLine="320" w:firstLineChars="100"/>
        <w:textAlignment w:val="auto"/>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w:t>
      </w:r>
      <w:r>
        <w:rPr>
          <w:rFonts w:ascii="方正仿宋_GBK" w:hAnsi="仿宋" w:eastAsia="方正仿宋_GBK"/>
          <w:color w:val="000000"/>
          <w:sz w:val="32"/>
          <w:szCs w:val="32"/>
        </w:rPr>
        <w:t>4</w:t>
      </w:r>
      <w:r>
        <w:rPr>
          <w:rFonts w:hint="eastAsia" w:ascii="方正仿宋_GBK" w:hAnsi="仿宋" w:eastAsia="方正仿宋_GBK"/>
          <w:color w:val="000000"/>
          <w:sz w:val="32"/>
          <w:szCs w:val="32"/>
        </w:rPr>
        <w:t>）传统特色食品提质增效清洁化生产技术研究与应用</w:t>
      </w:r>
    </w:p>
    <w:p>
      <w:pPr>
        <w:pStyle w:val="2"/>
        <w:ind w:firstLine="320" w:firstLineChars="100"/>
        <w:rPr>
          <w:rFonts w:hint="eastAsia" w:ascii="方正小标宋_GBK" w:hAnsi="黑体" w:eastAsia="方正小标宋_GBK"/>
          <w:color w:val="000000"/>
          <w:sz w:val="32"/>
          <w:szCs w:val="32"/>
        </w:rPr>
      </w:pPr>
      <w:r>
        <w:rPr>
          <w:rFonts w:hint="eastAsia" w:ascii="方正仿宋_GBK" w:hAnsi="仿宋" w:eastAsia="方正仿宋_GBK"/>
          <w:color w:val="000000"/>
          <w:sz w:val="32"/>
          <w:szCs w:val="32"/>
        </w:rPr>
        <w:t>（</w:t>
      </w:r>
      <w:r>
        <w:rPr>
          <w:rFonts w:hint="eastAsia" w:ascii="方正仿宋_GBK" w:hAnsi="仿宋" w:eastAsia="方正仿宋_GBK"/>
          <w:color w:val="000000"/>
          <w:sz w:val="32"/>
          <w:szCs w:val="32"/>
          <w:lang w:val="en-US" w:eastAsia="zh-CN"/>
        </w:rPr>
        <w:t>5</w:t>
      </w:r>
      <w:r>
        <w:rPr>
          <w:rFonts w:hint="eastAsia" w:ascii="方正仿宋_GBK" w:hAnsi="仿宋" w:eastAsia="方正仿宋_GBK"/>
          <w:color w:val="000000"/>
          <w:sz w:val="32"/>
          <w:szCs w:val="32"/>
        </w:rPr>
        <w:t>）</w:t>
      </w:r>
      <w:r>
        <w:rPr>
          <w:rFonts w:hint="eastAsia" w:ascii="方正仿宋_GBK" w:hAnsi="仿宋" w:eastAsia="方正仿宋_GBK"/>
          <w:color w:val="000000"/>
          <w:sz w:val="32"/>
          <w:szCs w:val="32"/>
          <w:lang w:val="en-US" w:eastAsia="zh-CN"/>
        </w:rPr>
        <w:t>农产品深加工与食品开发</w:t>
      </w:r>
    </w:p>
    <w:p>
      <w:pPr>
        <w:spacing w:line="600" w:lineRule="exact"/>
        <w:jc w:val="left"/>
        <w:rPr>
          <w:rFonts w:hint="eastAsia" w:ascii="方正小标宋_GBK" w:hAnsi="黑体" w:eastAsia="方正小标宋_GBK"/>
          <w:color w:val="000000"/>
          <w:sz w:val="32"/>
          <w:szCs w:val="32"/>
          <w:lang w:val="en-US" w:eastAsia="zh-CN"/>
        </w:rPr>
      </w:pPr>
      <w:r>
        <w:rPr>
          <w:rFonts w:hint="eastAsia" w:ascii="方正小标宋_GBK" w:hAnsi="黑体" w:eastAsia="方正小标宋_GBK"/>
          <w:color w:val="000000"/>
          <w:sz w:val="32"/>
          <w:szCs w:val="32"/>
        </w:rPr>
        <w:t>附件</w:t>
      </w:r>
      <w:r>
        <w:rPr>
          <w:rFonts w:hint="eastAsia" w:ascii="方正小标宋_GBK" w:hAnsi="黑体" w:eastAsia="方正小标宋_GBK"/>
          <w:color w:val="000000"/>
          <w:sz w:val="32"/>
          <w:szCs w:val="32"/>
          <w:lang w:val="en-US" w:eastAsia="zh-CN"/>
        </w:rPr>
        <w:t>2</w:t>
      </w:r>
    </w:p>
    <w:p>
      <w:pPr>
        <w:spacing w:line="800" w:lineRule="exact"/>
        <w:jc w:val="center"/>
        <w:rPr>
          <w:rFonts w:hint="eastAsia" w:ascii="方正小标宋_GBK" w:hAnsi="黑体" w:eastAsia="方正小标宋_GBK"/>
          <w:color w:val="000000"/>
          <w:sz w:val="48"/>
          <w:szCs w:val="48"/>
        </w:rPr>
      </w:pPr>
      <w:r>
        <w:rPr>
          <w:rFonts w:hint="eastAsia" w:ascii="方正小标宋_GBK" w:hAnsi="黑体" w:eastAsia="方正小标宋_GBK"/>
          <w:color w:val="000000"/>
          <w:sz w:val="48"/>
          <w:szCs w:val="48"/>
        </w:rPr>
        <w:t>重庆市大足区技术</w:t>
      </w:r>
      <w:r>
        <w:rPr>
          <w:rFonts w:ascii="方正小标宋_GBK" w:hAnsi="黑体" w:eastAsia="方正小标宋_GBK"/>
          <w:color w:val="000000"/>
          <w:sz w:val="48"/>
          <w:szCs w:val="48"/>
        </w:rPr>
        <w:t>创新与应用示范</w:t>
      </w:r>
      <w:r>
        <w:rPr>
          <w:rFonts w:hint="eastAsia" w:ascii="方正小标宋_GBK" w:hAnsi="Times New Roman" w:eastAsia="方正小标宋_GBK"/>
          <w:color w:val="000000"/>
          <w:sz w:val="48"/>
          <w:szCs w:val="48"/>
        </w:rPr>
        <w:t>项目</w:t>
      </w:r>
      <w:r>
        <w:rPr>
          <w:rFonts w:ascii="方正小标宋_GBK" w:hAnsi="Times New Roman" w:eastAsia="方正小标宋_GBK"/>
          <w:b w:val="0"/>
          <w:bCs w:val="0"/>
          <w:color w:val="000000"/>
          <w:sz w:val="44"/>
          <w:szCs w:val="44"/>
        </w:rPr>
        <w:t>（</w:t>
      </w:r>
      <w:r>
        <w:rPr>
          <w:rFonts w:hint="eastAsia" w:ascii="方正小标宋_GBK" w:hAnsi="Times New Roman" w:eastAsia="方正小标宋_GBK"/>
          <w:b w:val="0"/>
          <w:bCs w:val="0"/>
          <w:color w:val="000000"/>
          <w:sz w:val="44"/>
          <w:szCs w:val="44"/>
        </w:rPr>
        <w:t>农业农村领域</w:t>
      </w:r>
      <w:r>
        <w:rPr>
          <w:rFonts w:ascii="方正小标宋_GBK" w:hAnsi="Times New Roman" w:eastAsia="方正小标宋_GBK"/>
          <w:b w:val="0"/>
          <w:bCs w:val="0"/>
          <w:color w:val="000000"/>
          <w:sz w:val="44"/>
          <w:szCs w:val="44"/>
        </w:rPr>
        <w:t>）</w:t>
      </w:r>
      <w:r>
        <w:rPr>
          <w:rFonts w:hint="eastAsia" w:ascii="方正小标宋_GBK" w:hAnsi="黑体" w:eastAsia="方正小标宋_GBK"/>
          <w:color w:val="000000"/>
          <w:sz w:val="48"/>
          <w:szCs w:val="48"/>
        </w:rPr>
        <w:t>申报书</w:t>
      </w:r>
    </w:p>
    <w:p>
      <w:pPr>
        <w:spacing w:line="800" w:lineRule="exact"/>
        <w:jc w:val="center"/>
        <w:rPr>
          <w:rFonts w:hint="eastAsia" w:ascii="方正小标宋_GBK" w:hAnsi="黑体" w:eastAsia="方正小标宋_GBK"/>
          <w:b/>
          <w:bCs/>
          <w:color w:val="000000"/>
          <w:sz w:val="48"/>
          <w:szCs w:val="4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83"/>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2183" w:type="dxa"/>
            <w:noWrap w:val="0"/>
            <w:vAlign w:val="center"/>
          </w:tcPr>
          <w:p>
            <w:pPr>
              <w:spacing w:line="600" w:lineRule="exact"/>
              <w:jc w:val="center"/>
              <w:rPr>
                <w:rFonts w:hint="eastAsia" w:ascii="黑体" w:hAnsi="黑体" w:eastAsia="黑体"/>
                <w:b/>
                <w:color w:val="000000"/>
                <w:sz w:val="32"/>
                <w:szCs w:val="32"/>
                <w:u w:val="single"/>
              </w:rPr>
            </w:pPr>
            <w:r>
              <w:rPr>
                <w:rFonts w:hint="eastAsia" w:ascii="黑体" w:hAnsi="黑体" w:eastAsia="黑体"/>
                <w:b/>
                <w:color w:val="000000"/>
                <w:sz w:val="32"/>
                <w:szCs w:val="32"/>
              </w:rPr>
              <w:t>项目名称</w:t>
            </w:r>
          </w:p>
        </w:tc>
        <w:tc>
          <w:tcPr>
            <w:tcW w:w="6660" w:type="dxa"/>
            <w:noWrap w:val="0"/>
            <w:vAlign w:val="center"/>
          </w:tcPr>
          <w:p>
            <w:pPr>
              <w:spacing w:line="600" w:lineRule="exact"/>
              <w:jc w:val="center"/>
              <w:rPr>
                <w:rFonts w:hint="eastAsia" w:ascii="黑体" w:hAnsi="黑体"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2183" w:type="dxa"/>
            <w:noWrap w:val="0"/>
            <w:vAlign w:val="center"/>
          </w:tcPr>
          <w:p>
            <w:pPr>
              <w:spacing w:line="600" w:lineRule="exact"/>
              <w:jc w:val="center"/>
              <w:rPr>
                <w:rFonts w:hint="eastAsia" w:ascii="黑体" w:hAnsi="黑体" w:eastAsia="黑体"/>
                <w:b/>
                <w:color w:val="000000"/>
                <w:sz w:val="32"/>
                <w:szCs w:val="32"/>
              </w:rPr>
            </w:pPr>
            <w:r>
              <w:rPr>
                <w:rFonts w:hint="eastAsia" w:ascii="黑体" w:hAnsi="黑体" w:eastAsia="黑体"/>
                <w:b/>
                <w:color w:val="000000"/>
                <w:sz w:val="32"/>
                <w:szCs w:val="32"/>
              </w:rPr>
              <w:t>申报单位</w:t>
            </w:r>
          </w:p>
        </w:tc>
        <w:tc>
          <w:tcPr>
            <w:tcW w:w="6660" w:type="dxa"/>
            <w:noWrap w:val="0"/>
            <w:vAlign w:val="center"/>
          </w:tcPr>
          <w:p>
            <w:pPr>
              <w:spacing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 xml:space="preserve">                             （签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2183" w:type="dxa"/>
            <w:noWrap w:val="0"/>
            <w:vAlign w:val="center"/>
          </w:tcPr>
          <w:p>
            <w:pPr>
              <w:spacing w:line="600" w:lineRule="exact"/>
              <w:jc w:val="center"/>
              <w:rPr>
                <w:rFonts w:hint="eastAsia" w:ascii="黑体" w:hAnsi="黑体" w:eastAsia="黑体"/>
                <w:b/>
                <w:color w:val="000000"/>
                <w:sz w:val="32"/>
                <w:szCs w:val="32"/>
                <w:u w:val="single"/>
              </w:rPr>
            </w:pPr>
            <w:r>
              <w:rPr>
                <w:rFonts w:hint="eastAsia" w:ascii="黑体" w:hAnsi="黑体" w:eastAsia="黑体"/>
                <w:b/>
                <w:color w:val="000000"/>
                <w:sz w:val="32"/>
                <w:szCs w:val="32"/>
              </w:rPr>
              <w:t>申报单位法人</w:t>
            </w:r>
          </w:p>
        </w:tc>
        <w:tc>
          <w:tcPr>
            <w:tcW w:w="6660" w:type="dxa"/>
            <w:noWrap w:val="0"/>
            <w:vAlign w:val="center"/>
          </w:tcPr>
          <w:p>
            <w:pPr>
              <w:spacing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 xml:space="preserve">                             （签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2183" w:type="dxa"/>
            <w:noWrap w:val="0"/>
            <w:vAlign w:val="center"/>
          </w:tcPr>
          <w:p>
            <w:pPr>
              <w:spacing w:line="600" w:lineRule="exact"/>
              <w:jc w:val="center"/>
              <w:rPr>
                <w:rFonts w:hint="eastAsia" w:ascii="黑体" w:hAnsi="黑体" w:eastAsia="黑体"/>
                <w:b/>
                <w:color w:val="000000"/>
                <w:sz w:val="32"/>
                <w:szCs w:val="32"/>
                <w:u w:val="single"/>
              </w:rPr>
            </w:pPr>
            <w:r>
              <w:rPr>
                <w:rFonts w:hint="eastAsia" w:ascii="黑体" w:hAnsi="黑体" w:eastAsia="黑体"/>
                <w:b/>
                <w:color w:val="000000"/>
                <w:sz w:val="32"/>
                <w:szCs w:val="32"/>
              </w:rPr>
              <w:t>项目负责人</w:t>
            </w:r>
          </w:p>
        </w:tc>
        <w:tc>
          <w:tcPr>
            <w:tcW w:w="6660" w:type="dxa"/>
            <w:noWrap w:val="0"/>
            <w:vAlign w:val="center"/>
          </w:tcPr>
          <w:p>
            <w:pPr>
              <w:spacing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 xml:space="preserve">                             （签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jc w:val="center"/>
        </w:trPr>
        <w:tc>
          <w:tcPr>
            <w:tcW w:w="2183" w:type="dxa"/>
            <w:noWrap w:val="0"/>
            <w:vAlign w:val="center"/>
          </w:tcPr>
          <w:p>
            <w:pPr>
              <w:spacing w:line="600" w:lineRule="exact"/>
              <w:jc w:val="center"/>
              <w:rPr>
                <w:rFonts w:hint="eastAsia" w:ascii="黑体" w:hAnsi="黑体" w:eastAsia="黑体"/>
                <w:b/>
                <w:color w:val="000000"/>
                <w:sz w:val="32"/>
                <w:szCs w:val="32"/>
                <w:u w:val="single"/>
              </w:rPr>
            </w:pPr>
            <w:r>
              <w:rPr>
                <w:rFonts w:hint="eastAsia" w:ascii="黑体" w:hAnsi="黑体" w:eastAsia="黑体"/>
                <w:b/>
                <w:color w:val="000000"/>
                <w:sz w:val="32"/>
                <w:szCs w:val="32"/>
              </w:rPr>
              <w:t>联系电话</w:t>
            </w:r>
          </w:p>
        </w:tc>
        <w:tc>
          <w:tcPr>
            <w:tcW w:w="6660" w:type="dxa"/>
            <w:noWrap w:val="0"/>
            <w:vAlign w:val="center"/>
          </w:tcPr>
          <w:p>
            <w:pPr>
              <w:spacing w:line="600" w:lineRule="exact"/>
              <w:jc w:val="center"/>
              <w:rPr>
                <w:rFonts w:hint="eastAsia" w:ascii="黑体" w:hAnsi="黑体"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2183" w:type="dxa"/>
            <w:noWrap w:val="0"/>
            <w:vAlign w:val="center"/>
          </w:tcPr>
          <w:p>
            <w:pPr>
              <w:spacing w:line="600" w:lineRule="exact"/>
              <w:jc w:val="center"/>
              <w:rPr>
                <w:rFonts w:hint="eastAsia" w:ascii="黑体" w:hAnsi="黑体" w:eastAsia="黑体"/>
                <w:b/>
                <w:color w:val="000000"/>
                <w:sz w:val="32"/>
                <w:szCs w:val="32"/>
              </w:rPr>
            </w:pPr>
            <w:r>
              <w:rPr>
                <w:rFonts w:hint="eastAsia" w:ascii="黑体" w:hAnsi="黑体" w:eastAsia="黑体"/>
                <w:b/>
                <w:color w:val="000000"/>
                <w:sz w:val="32"/>
                <w:szCs w:val="32"/>
              </w:rPr>
              <w:t>起止日期</w:t>
            </w:r>
          </w:p>
        </w:tc>
        <w:tc>
          <w:tcPr>
            <w:tcW w:w="6660" w:type="dxa"/>
            <w:noWrap w:val="0"/>
            <w:vAlign w:val="center"/>
          </w:tcPr>
          <w:p>
            <w:pPr>
              <w:spacing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年    月    至    年    月</w:t>
            </w:r>
          </w:p>
        </w:tc>
      </w:tr>
    </w:tbl>
    <w:p>
      <w:pPr>
        <w:spacing w:line="600" w:lineRule="exact"/>
        <w:ind w:firstLine="960" w:firstLineChars="300"/>
        <w:rPr>
          <w:rFonts w:hint="eastAsia" w:ascii="仿宋_GB2312" w:hAnsi="Times New Roman" w:eastAsia="仿宋_GB2312"/>
          <w:color w:val="000000"/>
          <w:sz w:val="32"/>
          <w:szCs w:val="24"/>
        </w:rPr>
      </w:pPr>
      <w:r>
        <w:rPr>
          <w:rFonts w:hint="eastAsia" w:ascii="仿宋_GB2312" w:hAnsi="Times New Roman" w:eastAsia="仿宋_GB2312"/>
          <w:color w:val="000000"/>
          <w:sz w:val="32"/>
          <w:szCs w:val="24"/>
        </w:rPr>
        <w:t xml:space="preserve">                     </w:t>
      </w:r>
    </w:p>
    <w:p>
      <w:pPr>
        <w:spacing w:line="600" w:lineRule="exact"/>
        <w:ind w:firstLine="960" w:firstLineChars="300"/>
        <w:rPr>
          <w:rFonts w:hint="eastAsia" w:ascii="仿宋_GB2312" w:hAnsi="Times New Roman" w:eastAsia="仿宋_GB2312"/>
          <w:color w:val="000000"/>
          <w:sz w:val="32"/>
          <w:szCs w:val="24"/>
        </w:rPr>
      </w:pPr>
    </w:p>
    <w:p>
      <w:pPr>
        <w:spacing w:line="600" w:lineRule="exact"/>
        <w:jc w:val="center"/>
        <w:rPr>
          <w:rFonts w:hint="eastAsia" w:ascii="方正楷体_GBK" w:hAnsi="宋体" w:eastAsia="方正楷体_GBK"/>
          <w:b/>
          <w:color w:val="000000"/>
          <w:sz w:val="36"/>
          <w:szCs w:val="36"/>
        </w:rPr>
      </w:pPr>
      <w:r>
        <w:rPr>
          <w:rFonts w:hint="eastAsia" w:ascii="方正楷体_GBK" w:hAnsi="宋体" w:eastAsia="方正楷体_GBK"/>
          <w:b/>
          <w:color w:val="000000"/>
          <w:sz w:val="36"/>
          <w:szCs w:val="36"/>
        </w:rPr>
        <w:t>重庆市大足区科学技术局</w:t>
      </w:r>
    </w:p>
    <w:p>
      <w:pPr>
        <w:spacing w:line="600" w:lineRule="exact"/>
        <w:jc w:val="center"/>
        <w:rPr>
          <w:rFonts w:hint="eastAsia" w:ascii="方正楷体_GBK" w:hAnsi="Times New Roman" w:eastAsia="方正楷体_GBK"/>
          <w:b/>
          <w:color w:val="000000"/>
          <w:sz w:val="36"/>
          <w:szCs w:val="36"/>
        </w:rPr>
      </w:pPr>
      <w:r>
        <w:rPr>
          <w:rFonts w:hint="eastAsia" w:ascii="方正楷体_GBK" w:hAnsi="Times New Roman" w:eastAsia="方正楷体_GBK"/>
          <w:b/>
          <w:color w:val="000000"/>
          <w:sz w:val="36"/>
          <w:szCs w:val="36"/>
        </w:rPr>
        <w:t>二Ο二</w:t>
      </w:r>
      <w:r>
        <w:rPr>
          <w:rFonts w:hint="eastAsia" w:ascii="方正楷体_GBK" w:hAnsi="Times New Roman" w:eastAsia="方正楷体_GBK"/>
          <w:b/>
          <w:color w:val="000000"/>
          <w:sz w:val="36"/>
          <w:szCs w:val="36"/>
          <w:lang w:val="en-US" w:eastAsia="zh-CN"/>
        </w:rPr>
        <w:t>四</w:t>
      </w:r>
      <w:r>
        <w:rPr>
          <w:rFonts w:hint="eastAsia" w:ascii="方正楷体_GBK" w:hAnsi="Times New Roman" w:eastAsia="方正楷体_GBK"/>
          <w:b/>
          <w:color w:val="000000"/>
          <w:sz w:val="36"/>
          <w:szCs w:val="36"/>
        </w:rPr>
        <w:t>年</w:t>
      </w:r>
      <w:r>
        <w:rPr>
          <w:rFonts w:hint="eastAsia" w:ascii="方正楷体_GBK" w:hAnsi="Times New Roman" w:eastAsia="方正楷体_GBK"/>
          <w:b/>
          <w:color w:val="000000"/>
          <w:sz w:val="36"/>
          <w:szCs w:val="36"/>
          <w:lang w:val="en-US" w:eastAsia="zh-CN"/>
        </w:rPr>
        <w:t>三</w:t>
      </w:r>
      <w:r>
        <w:rPr>
          <w:rFonts w:hint="eastAsia" w:ascii="方正楷体_GBK" w:hAnsi="Times New Roman" w:eastAsia="方正楷体_GBK"/>
          <w:b/>
          <w:color w:val="000000"/>
          <w:sz w:val="36"/>
          <w:szCs w:val="36"/>
        </w:rPr>
        <w:t>月</w:t>
      </w:r>
    </w:p>
    <w:p>
      <w:pPr>
        <w:spacing w:line="600" w:lineRule="exact"/>
        <w:jc w:val="center"/>
        <w:rPr>
          <w:rFonts w:hint="eastAsia" w:ascii="方正楷体_GBK" w:hAnsi="宋体" w:eastAsia="方正楷体_GBK"/>
          <w:b/>
          <w:color w:val="000000"/>
          <w:sz w:val="36"/>
          <w:szCs w:val="36"/>
        </w:rPr>
      </w:pPr>
    </w:p>
    <w:p>
      <w:pPr>
        <w:jc w:val="center"/>
        <w:rPr>
          <w:rFonts w:hint="eastAsia" w:ascii="方正小标宋_GBK" w:hAnsi="Times New Roman" w:eastAsia="方正小标宋_GBK"/>
          <w:b/>
          <w:color w:val="000000"/>
          <w:sz w:val="44"/>
          <w:szCs w:val="44"/>
        </w:rPr>
      </w:pPr>
    </w:p>
    <w:p>
      <w:pPr>
        <w:jc w:val="center"/>
        <w:rPr>
          <w:rFonts w:hint="eastAsia" w:ascii="方正小标宋_GBK" w:hAnsi="Times New Roman" w:eastAsia="方正小标宋_GBK"/>
          <w:b/>
          <w:color w:val="000000"/>
          <w:sz w:val="44"/>
          <w:szCs w:val="44"/>
        </w:rPr>
      </w:pPr>
      <w:r>
        <w:rPr>
          <w:rFonts w:hint="eastAsia" w:ascii="方正小标宋_GBK" w:hAnsi="Times New Roman" w:eastAsia="方正小标宋_GBK"/>
          <w:b/>
          <w:color w:val="000000"/>
          <w:sz w:val="44"/>
          <w:szCs w:val="44"/>
        </w:rPr>
        <w:t>填  报  说  明</w:t>
      </w:r>
    </w:p>
    <w:p>
      <w:pPr>
        <w:rPr>
          <w:rFonts w:hint="eastAsia" w:ascii="方正仿宋_GBK" w:hAnsi="Times New Roman" w:eastAsia="方正仿宋_GBK"/>
          <w:color w:val="000000"/>
          <w:sz w:val="32"/>
          <w:szCs w:val="32"/>
        </w:rPr>
      </w:pPr>
    </w:p>
    <w:p>
      <w:pPr>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1．申报书的内容将作为项目评审、签订任务书的重要依据，申报书的各项填报内容请实事求是、准确完整、层次清晰。</w:t>
      </w:r>
    </w:p>
    <w:p>
      <w:pPr>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2．申报单位可根据申报指南、申报项目的研究内容自行确定所申报项目的项目名称。项目名称应清晰、准确反映研究内容，项目名称不宜宽泛。</w:t>
      </w:r>
    </w:p>
    <w:p>
      <w:pPr>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3.申报书加盖公章和项目所在地人民政府（办事处）推荐后，一式三份报送区科技局，并同时提交电子文档（</w:t>
      </w:r>
      <w:r>
        <w:rPr>
          <w:rFonts w:ascii="方正仿宋_GBK" w:hAnsi="宋体" w:eastAsia="方正仿宋_GBK"/>
          <w:color w:val="000000"/>
          <w:sz w:val="32"/>
          <w:szCs w:val="32"/>
        </w:rPr>
        <w:fldChar w:fldCharType="begin"/>
      </w:r>
      <w:r>
        <w:rPr>
          <w:rFonts w:ascii="方正仿宋_GBK" w:hAnsi="宋体" w:eastAsia="方正仿宋_GBK"/>
          <w:color w:val="000000"/>
          <w:sz w:val="32"/>
          <w:szCs w:val="32"/>
        </w:rPr>
        <w:instrText xml:space="preserve"> HYPERLINK "mailto:</w:instrText>
      </w:r>
      <w:r>
        <w:rPr>
          <w:rFonts w:hint="eastAsia" w:ascii="方正仿宋_GBK" w:hAnsi="宋体" w:eastAsia="方正仿宋_GBK"/>
          <w:color w:val="000000"/>
          <w:sz w:val="32"/>
          <w:szCs w:val="32"/>
        </w:rPr>
        <w:instrText xml:space="preserve">383597894@qq.com</w:instrText>
      </w:r>
      <w:r>
        <w:rPr>
          <w:rFonts w:ascii="方正仿宋_GBK" w:hAnsi="宋体" w:eastAsia="方正仿宋_GBK"/>
          <w:color w:val="000000"/>
          <w:sz w:val="32"/>
          <w:szCs w:val="32"/>
        </w:rPr>
        <w:instrText xml:space="preserve">" </w:instrText>
      </w:r>
      <w:r>
        <w:rPr>
          <w:rFonts w:ascii="方正仿宋_GBK" w:hAnsi="宋体" w:eastAsia="方正仿宋_GBK"/>
          <w:color w:val="000000"/>
          <w:sz w:val="32"/>
          <w:szCs w:val="32"/>
        </w:rPr>
        <w:fldChar w:fldCharType="separate"/>
      </w:r>
      <w:r>
        <w:rPr>
          <w:rStyle w:val="9"/>
          <w:rFonts w:hint="eastAsia" w:ascii="方正仿宋_GBK" w:hAnsi="宋体" w:eastAsia="方正仿宋_GBK"/>
          <w:color w:val="000000"/>
          <w:sz w:val="32"/>
          <w:szCs w:val="32"/>
        </w:rPr>
        <w:t>137478772@qq.com</w:t>
      </w:r>
      <w:r>
        <w:rPr>
          <w:rFonts w:ascii="方正仿宋_GBK" w:hAnsi="宋体" w:eastAsia="方正仿宋_GBK"/>
          <w:color w:val="000000"/>
          <w:sz w:val="32"/>
          <w:szCs w:val="32"/>
        </w:rPr>
        <w:fldChar w:fldCharType="end"/>
      </w:r>
      <w:r>
        <w:rPr>
          <w:rFonts w:hint="eastAsia" w:ascii="方正仿宋_GBK" w:hAnsi="Times New Roman" w:eastAsia="方正仿宋_GBK"/>
          <w:color w:val="000000"/>
          <w:sz w:val="32"/>
          <w:szCs w:val="32"/>
        </w:rPr>
        <w:t>）。</w:t>
      </w:r>
    </w:p>
    <w:p>
      <w:pPr>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4．申报书所列内容都要据实填写，简明扼要，外文名词同时用外文和中文表达。</w:t>
      </w:r>
    </w:p>
    <w:p>
      <w:pPr>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5．申报书中未列但需说明的内容可加附页，相关技术文献、证明文件等材料应作为附件一同上报。</w:t>
      </w:r>
    </w:p>
    <w:p>
      <w:pPr>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6．申报书要求统一采用A4纸打印。所申报材料恕不退还，请注意留底。</w:t>
      </w:r>
    </w:p>
    <w:p>
      <w:pPr>
        <w:ind w:firstLine="640" w:firstLineChars="200"/>
        <w:rPr>
          <w:rFonts w:ascii="方正仿宋_GBK" w:hAnsi="Times New Roman" w:eastAsia="方正仿宋_GBK"/>
          <w:color w:val="000000"/>
          <w:sz w:val="32"/>
          <w:szCs w:val="32"/>
        </w:rPr>
      </w:pPr>
    </w:p>
    <w:p>
      <w:pPr>
        <w:ind w:firstLine="640" w:firstLineChars="200"/>
        <w:rPr>
          <w:rFonts w:ascii="方正仿宋_GBK" w:hAnsi="Times New Roman" w:eastAsia="方正仿宋_GBK"/>
          <w:color w:val="000000"/>
          <w:sz w:val="32"/>
          <w:szCs w:val="32"/>
        </w:rPr>
      </w:pPr>
    </w:p>
    <w:p>
      <w:pPr>
        <w:ind w:firstLine="640" w:firstLineChars="200"/>
        <w:rPr>
          <w:rFonts w:ascii="方正仿宋_GBK" w:hAnsi="Times New Roman" w:eastAsia="方正仿宋_GBK"/>
          <w:color w:val="000000"/>
          <w:sz w:val="32"/>
          <w:szCs w:val="32"/>
        </w:rPr>
      </w:pPr>
    </w:p>
    <w:p>
      <w:pPr>
        <w:ind w:firstLine="640" w:firstLineChars="200"/>
        <w:rPr>
          <w:rFonts w:hint="eastAsia" w:ascii="方正仿宋_GBK" w:hAnsi="Times New Roman" w:eastAsia="方正仿宋_GBK"/>
          <w:color w:val="000000"/>
          <w:sz w:val="32"/>
          <w:szCs w:val="32"/>
        </w:rPr>
      </w:pPr>
    </w:p>
    <w:p>
      <w:pPr>
        <w:numPr>
          <w:ilvl w:val="0"/>
          <w:numId w:val="2"/>
        </w:numPr>
        <w:spacing w:line="360" w:lineRule="auto"/>
        <w:ind w:left="1360" w:hanging="720"/>
        <w:rPr>
          <w:rFonts w:hint="eastAsia" w:ascii="黑体" w:hAnsi="Times New Roman" w:eastAsia="黑体"/>
          <w:color w:val="000000"/>
          <w:sz w:val="32"/>
          <w:szCs w:val="24"/>
        </w:rPr>
      </w:pPr>
      <w:r>
        <w:rPr>
          <w:rFonts w:hint="eastAsia" w:ascii="黑体" w:hAnsi="Times New Roman" w:eastAsia="黑体"/>
          <w:color w:val="000000"/>
          <w:sz w:val="32"/>
          <w:szCs w:val="24"/>
        </w:rPr>
        <w:t>基本信息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1196"/>
        <w:gridCol w:w="1540"/>
        <w:gridCol w:w="52"/>
        <w:gridCol w:w="291"/>
        <w:gridCol w:w="596"/>
        <w:gridCol w:w="1523"/>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97" w:type="dxa"/>
            <w:noWrap w:val="0"/>
            <w:vAlign w:val="center"/>
          </w:tcPr>
          <w:p>
            <w:pPr>
              <w:jc w:val="center"/>
              <w:rPr>
                <w:rFonts w:hint="eastAsia" w:ascii="黑体" w:hAnsi="黑体" w:eastAsia="黑体"/>
                <w:color w:val="000000"/>
                <w:sz w:val="24"/>
                <w:szCs w:val="24"/>
              </w:rPr>
            </w:pPr>
            <w:r>
              <w:rPr>
                <w:rFonts w:hint="eastAsia" w:ascii="黑体" w:hAnsi="黑体" w:eastAsia="黑体"/>
                <w:color w:val="000000"/>
                <w:sz w:val="24"/>
                <w:szCs w:val="24"/>
              </w:rPr>
              <w:t>项目名称</w:t>
            </w:r>
          </w:p>
        </w:tc>
        <w:tc>
          <w:tcPr>
            <w:tcW w:w="7559" w:type="dxa"/>
            <w:gridSpan w:val="7"/>
            <w:noWrap w:val="0"/>
            <w:vAlign w:val="center"/>
          </w:tcPr>
          <w:p>
            <w:pPr>
              <w:jc w:val="left"/>
              <w:rPr>
                <w:rFonts w:hint="eastAsia" w:ascii="仿宋_GB2312" w:hAnsi="黑体" w:eastAsia="仿宋_GB2312"/>
                <w:color w:val="000000"/>
                <w:sz w:val="22"/>
                <w:szCs w:val="22"/>
              </w:rPr>
            </w:pPr>
            <w:bookmarkStart w:id="0" w:name="xmmc2"/>
          </w:p>
          <w:bookmarkEnd w:id="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97" w:type="dxa"/>
            <w:noWrap w:val="0"/>
            <w:vAlign w:val="center"/>
          </w:tcPr>
          <w:p>
            <w:pPr>
              <w:jc w:val="center"/>
              <w:rPr>
                <w:rFonts w:hint="eastAsia" w:ascii="黑体" w:hAnsi="黑体" w:eastAsia="黑体"/>
                <w:color w:val="000000"/>
                <w:sz w:val="24"/>
                <w:szCs w:val="24"/>
              </w:rPr>
            </w:pPr>
            <w:r>
              <w:rPr>
                <w:rFonts w:hint="eastAsia" w:ascii="黑体" w:hAnsi="黑体" w:eastAsia="黑体"/>
                <w:color w:val="000000"/>
                <w:sz w:val="24"/>
                <w:szCs w:val="24"/>
              </w:rPr>
              <w:t>技术领域</w:t>
            </w:r>
          </w:p>
        </w:tc>
        <w:tc>
          <w:tcPr>
            <w:tcW w:w="2788" w:type="dxa"/>
            <w:gridSpan w:val="3"/>
            <w:noWrap w:val="0"/>
            <w:vAlign w:val="center"/>
          </w:tcPr>
          <w:p>
            <w:pPr>
              <w:jc w:val="left"/>
              <w:rPr>
                <w:rFonts w:hint="eastAsia" w:ascii="仿宋_GB2312" w:hAnsi="黑体" w:eastAsia="仿宋_GB2312"/>
                <w:color w:val="000000"/>
                <w:sz w:val="22"/>
                <w:szCs w:val="22"/>
              </w:rPr>
            </w:pPr>
            <w:bookmarkStart w:id="1" w:name="xmssjsly"/>
            <w:bookmarkEnd w:id="1"/>
          </w:p>
        </w:tc>
        <w:tc>
          <w:tcPr>
            <w:tcW w:w="2410" w:type="dxa"/>
            <w:gridSpan w:val="3"/>
            <w:noWrap w:val="0"/>
            <w:vAlign w:val="center"/>
          </w:tcPr>
          <w:p>
            <w:pPr>
              <w:jc w:val="center"/>
              <w:rPr>
                <w:rFonts w:hint="eastAsia" w:ascii="仿宋_GB2312" w:hAnsi="黑体" w:eastAsia="仿宋_GB2312"/>
                <w:color w:val="000000"/>
                <w:sz w:val="22"/>
                <w:szCs w:val="22"/>
              </w:rPr>
            </w:pPr>
            <w:r>
              <w:rPr>
                <w:rFonts w:hint="eastAsia" w:ascii="黑体" w:hAnsi="黑体" w:eastAsia="黑体"/>
                <w:color w:val="000000"/>
                <w:sz w:val="24"/>
                <w:szCs w:val="24"/>
              </w:rPr>
              <w:t>指南编号</w:t>
            </w:r>
          </w:p>
        </w:tc>
        <w:tc>
          <w:tcPr>
            <w:tcW w:w="2361" w:type="dxa"/>
            <w:noWrap w:val="0"/>
            <w:vAlign w:val="center"/>
          </w:tcPr>
          <w:p>
            <w:pPr>
              <w:jc w:val="left"/>
              <w:rPr>
                <w:rFonts w:hint="eastAsia" w:ascii="仿宋_GB2312" w:hAnsi="黑体" w:eastAsia="仿宋_GB2312"/>
                <w:color w:val="000000"/>
                <w:sz w:val="22"/>
                <w:szCs w:val="22"/>
              </w:rPr>
            </w:pPr>
            <w:bookmarkStart w:id="2" w:name="xmznlybm"/>
          </w:p>
          <w:bookmarkEnd w:id="2"/>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97" w:type="dxa"/>
            <w:noWrap w:val="0"/>
            <w:vAlign w:val="center"/>
          </w:tcPr>
          <w:p>
            <w:pPr>
              <w:jc w:val="center"/>
              <w:rPr>
                <w:rFonts w:hint="eastAsia" w:ascii="黑体" w:hAnsi="黑体" w:eastAsia="黑体"/>
                <w:color w:val="000000"/>
                <w:sz w:val="24"/>
                <w:szCs w:val="24"/>
              </w:rPr>
            </w:pPr>
            <w:r>
              <w:rPr>
                <w:rFonts w:hint="eastAsia" w:ascii="黑体" w:hAnsi="黑体" w:eastAsia="黑体"/>
                <w:color w:val="000000"/>
                <w:sz w:val="24"/>
                <w:szCs w:val="24"/>
              </w:rPr>
              <w:t>项目起止时间</w:t>
            </w:r>
          </w:p>
        </w:tc>
        <w:tc>
          <w:tcPr>
            <w:tcW w:w="7559" w:type="dxa"/>
            <w:gridSpan w:val="7"/>
            <w:noWrap w:val="0"/>
            <w:vAlign w:val="center"/>
          </w:tcPr>
          <w:p>
            <w:pPr>
              <w:jc w:val="left"/>
              <w:rPr>
                <w:rFonts w:hint="eastAsia" w:ascii="仿宋_GB2312" w:hAnsi="黑体" w:eastAsia="仿宋_GB2312"/>
                <w:color w:val="000000"/>
                <w:sz w:val="22"/>
                <w:szCs w:val="22"/>
              </w:rPr>
            </w:pPr>
            <w:bookmarkStart w:id="3" w:name="qzsj2"/>
          </w:p>
          <w:bookmarkEnd w:id="3"/>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97" w:type="dxa"/>
            <w:noWrap w:val="0"/>
            <w:vAlign w:val="center"/>
          </w:tcPr>
          <w:p>
            <w:pPr>
              <w:jc w:val="center"/>
              <w:rPr>
                <w:rFonts w:hint="eastAsia" w:ascii="黑体" w:hAnsi="黑体" w:eastAsia="黑体"/>
                <w:color w:val="000000"/>
                <w:sz w:val="24"/>
                <w:szCs w:val="24"/>
              </w:rPr>
            </w:pPr>
            <w:r>
              <w:rPr>
                <w:rFonts w:hint="eastAsia" w:ascii="黑体" w:hAnsi="黑体" w:eastAsia="黑体"/>
                <w:color w:val="000000"/>
                <w:sz w:val="24"/>
                <w:szCs w:val="24"/>
              </w:rPr>
              <w:t>项目申请单位</w:t>
            </w:r>
          </w:p>
        </w:tc>
        <w:tc>
          <w:tcPr>
            <w:tcW w:w="7559" w:type="dxa"/>
            <w:gridSpan w:val="7"/>
            <w:noWrap w:val="0"/>
            <w:vAlign w:val="center"/>
          </w:tcPr>
          <w:p>
            <w:pPr>
              <w:jc w:val="left"/>
              <w:rPr>
                <w:rFonts w:hint="eastAsia" w:ascii="仿宋_GB2312" w:hAnsi="黑体" w:eastAsia="仿宋_GB2312"/>
                <w:color w:val="000000"/>
                <w:sz w:val="22"/>
                <w:szCs w:val="22"/>
              </w:rPr>
            </w:pPr>
            <w:bookmarkStart w:id="4" w:name="dwmc2"/>
          </w:p>
          <w:bookmarkEnd w:id="4"/>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97" w:type="dxa"/>
            <w:vMerge w:val="restart"/>
            <w:noWrap w:val="0"/>
            <w:vAlign w:val="center"/>
          </w:tcPr>
          <w:p>
            <w:pPr>
              <w:jc w:val="center"/>
              <w:rPr>
                <w:rFonts w:hint="eastAsia" w:ascii="黑体" w:hAnsi="黑体" w:eastAsia="黑体"/>
                <w:color w:val="000000"/>
                <w:sz w:val="24"/>
                <w:szCs w:val="24"/>
              </w:rPr>
            </w:pPr>
            <w:r>
              <w:rPr>
                <w:rFonts w:hint="eastAsia" w:ascii="黑体" w:hAnsi="黑体" w:eastAsia="黑体"/>
                <w:color w:val="000000"/>
                <w:sz w:val="24"/>
                <w:szCs w:val="24"/>
              </w:rPr>
              <w:t>项目负责人</w:t>
            </w:r>
          </w:p>
        </w:tc>
        <w:tc>
          <w:tcPr>
            <w:tcW w:w="1196" w:type="dxa"/>
            <w:vMerge w:val="restart"/>
            <w:noWrap w:val="0"/>
            <w:vAlign w:val="center"/>
          </w:tcPr>
          <w:p>
            <w:pPr>
              <w:jc w:val="center"/>
              <w:rPr>
                <w:rFonts w:hint="eastAsia" w:ascii="仿宋_GB2312" w:hAnsi="黑体" w:eastAsia="仿宋_GB2312"/>
                <w:color w:val="000000"/>
                <w:sz w:val="22"/>
                <w:szCs w:val="22"/>
              </w:rPr>
            </w:pPr>
            <w:bookmarkStart w:id="5" w:name="sqzxm2"/>
            <w:bookmarkEnd w:id="5"/>
          </w:p>
        </w:tc>
        <w:tc>
          <w:tcPr>
            <w:tcW w:w="1540" w:type="dxa"/>
            <w:noWrap w:val="0"/>
            <w:vAlign w:val="center"/>
          </w:tcPr>
          <w:p>
            <w:pPr>
              <w:jc w:val="center"/>
              <w:rPr>
                <w:rFonts w:hint="eastAsia" w:ascii="仿宋_GB2312" w:hAnsi="黑体" w:eastAsia="仿宋_GB2312"/>
                <w:color w:val="000000"/>
                <w:sz w:val="22"/>
                <w:szCs w:val="22"/>
              </w:rPr>
            </w:pPr>
            <w:r>
              <w:rPr>
                <w:rFonts w:hint="eastAsia" w:ascii="黑体" w:hAnsi="黑体" w:eastAsia="黑体"/>
                <w:color w:val="000000"/>
                <w:sz w:val="24"/>
                <w:szCs w:val="24"/>
              </w:rPr>
              <w:t>身份证号码</w:t>
            </w:r>
          </w:p>
        </w:tc>
        <w:tc>
          <w:tcPr>
            <w:tcW w:w="4823" w:type="dxa"/>
            <w:gridSpan w:val="5"/>
            <w:noWrap w:val="0"/>
            <w:vAlign w:val="center"/>
          </w:tcPr>
          <w:p>
            <w:pPr>
              <w:jc w:val="center"/>
              <w:rPr>
                <w:rFonts w:hint="eastAsia" w:ascii="仿宋_GB2312" w:hAnsi="黑体" w:eastAsia="仿宋_GB2312"/>
                <w:color w:val="000000"/>
                <w:sz w:val="22"/>
                <w:szCs w:val="22"/>
              </w:rPr>
            </w:pPr>
            <w:bookmarkStart w:id="6" w:name="sqzsfz"/>
          </w:p>
          <w:bookmarkEnd w:id="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97" w:type="dxa"/>
            <w:vMerge w:val="continue"/>
            <w:noWrap w:val="0"/>
            <w:vAlign w:val="center"/>
          </w:tcPr>
          <w:p>
            <w:pPr>
              <w:jc w:val="center"/>
              <w:rPr>
                <w:rFonts w:hint="eastAsia" w:ascii="黑体" w:hAnsi="黑体" w:eastAsia="黑体"/>
                <w:color w:val="000000"/>
                <w:sz w:val="24"/>
                <w:szCs w:val="24"/>
              </w:rPr>
            </w:pPr>
          </w:p>
        </w:tc>
        <w:tc>
          <w:tcPr>
            <w:tcW w:w="1196" w:type="dxa"/>
            <w:vMerge w:val="continue"/>
            <w:noWrap w:val="0"/>
            <w:vAlign w:val="center"/>
          </w:tcPr>
          <w:p>
            <w:pPr>
              <w:jc w:val="center"/>
              <w:rPr>
                <w:rFonts w:hint="eastAsia" w:ascii="仿宋_GB2312" w:hAnsi="黑体" w:eastAsia="仿宋_GB2312"/>
                <w:color w:val="000000"/>
                <w:sz w:val="22"/>
                <w:szCs w:val="22"/>
              </w:rPr>
            </w:pPr>
          </w:p>
        </w:tc>
        <w:tc>
          <w:tcPr>
            <w:tcW w:w="1540" w:type="dxa"/>
            <w:vMerge w:val="restart"/>
            <w:noWrap w:val="0"/>
            <w:vAlign w:val="center"/>
          </w:tcPr>
          <w:p>
            <w:pPr>
              <w:jc w:val="center"/>
              <w:rPr>
                <w:rFonts w:hint="eastAsia" w:ascii="黑体" w:hAnsi="黑体" w:eastAsia="黑体"/>
                <w:color w:val="000000"/>
                <w:sz w:val="24"/>
                <w:szCs w:val="24"/>
              </w:rPr>
            </w:pPr>
            <w:r>
              <w:rPr>
                <w:rFonts w:hint="eastAsia" w:ascii="黑体" w:hAnsi="黑体" w:eastAsia="黑体"/>
                <w:color w:val="000000"/>
                <w:sz w:val="24"/>
                <w:szCs w:val="24"/>
              </w:rPr>
              <w:t>联系方式</w:t>
            </w:r>
          </w:p>
        </w:tc>
        <w:tc>
          <w:tcPr>
            <w:tcW w:w="939" w:type="dxa"/>
            <w:gridSpan w:val="3"/>
            <w:noWrap w:val="0"/>
            <w:vAlign w:val="center"/>
          </w:tcPr>
          <w:p>
            <w:pPr>
              <w:jc w:val="center"/>
              <w:rPr>
                <w:rFonts w:hint="eastAsia" w:ascii="仿宋_GB2312" w:hAnsi="黑体" w:eastAsia="仿宋_GB2312"/>
                <w:color w:val="000000"/>
                <w:sz w:val="22"/>
                <w:szCs w:val="22"/>
              </w:rPr>
            </w:pPr>
            <w:r>
              <w:rPr>
                <w:rFonts w:hint="eastAsia" w:ascii="黑体" w:hAnsi="黑体" w:eastAsia="黑体"/>
                <w:color w:val="000000"/>
                <w:sz w:val="24"/>
                <w:szCs w:val="24"/>
              </w:rPr>
              <w:t>手机号</w:t>
            </w:r>
          </w:p>
        </w:tc>
        <w:tc>
          <w:tcPr>
            <w:tcW w:w="3884" w:type="dxa"/>
            <w:gridSpan w:val="2"/>
            <w:noWrap w:val="0"/>
            <w:vAlign w:val="center"/>
          </w:tcPr>
          <w:p>
            <w:pPr>
              <w:jc w:val="center"/>
              <w:rPr>
                <w:rFonts w:hint="eastAsia" w:ascii="仿宋_GB2312" w:hAnsi="黑体" w:eastAsia="仿宋_GB2312"/>
                <w:color w:val="000000"/>
                <w:sz w:val="22"/>
                <w:szCs w:val="22"/>
              </w:rPr>
            </w:pPr>
            <w:bookmarkStart w:id="7" w:name="sqzdh2"/>
          </w:p>
          <w:bookmarkEnd w:id="7"/>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97" w:type="dxa"/>
            <w:vMerge w:val="continue"/>
            <w:noWrap w:val="0"/>
            <w:vAlign w:val="center"/>
          </w:tcPr>
          <w:p>
            <w:pPr>
              <w:jc w:val="center"/>
              <w:rPr>
                <w:rFonts w:hint="eastAsia" w:ascii="黑体" w:hAnsi="黑体" w:eastAsia="黑体"/>
                <w:color w:val="000000"/>
                <w:sz w:val="24"/>
                <w:szCs w:val="24"/>
              </w:rPr>
            </w:pPr>
          </w:p>
        </w:tc>
        <w:tc>
          <w:tcPr>
            <w:tcW w:w="1196" w:type="dxa"/>
            <w:vMerge w:val="continue"/>
            <w:noWrap w:val="0"/>
            <w:vAlign w:val="center"/>
          </w:tcPr>
          <w:p>
            <w:pPr>
              <w:jc w:val="center"/>
              <w:rPr>
                <w:rFonts w:hint="eastAsia" w:ascii="仿宋_GB2312" w:hAnsi="黑体" w:eastAsia="仿宋_GB2312"/>
                <w:color w:val="000000"/>
                <w:sz w:val="22"/>
                <w:szCs w:val="22"/>
              </w:rPr>
            </w:pPr>
          </w:p>
        </w:tc>
        <w:tc>
          <w:tcPr>
            <w:tcW w:w="1540" w:type="dxa"/>
            <w:vMerge w:val="continue"/>
            <w:noWrap w:val="0"/>
            <w:vAlign w:val="center"/>
          </w:tcPr>
          <w:p>
            <w:pPr>
              <w:jc w:val="center"/>
              <w:rPr>
                <w:rFonts w:hint="eastAsia" w:ascii="黑体" w:hAnsi="黑体" w:eastAsia="黑体"/>
                <w:color w:val="000000"/>
                <w:sz w:val="24"/>
                <w:szCs w:val="24"/>
              </w:rPr>
            </w:pPr>
          </w:p>
        </w:tc>
        <w:tc>
          <w:tcPr>
            <w:tcW w:w="939" w:type="dxa"/>
            <w:gridSpan w:val="3"/>
            <w:noWrap w:val="0"/>
            <w:vAlign w:val="center"/>
          </w:tcPr>
          <w:p>
            <w:pPr>
              <w:jc w:val="center"/>
              <w:rPr>
                <w:rFonts w:hint="eastAsia" w:ascii="黑体" w:hAnsi="黑体" w:eastAsia="黑体"/>
                <w:color w:val="000000"/>
                <w:sz w:val="24"/>
                <w:szCs w:val="24"/>
              </w:rPr>
            </w:pPr>
            <w:r>
              <w:rPr>
                <w:rFonts w:hint="eastAsia" w:ascii="黑体" w:hAnsi="黑体" w:eastAsia="黑体"/>
                <w:color w:val="000000"/>
                <w:sz w:val="24"/>
                <w:szCs w:val="24"/>
              </w:rPr>
              <w:t>邮箱</w:t>
            </w:r>
          </w:p>
        </w:tc>
        <w:tc>
          <w:tcPr>
            <w:tcW w:w="3884" w:type="dxa"/>
            <w:gridSpan w:val="2"/>
            <w:noWrap w:val="0"/>
            <w:vAlign w:val="center"/>
          </w:tcPr>
          <w:p>
            <w:pPr>
              <w:jc w:val="center"/>
              <w:rPr>
                <w:rFonts w:hint="eastAsia" w:ascii="仿宋_GB2312" w:hAnsi="黑体" w:eastAsia="仿宋_GB2312"/>
                <w:color w:val="000000"/>
                <w:sz w:val="22"/>
                <w:szCs w:val="22"/>
              </w:rPr>
            </w:pPr>
            <w:bookmarkStart w:id="8" w:name="sqzemail"/>
          </w:p>
          <w:bookmarkEnd w:id="8"/>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97" w:type="dxa"/>
            <w:noWrap w:val="0"/>
            <w:vAlign w:val="center"/>
          </w:tcPr>
          <w:p>
            <w:pPr>
              <w:jc w:val="center"/>
              <w:rPr>
                <w:rFonts w:hint="eastAsia" w:ascii="黑体" w:hAnsi="黑体" w:eastAsia="黑体"/>
                <w:color w:val="000000"/>
                <w:sz w:val="24"/>
                <w:szCs w:val="24"/>
              </w:rPr>
            </w:pPr>
            <w:r>
              <w:rPr>
                <w:rFonts w:hint="eastAsia" w:ascii="黑体" w:hAnsi="黑体" w:eastAsia="黑体"/>
                <w:color w:val="000000"/>
                <w:sz w:val="24"/>
                <w:szCs w:val="24"/>
              </w:rPr>
              <w:t>项目所在地人民政府（办事处）推荐意见</w:t>
            </w:r>
          </w:p>
        </w:tc>
        <w:tc>
          <w:tcPr>
            <w:tcW w:w="7559" w:type="dxa"/>
            <w:gridSpan w:val="7"/>
            <w:noWrap w:val="0"/>
            <w:vAlign w:val="center"/>
          </w:tcPr>
          <w:p>
            <w:pPr>
              <w:jc w:val="center"/>
              <w:rPr>
                <w:rFonts w:hint="eastAsia" w:ascii="黑体" w:hAnsi="黑体" w:eastAsia="黑体"/>
                <w:color w:val="000000"/>
                <w:sz w:val="24"/>
                <w:szCs w:val="24"/>
              </w:rPr>
            </w:pPr>
            <w:bookmarkStart w:id="9" w:name="dwlxryddh"/>
            <w:bookmarkEnd w:id="9"/>
            <w:bookmarkStart w:id="10" w:name="dwlxr"/>
            <w:bookmarkEnd w:id="10"/>
            <w:bookmarkStart w:id="11" w:name="dwlxremail"/>
          </w:p>
          <w:p>
            <w:pPr>
              <w:jc w:val="center"/>
              <w:rPr>
                <w:rFonts w:hint="eastAsia" w:ascii="仿宋_GB2312" w:hAnsi="黑体" w:eastAsia="仿宋_GB2312"/>
                <w:color w:val="000000"/>
                <w:sz w:val="22"/>
                <w:szCs w:val="22"/>
              </w:rPr>
            </w:pPr>
            <w:r>
              <w:rPr>
                <w:rFonts w:hint="eastAsia" w:ascii="黑体" w:hAnsi="黑体" w:eastAsia="黑体"/>
                <w:color w:val="000000"/>
                <w:sz w:val="24"/>
                <w:szCs w:val="24"/>
              </w:rPr>
              <w:t xml:space="preserve">                             （签  章）</w:t>
            </w:r>
          </w:p>
          <w:bookmarkEnd w:id="11"/>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97" w:type="dxa"/>
            <w:vMerge w:val="restart"/>
            <w:noWrap w:val="0"/>
            <w:vAlign w:val="center"/>
          </w:tcPr>
          <w:p>
            <w:pPr>
              <w:jc w:val="center"/>
              <w:rPr>
                <w:rFonts w:hint="eastAsia" w:ascii="黑体" w:hAnsi="黑体" w:eastAsia="黑体"/>
                <w:color w:val="000000"/>
                <w:sz w:val="24"/>
                <w:szCs w:val="24"/>
              </w:rPr>
            </w:pPr>
            <w:r>
              <w:rPr>
                <w:rFonts w:hint="eastAsia" w:ascii="黑体" w:hAnsi="黑体" w:eastAsia="黑体"/>
                <w:color w:val="000000"/>
                <w:sz w:val="24"/>
                <w:szCs w:val="24"/>
              </w:rPr>
              <w:t>经费来源</w:t>
            </w:r>
          </w:p>
          <w:p>
            <w:pPr>
              <w:jc w:val="center"/>
              <w:rPr>
                <w:rFonts w:hint="eastAsia" w:ascii="黑体" w:hAnsi="黑体" w:eastAsia="黑体"/>
                <w:color w:val="000000"/>
                <w:sz w:val="24"/>
                <w:szCs w:val="24"/>
              </w:rPr>
            </w:pPr>
            <w:r>
              <w:rPr>
                <w:rFonts w:hint="eastAsia" w:ascii="黑体" w:hAnsi="黑体" w:eastAsia="黑体"/>
                <w:color w:val="000000"/>
                <w:sz w:val="24"/>
                <w:szCs w:val="24"/>
              </w:rPr>
              <w:t>（万元）</w:t>
            </w:r>
          </w:p>
        </w:tc>
        <w:tc>
          <w:tcPr>
            <w:tcW w:w="3079" w:type="dxa"/>
            <w:gridSpan w:val="4"/>
            <w:noWrap w:val="0"/>
            <w:vAlign w:val="center"/>
          </w:tcPr>
          <w:p>
            <w:pPr>
              <w:jc w:val="center"/>
              <w:rPr>
                <w:rFonts w:hint="eastAsia" w:ascii="黑体" w:hAnsi="黑体" w:eastAsia="黑体"/>
                <w:color w:val="000000"/>
                <w:sz w:val="24"/>
                <w:szCs w:val="24"/>
              </w:rPr>
            </w:pPr>
            <w:r>
              <w:rPr>
                <w:rFonts w:hint="eastAsia" w:ascii="黑体" w:hAnsi="黑体" w:eastAsia="黑体"/>
                <w:color w:val="000000"/>
                <w:sz w:val="24"/>
                <w:szCs w:val="24"/>
              </w:rPr>
              <w:t>总投资</w:t>
            </w:r>
          </w:p>
        </w:tc>
        <w:tc>
          <w:tcPr>
            <w:tcW w:w="4480" w:type="dxa"/>
            <w:gridSpan w:val="3"/>
            <w:noWrap w:val="0"/>
            <w:vAlign w:val="center"/>
          </w:tcPr>
          <w:p>
            <w:pPr>
              <w:jc w:val="center"/>
              <w:rPr>
                <w:rFonts w:hint="eastAsia" w:ascii="仿宋_GB2312" w:hAnsi="Times New Roman" w:eastAsia="仿宋_GB2312"/>
                <w:color w:val="000000"/>
                <w:sz w:val="22"/>
                <w:szCs w:val="22"/>
              </w:rPr>
            </w:pPr>
            <w:bookmarkStart w:id="12" w:name="xmztz"/>
          </w:p>
          <w:bookmarkEnd w:id="12"/>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97" w:type="dxa"/>
            <w:vMerge w:val="continue"/>
            <w:noWrap w:val="0"/>
            <w:vAlign w:val="center"/>
          </w:tcPr>
          <w:p>
            <w:pPr>
              <w:jc w:val="center"/>
              <w:rPr>
                <w:rFonts w:hint="eastAsia" w:ascii="Times New Roman" w:hAnsi="Times New Roman" w:eastAsia="方正仿宋_GBK"/>
                <w:color w:val="000000"/>
                <w:sz w:val="32"/>
                <w:szCs w:val="24"/>
              </w:rPr>
            </w:pPr>
          </w:p>
        </w:tc>
        <w:tc>
          <w:tcPr>
            <w:tcW w:w="3079" w:type="dxa"/>
            <w:gridSpan w:val="4"/>
            <w:noWrap w:val="0"/>
            <w:vAlign w:val="center"/>
          </w:tcPr>
          <w:p>
            <w:pPr>
              <w:jc w:val="center"/>
              <w:rPr>
                <w:rFonts w:hint="eastAsia" w:ascii="仿宋_GB2312" w:hAnsi="Times New Roman" w:eastAsia="仿宋_GB2312"/>
                <w:color w:val="000000"/>
                <w:sz w:val="22"/>
                <w:szCs w:val="22"/>
              </w:rPr>
            </w:pPr>
            <w:r>
              <w:rPr>
                <w:rFonts w:hint="eastAsia" w:ascii="黑体" w:hAnsi="黑体" w:eastAsia="黑体"/>
                <w:color w:val="000000"/>
                <w:sz w:val="24"/>
                <w:szCs w:val="24"/>
              </w:rPr>
              <w:t>申请资助</w:t>
            </w:r>
          </w:p>
        </w:tc>
        <w:tc>
          <w:tcPr>
            <w:tcW w:w="4480" w:type="dxa"/>
            <w:gridSpan w:val="3"/>
            <w:noWrap w:val="0"/>
            <w:vAlign w:val="center"/>
          </w:tcPr>
          <w:p>
            <w:pPr>
              <w:jc w:val="center"/>
              <w:rPr>
                <w:rFonts w:hint="eastAsia" w:ascii="仿宋_GB2312" w:hAnsi="Times New Roman" w:eastAsia="仿宋_GB2312"/>
                <w:color w:val="000000"/>
                <w:sz w:val="22"/>
                <w:szCs w:val="22"/>
              </w:rPr>
            </w:pPr>
            <w:bookmarkStart w:id="13" w:name="xmsqzz"/>
          </w:p>
          <w:bookmarkEnd w:id="13"/>
        </w:tc>
      </w:tr>
    </w:tbl>
    <w:p>
      <w:pPr>
        <w:spacing w:line="360" w:lineRule="auto"/>
        <w:ind w:left="640"/>
        <w:rPr>
          <w:rFonts w:hint="eastAsia" w:ascii="黑体" w:hAnsi="Times New Roman" w:eastAsia="黑体"/>
          <w:color w:val="000000"/>
          <w:sz w:val="32"/>
          <w:szCs w:val="24"/>
        </w:rPr>
      </w:pPr>
    </w:p>
    <w:tbl>
      <w:tblPr>
        <w:tblStyle w:val="7"/>
        <w:tblW w:w="0" w:type="auto"/>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7"/>
        <w:gridCol w:w="2158"/>
        <w:gridCol w:w="1276"/>
        <w:gridCol w:w="1276"/>
        <w:gridCol w:w="1134"/>
        <w:gridCol w:w="1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9561" w:type="dxa"/>
            <w:gridSpan w:val="6"/>
            <w:noWrap w:val="0"/>
            <w:vAlign w:val="center"/>
          </w:tcPr>
          <w:p>
            <w:pPr>
              <w:snapToGrid w:val="0"/>
              <w:jc w:val="left"/>
              <w:rPr>
                <w:rFonts w:hint="eastAsia" w:ascii="黑体" w:hAnsi="黑体" w:eastAsia="黑体"/>
                <w:color w:val="000000"/>
                <w:sz w:val="24"/>
                <w:szCs w:val="24"/>
              </w:rPr>
            </w:pPr>
            <w:r>
              <w:rPr>
                <w:rFonts w:hint="eastAsia" w:ascii="方正黑体_GBK" w:hAnsi="黑体" w:eastAsia="方正黑体_GBK"/>
                <w:color w:val="000000"/>
                <w:sz w:val="24"/>
                <w:szCs w:val="24"/>
              </w:rPr>
              <w:t>项目合作单位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1937" w:type="dxa"/>
            <w:noWrap w:val="0"/>
            <w:vAlign w:val="center"/>
          </w:tcPr>
          <w:p>
            <w:pPr>
              <w:snapToGrid w:val="0"/>
              <w:jc w:val="center"/>
              <w:rPr>
                <w:rFonts w:ascii="黑体" w:hAnsi="黑体" w:eastAsia="黑体"/>
                <w:color w:val="000000"/>
                <w:sz w:val="24"/>
                <w:szCs w:val="24"/>
              </w:rPr>
            </w:pPr>
            <w:r>
              <w:rPr>
                <w:rFonts w:hint="eastAsia" w:ascii="黑体" w:hAnsi="黑体" w:eastAsia="黑体"/>
                <w:color w:val="000000"/>
                <w:sz w:val="24"/>
                <w:szCs w:val="24"/>
              </w:rPr>
              <w:t>单位名称及盖章</w:t>
            </w:r>
          </w:p>
        </w:tc>
        <w:tc>
          <w:tcPr>
            <w:tcW w:w="2158" w:type="dxa"/>
            <w:noWrap w:val="0"/>
            <w:vAlign w:val="center"/>
          </w:tcPr>
          <w:p>
            <w:pPr>
              <w:snapToGrid w:val="0"/>
              <w:jc w:val="center"/>
              <w:rPr>
                <w:rFonts w:ascii="黑体" w:hAnsi="黑体" w:eastAsia="黑体"/>
                <w:color w:val="000000"/>
                <w:sz w:val="24"/>
                <w:szCs w:val="24"/>
              </w:rPr>
            </w:pPr>
            <w:r>
              <w:rPr>
                <w:rFonts w:ascii="黑体" w:hAnsi="黑体" w:eastAsia="黑体"/>
                <w:color w:val="000000"/>
                <w:sz w:val="24"/>
                <w:szCs w:val="24"/>
              </w:rPr>
              <w:t>任务分工</w:t>
            </w:r>
          </w:p>
        </w:tc>
        <w:tc>
          <w:tcPr>
            <w:tcW w:w="1276" w:type="dxa"/>
            <w:noWrap w:val="0"/>
            <w:vAlign w:val="center"/>
          </w:tcPr>
          <w:p>
            <w:pPr>
              <w:snapToGrid w:val="0"/>
              <w:jc w:val="center"/>
              <w:rPr>
                <w:rFonts w:hint="eastAsia" w:ascii="黑体" w:hAnsi="黑体" w:eastAsia="黑体"/>
                <w:color w:val="000000"/>
                <w:sz w:val="24"/>
                <w:szCs w:val="24"/>
              </w:rPr>
            </w:pPr>
            <w:r>
              <w:rPr>
                <w:rFonts w:hint="eastAsia" w:ascii="黑体" w:hAnsi="黑体" w:eastAsia="黑体"/>
                <w:color w:val="000000"/>
                <w:sz w:val="24"/>
                <w:szCs w:val="24"/>
              </w:rPr>
              <w:t>经费分配</w:t>
            </w:r>
          </w:p>
          <w:p>
            <w:pPr>
              <w:snapToGrid w:val="0"/>
              <w:jc w:val="center"/>
              <w:rPr>
                <w:rFonts w:ascii="黑体" w:hAnsi="黑体" w:eastAsia="黑体"/>
                <w:color w:val="000000"/>
                <w:sz w:val="24"/>
                <w:szCs w:val="24"/>
              </w:rPr>
            </w:pPr>
            <w:r>
              <w:rPr>
                <w:rFonts w:hint="eastAsia" w:ascii="黑体" w:hAnsi="黑体" w:eastAsia="黑体"/>
                <w:color w:val="000000"/>
                <w:sz w:val="24"/>
                <w:szCs w:val="24"/>
              </w:rPr>
              <w:t>（万元）</w:t>
            </w:r>
          </w:p>
        </w:tc>
        <w:tc>
          <w:tcPr>
            <w:tcW w:w="1276" w:type="dxa"/>
            <w:noWrap w:val="0"/>
            <w:vAlign w:val="center"/>
          </w:tcPr>
          <w:p>
            <w:pPr>
              <w:snapToGrid w:val="0"/>
              <w:jc w:val="center"/>
              <w:rPr>
                <w:rFonts w:ascii="黑体" w:hAnsi="黑体" w:eastAsia="黑体"/>
                <w:color w:val="000000"/>
                <w:sz w:val="24"/>
                <w:szCs w:val="24"/>
              </w:rPr>
            </w:pPr>
            <w:r>
              <w:rPr>
                <w:rFonts w:hint="eastAsia" w:ascii="黑体" w:hAnsi="黑体" w:eastAsia="黑体"/>
                <w:color w:val="000000"/>
                <w:sz w:val="24"/>
                <w:szCs w:val="24"/>
              </w:rPr>
              <w:t>单位性质</w:t>
            </w:r>
          </w:p>
        </w:tc>
        <w:tc>
          <w:tcPr>
            <w:tcW w:w="1134" w:type="dxa"/>
            <w:noWrap w:val="0"/>
            <w:vAlign w:val="center"/>
          </w:tcPr>
          <w:p>
            <w:pPr>
              <w:snapToGrid w:val="0"/>
              <w:jc w:val="center"/>
              <w:rPr>
                <w:rFonts w:ascii="黑体" w:hAnsi="黑体" w:eastAsia="黑体"/>
                <w:color w:val="000000"/>
                <w:sz w:val="24"/>
                <w:szCs w:val="24"/>
              </w:rPr>
            </w:pPr>
            <w:r>
              <w:rPr>
                <w:rFonts w:hint="eastAsia" w:ascii="黑体" w:hAnsi="黑体" w:eastAsia="黑体"/>
                <w:color w:val="000000"/>
                <w:sz w:val="24"/>
                <w:szCs w:val="24"/>
              </w:rPr>
              <w:t>联系人</w:t>
            </w:r>
          </w:p>
        </w:tc>
        <w:tc>
          <w:tcPr>
            <w:tcW w:w="1780" w:type="dxa"/>
            <w:noWrap w:val="0"/>
            <w:vAlign w:val="center"/>
          </w:tcPr>
          <w:p>
            <w:pPr>
              <w:snapToGrid w:val="0"/>
              <w:jc w:val="center"/>
              <w:rPr>
                <w:rFonts w:ascii="黑体" w:hAnsi="黑体" w:eastAsia="黑体"/>
                <w:color w:val="000000"/>
                <w:sz w:val="24"/>
                <w:szCs w:val="24"/>
              </w:rPr>
            </w:pPr>
            <w:r>
              <w:rPr>
                <w:rFonts w:hint="eastAsia" w:ascii="黑体" w:hAnsi="黑体" w:eastAsia="黑体"/>
                <w:color w:val="000000"/>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5" w:hRule="atLeast"/>
        </w:trPr>
        <w:tc>
          <w:tcPr>
            <w:tcW w:w="1937" w:type="dxa"/>
            <w:noWrap w:val="0"/>
            <w:vAlign w:val="center"/>
          </w:tcPr>
          <w:p>
            <w:pPr>
              <w:snapToGrid w:val="0"/>
              <w:rPr>
                <w:rFonts w:hint="eastAsia" w:ascii="仿宋_GB2312" w:hAnsi="Times New Roman" w:eastAsia="仿宋_GB2312"/>
                <w:color w:val="000000"/>
                <w:sz w:val="24"/>
                <w:szCs w:val="24"/>
              </w:rPr>
            </w:pPr>
          </w:p>
        </w:tc>
        <w:tc>
          <w:tcPr>
            <w:tcW w:w="2158" w:type="dxa"/>
            <w:noWrap w:val="0"/>
            <w:vAlign w:val="center"/>
          </w:tcPr>
          <w:p>
            <w:pPr>
              <w:snapToGrid w:val="0"/>
              <w:jc w:val="left"/>
              <w:rPr>
                <w:rFonts w:hint="eastAsia" w:ascii="仿宋_GB2312" w:hAnsi="Times New Roman" w:eastAsia="仿宋_GB2312"/>
                <w:color w:val="000000"/>
                <w:sz w:val="24"/>
                <w:szCs w:val="24"/>
              </w:rPr>
            </w:pPr>
          </w:p>
        </w:tc>
        <w:tc>
          <w:tcPr>
            <w:tcW w:w="1276" w:type="dxa"/>
            <w:noWrap w:val="0"/>
            <w:vAlign w:val="center"/>
          </w:tcPr>
          <w:p>
            <w:pPr>
              <w:snapToGrid w:val="0"/>
              <w:jc w:val="center"/>
              <w:rPr>
                <w:rFonts w:hint="eastAsia" w:ascii="仿宋_GB2312" w:hAnsi="Times New Roman" w:eastAsia="仿宋_GB2312"/>
                <w:color w:val="000000"/>
                <w:sz w:val="24"/>
                <w:szCs w:val="24"/>
              </w:rPr>
            </w:pPr>
          </w:p>
        </w:tc>
        <w:tc>
          <w:tcPr>
            <w:tcW w:w="1276" w:type="dxa"/>
            <w:noWrap w:val="0"/>
            <w:vAlign w:val="center"/>
          </w:tcPr>
          <w:p>
            <w:pPr>
              <w:snapToGrid w:val="0"/>
              <w:jc w:val="center"/>
              <w:rPr>
                <w:rFonts w:hint="eastAsia" w:ascii="仿宋_GB2312" w:hAnsi="Times New Roman" w:eastAsia="仿宋_GB2312"/>
                <w:color w:val="000000"/>
                <w:sz w:val="24"/>
                <w:szCs w:val="24"/>
              </w:rPr>
            </w:pPr>
          </w:p>
        </w:tc>
        <w:tc>
          <w:tcPr>
            <w:tcW w:w="1134" w:type="dxa"/>
            <w:noWrap w:val="0"/>
            <w:vAlign w:val="center"/>
          </w:tcPr>
          <w:p>
            <w:pPr>
              <w:snapToGrid w:val="0"/>
              <w:jc w:val="center"/>
              <w:rPr>
                <w:rFonts w:hint="eastAsia" w:ascii="仿宋_GB2312" w:hAnsi="Times New Roman" w:eastAsia="仿宋_GB2312"/>
                <w:color w:val="000000"/>
                <w:sz w:val="24"/>
                <w:szCs w:val="24"/>
              </w:rPr>
            </w:pPr>
          </w:p>
        </w:tc>
        <w:tc>
          <w:tcPr>
            <w:tcW w:w="1780" w:type="dxa"/>
            <w:noWrap w:val="0"/>
            <w:vAlign w:val="center"/>
          </w:tcPr>
          <w:p>
            <w:pPr>
              <w:snapToGrid w:val="0"/>
              <w:rPr>
                <w:rFonts w:hint="eastAsia" w:ascii="仿宋_GB2312" w:hAnsi="Times New Roman" w:eastAsia="仿宋_GB2312"/>
                <w:color w:val="000000"/>
                <w:sz w:val="24"/>
                <w:szCs w:val="24"/>
              </w:rPr>
            </w:pPr>
          </w:p>
        </w:tc>
      </w:tr>
    </w:tbl>
    <w:p>
      <w:pPr>
        <w:spacing w:line="560" w:lineRule="exact"/>
        <w:jc w:val="left"/>
        <w:rPr>
          <w:rFonts w:hint="eastAsia" w:ascii="黑体" w:hAnsi="黑体" w:eastAsia="黑体"/>
          <w:color w:val="000000"/>
          <w:sz w:val="32"/>
          <w:szCs w:val="32"/>
        </w:rPr>
      </w:pPr>
    </w:p>
    <w:p>
      <w:pPr>
        <w:spacing w:line="560" w:lineRule="exact"/>
        <w:jc w:val="left"/>
        <w:rPr>
          <w:rFonts w:hint="eastAsia" w:ascii="黑体" w:hAnsi="黑体" w:eastAsia="黑体"/>
          <w:color w:val="000000"/>
          <w:sz w:val="32"/>
          <w:szCs w:val="32"/>
        </w:rPr>
      </w:pPr>
    </w:p>
    <w:p>
      <w:pPr>
        <w:spacing w:line="560" w:lineRule="exact"/>
        <w:jc w:val="left"/>
        <w:rPr>
          <w:rFonts w:hint="eastAsia" w:ascii="仿宋_GB2312" w:hAnsi="黑体" w:eastAsia="仿宋_GB2312" w:cs="宋体"/>
          <w:bCs/>
          <w:color w:val="000000"/>
          <w:sz w:val="32"/>
          <w:szCs w:val="32"/>
        </w:rPr>
      </w:pPr>
      <w:r>
        <w:rPr>
          <w:rFonts w:hint="eastAsia" w:ascii="黑体" w:hAnsi="黑体" w:eastAsia="黑体"/>
          <w:color w:val="000000"/>
          <w:sz w:val="32"/>
          <w:szCs w:val="32"/>
        </w:rPr>
        <w:t>二、项目主要研究目标、考核指标及验收依据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687"/>
        <w:gridCol w:w="2764"/>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spacing w:line="560" w:lineRule="exact"/>
              <w:jc w:val="center"/>
              <w:rPr>
                <w:rFonts w:hint="eastAsia" w:ascii="黑体" w:hAnsi="黑体" w:eastAsia="黑体" w:cs="宋体"/>
                <w:bCs/>
                <w:color w:val="000000"/>
                <w:sz w:val="24"/>
                <w:szCs w:val="24"/>
              </w:rPr>
            </w:pPr>
            <w:r>
              <w:rPr>
                <w:rFonts w:hint="eastAsia" w:ascii="黑体" w:hAnsi="黑体" w:eastAsia="黑体" w:cs="宋体"/>
                <w:bCs/>
                <w:color w:val="000000"/>
                <w:sz w:val="24"/>
                <w:szCs w:val="24"/>
              </w:rPr>
              <w:t>编号</w:t>
            </w:r>
          </w:p>
        </w:tc>
        <w:tc>
          <w:tcPr>
            <w:tcW w:w="2687" w:type="dxa"/>
            <w:noWrap w:val="0"/>
            <w:vAlign w:val="top"/>
          </w:tcPr>
          <w:p>
            <w:pPr>
              <w:spacing w:line="560" w:lineRule="exact"/>
              <w:jc w:val="center"/>
              <w:rPr>
                <w:rFonts w:hint="eastAsia" w:ascii="黑体" w:hAnsi="黑体" w:eastAsia="黑体" w:cs="宋体"/>
                <w:bCs/>
                <w:color w:val="000000"/>
                <w:sz w:val="24"/>
                <w:szCs w:val="24"/>
              </w:rPr>
            </w:pPr>
            <w:r>
              <w:rPr>
                <w:rFonts w:hint="eastAsia" w:ascii="黑体" w:hAnsi="黑体" w:eastAsia="黑体" w:cs="宋体"/>
                <w:bCs/>
                <w:color w:val="000000"/>
                <w:sz w:val="24"/>
                <w:szCs w:val="24"/>
              </w:rPr>
              <w:t>主要研究目标</w:t>
            </w:r>
          </w:p>
        </w:tc>
        <w:tc>
          <w:tcPr>
            <w:tcW w:w="2764" w:type="dxa"/>
            <w:noWrap w:val="0"/>
            <w:vAlign w:val="center"/>
          </w:tcPr>
          <w:p>
            <w:pPr>
              <w:spacing w:line="560" w:lineRule="exact"/>
              <w:jc w:val="center"/>
              <w:rPr>
                <w:rFonts w:hint="eastAsia" w:ascii="黑体" w:hAnsi="黑体" w:eastAsia="黑体" w:cs="宋体"/>
                <w:bCs/>
                <w:color w:val="000000"/>
                <w:sz w:val="24"/>
                <w:szCs w:val="24"/>
              </w:rPr>
            </w:pPr>
            <w:r>
              <w:rPr>
                <w:rFonts w:hint="eastAsia" w:ascii="黑体" w:hAnsi="黑体" w:eastAsia="黑体" w:cs="宋体"/>
                <w:bCs/>
                <w:color w:val="000000"/>
                <w:sz w:val="24"/>
                <w:szCs w:val="24"/>
              </w:rPr>
              <w:t>考核指标</w:t>
            </w:r>
          </w:p>
        </w:tc>
        <w:tc>
          <w:tcPr>
            <w:tcW w:w="3047" w:type="dxa"/>
            <w:noWrap w:val="0"/>
            <w:vAlign w:val="center"/>
          </w:tcPr>
          <w:p>
            <w:pPr>
              <w:spacing w:line="560" w:lineRule="exact"/>
              <w:jc w:val="center"/>
              <w:rPr>
                <w:rFonts w:hint="eastAsia" w:ascii="黑体" w:hAnsi="黑体" w:eastAsia="黑体" w:cs="宋体"/>
                <w:bCs/>
                <w:color w:val="000000"/>
                <w:sz w:val="24"/>
                <w:szCs w:val="24"/>
              </w:rPr>
            </w:pPr>
            <w:r>
              <w:rPr>
                <w:rFonts w:hint="eastAsia" w:ascii="黑体" w:hAnsi="黑体" w:eastAsia="黑体" w:cs="宋体"/>
                <w:bCs/>
                <w:color w:val="000000"/>
                <w:sz w:val="24"/>
                <w:szCs w:val="24"/>
              </w:rPr>
              <w:t>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spacing w:line="560" w:lineRule="exact"/>
              <w:jc w:val="center"/>
              <w:rPr>
                <w:rFonts w:hint="eastAsia" w:ascii="仿宋_GB2312" w:hAnsi="黑体" w:eastAsia="仿宋_GB2312" w:cs="宋体"/>
                <w:bCs/>
                <w:color w:val="000000"/>
                <w:sz w:val="22"/>
                <w:szCs w:val="22"/>
              </w:rPr>
            </w:pPr>
          </w:p>
        </w:tc>
        <w:tc>
          <w:tcPr>
            <w:tcW w:w="2687" w:type="dxa"/>
            <w:noWrap w:val="0"/>
            <w:vAlign w:val="center"/>
          </w:tcPr>
          <w:p>
            <w:pPr>
              <w:spacing w:line="560" w:lineRule="exact"/>
              <w:jc w:val="center"/>
              <w:rPr>
                <w:rFonts w:hint="eastAsia" w:ascii="仿宋_GB2312" w:hAnsi="黑体" w:eastAsia="仿宋_GB2312" w:cs="宋体"/>
                <w:bCs/>
                <w:color w:val="000000"/>
                <w:sz w:val="22"/>
                <w:szCs w:val="22"/>
              </w:rPr>
            </w:pPr>
          </w:p>
        </w:tc>
        <w:tc>
          <w:tcPr>
            <w:tcW w:w="2764" w:type="dxa"/>
            <w:noWrap w:val="0"/>
            <w:vAlign w:val="center"/>
          </w:tcPr>
          <w:p>
            <w:pPr>
              <w:spacing w:line="560" w:lineRule="exact"/>
              <w:jc w:val="center"/>
              <w:rPr>
                <w:rFonts w:hint="eastAsia" w:ascii="仿宋_GB2312" w:hAnsi="黑体" w:eastAsia="仿宋_GB2312" w:cs="宋体"/>
                <w:bCs/>
                <w:color w:val="000000"/>
                <w:sz w:val="22"/>
                <w:szCs w:val="22"/>
              </w:rPr>
            </w:pPr>
          </w:p>
        </w:tc>
        <w:tc>
          <w:tcPr>
            <w:tcW w:w="3047" w:type="dxa"/>
            <w:noWrap w:val="0"/>
            <w:vAlign w:val="center"/>
          </w:tcPr>
          <w:p>
            <w:pPr>
              <w:spacing w:line="560" w:lineRule="exact"/>
              <w:jc w:val="center"/>
              <w:rPr>
                <w:rFonts w:hint="eastAsia" w:ascii="仿宋_GB2312" w:hAnsi="黑体" w:eastAsia="仿宋_GB2312" w:cs="宋体"/>
                <w:bCs/>
                <w:color w:val="000000"/>
                <w:sz w:val="22"/>
                <w:szCs w:val="22"/>
              </w:rPr>
            </w:pPr>
          </w:p>
        </w:tc>
      </w:tr>
    </w:tbl>
    <w:p>
      <w:pPr>
        <w:spacing w:line="560" w:lineRule="exact"/>
        <w:jc w:val="left"/>
        <w:rPr>
          <w:rFonts w:hint="eastAsia" w:ascii="黑体" w:hAnsi="黑体" w:eastAsia="黑体"/>
          <w:color w:val="000000"/>
          <w:sz w:val="30"/>
          <w:szCs w:val="30"/>
        </w:rPr>
      </w:pPr>
    </w:p>
    <w:p>
      <w:pPr>
        <w:spacing w:line="560" w:lineRule="exact"/>
        <w:jc w:val="left"/>
        <w:rPr>
          <w:rFonts w:hint="eastAsia" w:ascii="黑体" w:hAnsi="黑体" w:eastAsia="黑体"/>
          <w:color w:val="000000"/>
          <w:sz w:val="32"/>
          <w:szCs w:val="32"/>
        </w:rPr>
      </w:pPr>
      <w:r>
        <w:rPr>
          <w:rFonts w:hint="eastAsia" w:ascii="黑体" w:hAnsi="黑体" w:eastAsia="黑体"/>
          <w:color w:val="000000"/>
          <w:sz w:val="32"/>
          <w:szCs w:val="32"/>
        </w:rPr>
        <w:t>三、项目研究内容、推广方案及工作基础</w:t>
      </w:r>
    </w:p>
    <w:p>
      <w:pPr>
        <w:spacing w:line="560" w:lineRule="exact"/>
        <w:jc w:val="left"/>
        <w:rPr>
          <w:rFonts w:hint="eastAsia" w:ascii="仿宋_GB2312" w:hAnsi="黑体" w:eastAsia="仿宋_GB2312" w:cs="宋体"/>
          <w:bCs/>
          <w:color w:val="000000"/>
          <w:sz w:val="28"/>
          <w:szCs w:val="28"/>
        </w:rPr>
      </w:pPr>
      <w:r>
        <w:rPr>
          <w:rFonts w:hint="eastAsia" w:ascii="仿宋_GB2312" w:hAnsi="黑体" w:eastAsia="仿宋_GB2312" w:cs="宋体"/>
          <w:bCs/>
          <w:color w:val="000000"/>
          <w:sz w:val="28"/>
          <w:szCs w:val="28"/>
        </w:rPr>
        <w:t>（一）研究开发内容（阐述技术路径、具体研究内容与应用方案；或技术集成思路与推广应用方案）</w:t>
      </w:r>
    </w:p>
    <w:p>
      <w:pPr>
        <w:spacing w:line="560" w:lineRule="exact"/>
        <w:jc w:val="left"/>
        <w:rPr>
          <w:rFonts w:hint="eastAsia" w:ascii="仿宋_GB2312" w:hAnsi="黑体" w:eastAsia="仿宋_GB2312" w:cs="宋体"/>
          <w:bCs/>
          <w:color w:val="000000"/>
          <w:sz w:val="28"/>
          <w:szCs w:val="28"/>
        </w:rPr>
      </w:pPr>
      <w:r>
        <w:rPr>
          <w:rFonts w:hint="eastAsia" w:ascii="仿宋_GB2312" w:hAnsi="黑体" w:eastAsia="仿宋_GB2312" w:cs="宋体"/>
          <w:bCs/>
          <w:color w:val="000000"/>
          <w:sz w:val="28"/>
          <w:szCs w:val="28"/>
        </w:rPr>
        <w:t>（二）创新点</w:t>
      </w:r>
    </w:p>
    <w:p>
      <w:pPr>
        <w:spacing w:line="560" w:lineRule="exact"/>
        <w:jc w:val="left"/>
        <w:rPr>
          <w:rFonts w:hint="eastAsia" w:ascii="仿宋_GB2312" w:hAnsi="黑体" w:eastAsia="仿宋_GB2312" w:cs="宋体"/>
          <w:bCs/>
          <w:color w:val="000000"/>
          <w:sz w:val="28"/>
          <w:szCs w:val="28"/>
        </w:rPr>
      </w:pPr>
      <w:r>
        <w:rPr>
          <w:rFonts w:hint="eastAsia" w:ascii="仿宋_GB2312" w:hAnsi="黑体" w:eastAsia="仿宋_GB2312" w:cs="宋体"/>
          <w:bCs/>
          <w:color w:val="000000"/>
          <w:sz w:val="28"/>
          <w:szCs w:val="28"/>
        </w:rPr>
        <w:t>（三）现有工作基础</w:t>
      </w:r>
    </w:p>
    <w:p>
      <w:pPr>
        <w:spacing w:line="560" w:lineRule="exact"/>
        <w:jc w:val="left"/>
        <w:rPr>
          <w:rFonts w:hint="eastAsia" w:ascii="仿宋_GB2312" w:hAnsi="黑体" w:eastAsia="仿宋_GB2312" w:cs="宋体"/>
          <w:bCs/>
          <w:color w:val="000000"/>
          <w:sz w:val="28"/>
          <w:szCs w:val="28"/>
        </w:rPr>
      </w:pPr>
    </w:p>
    <w:p>
      <w:pPr>
        <w:spacing w:line="560" w:lineRule="exact"/>
        <w:jc w:val="left"/>
        <w:rPr>
          <w:rFonts w:hint="eastAsia" w:ascii="黑体" w:hAnsi="黑体" w:eastAsia="黑体"/>
          <w:color w:val="000000"/>
          <w:sz w:val="30"/>
          <w:szCs w:val="30"/>
        </w:rPr>
      </w:pPr>
      <w:r>
        <w:rPr>
          <w:rFonts w:hint="eastAsia" w:ascii="黑体" w:hAnsi="黑体" w:eastAsia="黑体"/>
          <w:color w:val="000000"/>
          <w:sz w:val="32"/>
          <w:szCs w:val="32"/>
        </w:rPr>
        <w:t>四、参与单位任务分解</w:t>
      </w:r>
      <w:r>
        <w:rPr>
          <w:rFonts w:hint="eastAsia" w:ascii="仿宋_GB2312" w:hAnsi="黑体" w:eastAsia="仿宋_GB2312" w:cs="宋体"/>
          <w:bCs/>
          <w:color w:val="000000"/>
          <w:sz w:val="28"/>
          <w:szCs w:val="28"/>
        </w:rPr>
        <w:t>（无合作单位可不填）</w:t>
      </w:r>
    </w:p>
    <w:p>
      <w:pPr>
        <w:spacing w:line="360" w:lineRule="auto"/>
        <w:ind w:left="640"/>
        <w:rPr>
          <w:rFonts w:hint="eastAsia" w:ascii="黑体" w:hAnsi="Times New Roman" w:eastAsia="黑体"/>
          <w:color w:val="000000"/>
          <w:sz w:val="32"/>
          <w:szCs w:val="24"/>
        </w:rPr>
      </w:pPr>
    </w:p>
    <w:p>
      <w:pPr>
        <w:spacing w:line="360" w:lineRule="auto"/>
        <w:ind w:left="640"/>
        <w:rPr>
          <w:rFonts w:hint="eastAsia" w:ascii="黑体" w:hAnsi="Times New Roman" w:eastAsia="黑体"/>
          <w:color w:val="000000"/>
          <w:sz w:val="32"/>
          <w:szCs w:val="24"/>
        </w:rPr>
      </w:pPr>
    </w:p>
    <w:p>
      <w:pPr>
        <w:spacing w:line="360" w:lineRule="auto"/>
        <w:rPr>
          <w:rFonts w:hint="eastAsia" w:ascii="方正楷体_GBK" w:hAnsi="楷体" w:eastAsia="方正楷体_GBK"/>
          <w:b/>
          <w:color w:val="000000"/>
          <w:sz w:val="32"/>
          <w:szCs w:val="32"/>
        </w:rPr>
      </w:pPr>
      <w:r>
        <w:rPr>
          <w:rFonts w:hint="eastAsia" w:ascii="黑体" w:hAnsi="Times New Roman" w:eastAsia="黑体"/>
          <w:color w:val="000000"/>
          <w:sz w:val="32"/>
          <w:szCs w:val="24"/>
        </w:rPr>
        <w:t>五、项目实施进度安排</w:t>
      </w:r>
      <w:r>
        <w:rPr>
          <w:rFonts w:hint="eastAsia" w:ascii="方正楷体_GBK" w:hAnsi="楷体" w:eastAsia="方正楷体_GBK"/>
          <w:b/>
          <w:color w:val="000000"/>
          <w:sz w:val="32"/>
          <w:szCs w:val="32"/>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4091"/>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黑体" w:eastAsia="仿宋_GB2312" w:cs="宋体"/>
                <w:bCs/>
                <w:color w:val="000000"/>
                <w:sz w:val="28"/>
                <w:szCs w:val="28"/>
              </w:rPr>
            </w:pPr>
            <w:r>
              <w:rPr>
                <w:rFonts w:hint="eastAsia" w:ascii="仿宋_GB2312" w:hAnsi="黑体" w:eastAsia="仿宋_GB2312" w:cs="宋体"/>
                <w:bCs/>
                <w:color w:val="000000"/>
                <w:sz w:val="28"/>
                <w:szCs w:val="28"/>
              </w:rPr>
              <w:t>年度</w:t>
            </w:r>
          </w:p>
        </w:tc>
        <w:tc>
          <w:tcPr>
            <w:tcW w:w="4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黑体" w:eastAsia="仿宋_GB2312" w:cs="宋体"/>
                <w:bCs/>
                <w:color w:val="000000"/>
                <w:sz w:val="28"/>
                <w:szCs w:val="28"/>
              </w:rPr>
            </w:pPr>
            <w:r>
              <w:rPr>
                <w:rFonts w:hint="eastAsia" w:ascii="仿宋_GB2312" w:hAnsi="黑体" w:eastAsia="仿宋_GB2312" w:cs="宋体"/>
                <w:bCs/>
                <w:color w:val="000000"/>
                <w:sz w:val="28"/>
                <w:szCs w:val="28"/>
              </w:rPr>
              <w:t>研究计划</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黑体" w:eastAsia="仿宋_GB2312" w:cs="宋体"/>
                <w:bCs/>
                <w:color w:val="000000"/>
                <w:sz w:val="28"/>
                <w:szCs w:val="28"/>
              </w:rPr>
            </w:pPr>
            <w:r>
              <w:rPr>
                <w:rFonts w:hint="eastAsia" w:ascii="仿宋_GB2312" w:hAnsi="黑体" w:eastAsia="仿宋_GB2312" w:cs="宋体"/>
                <w:bCs/>
                <w:color w:val="000000"/>
                <w:sz w:val="28"/>
                <w:szCs w:val="28"/>
              </w:rPr>
              <w:t>达到指标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59"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ind w:right="212"/>
              <w:jc w:val="center"/>
              <w:rPr>
                <w:rFonts w:ascii="宋体" w:hAnsi="宋体" w:eastAsia="方正仿宋_GBK"/>
                <w:color w:val="000000"/>
                <w:sz w:val="28"/>
                <w:szCs w:val="28"/>
              </w:rPr>
            </w:pPr>
            <w:r>
              <w:rPr>
                <w:rFonts w:ascii="仿宋_GB2312" w:hAnsi="Times New Roman" w:eastAsia="仿宋_GB2312"/>
                <w:bCs/>
                <w:color w:val="000000"/>
                <w:sz w:val="24"/>
                <w:szCs w:val="24"/>
              </w:rPr>
              <w:t>请自行增加行</w:t>
            </w:r>
          </w:p>
        </w:tc>
        <w:tc>
          <w:tcPr>
            <w:tcW w:w="40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方正仿宋_GBK"/>
                <w:color w:val="000000"/>
                <w:sz w:val="28"/>
                <w:szCs w:val="28"/>
              </w:rPr>
            </w:pPr>
          </w:p>
        </w:tc>
        <w:tc>
          <w:tcPr>
            <w:tcW w:w="4035" w:type="dxa"/>
            <w:tcBorders>
              <w:top w:val="single" w:color="auto" w:sz="4" w:space="0"/>
              <w:left w:val="single" w:color="auto" w:sz="4" w:space="0"/>
              <w:bottom w:val="single" w:color="auto" w:sz="4" w:space="0"/>
              <w:right w:val="single" w:color="auto" w:sz="4" w:space="0"/>
            </w:tcBorders>
            <w:noWrap w:val="0"/>
            <w:vAlign w:val="center"/>
          </w:tcPr>
          <w:p>
            <w:pPr>
              <w:ind w:right="-30"/>
              <w:rPr>
                <w:rFonts w:ascii="宋体" w:hAnsi="宋体" w:eastAsia="方正仿宋_GBK"/>
                <w:color w:val="000000"/>
                <w:sz w:val="28"/>
                <w:szCs w:val="28"/>
              </w:rPr>
            </w:pPr>
          </w:p>
        </w:tc>
      </w:tr>
    </w:tbl>
    <w:p>
      <w:pPr>
        <w:spacing w:line="360" w:lineRule="auto"/>
        <w:rPr>
          <w:rFonts w:hint="eastAsia" w:ascii="黑体" w:hAnsi="Times New Roman" w:eastAsia="黑体"/>
          <w:color w:val="000000"/>
          <w:sz w:val="32"/>
          <w:szCs w:val="24"/>
        </w:rPr>
      </w:pPr>
    </w:p>
    <w:p>
      <w:pPr>
        <w:spacing w:line="360" w:lineRule="auto"/>
        <w:rPr>
          <w:rFonts w:hint="eastAsia" w:ascii="黑体" w:hAnsi="Times New Roman" w:eastAsia="黑体"/>
          <w:color w:val="000000"/>
          <w:sz w:val="32"/>
          <w:szCs w:val="24"/>
        </w:rPr>
      </w:pPr>
    </w:p>
    <w:p>
      <w:pPr>
        <w:spacing w:line="360" w:lineRule="auto"/>
        <w:rPr>
          <w:rFonts w:hint="eastAsia" w:ascii="黑体" w:hAnsi="Times New Roman" w:eastAsia="黑体"/>
          <w:color w:val="000000"/>
          <w:sz w:val="32"/>
          <w:szCs w:val="24"/>
        </w:rPr>
      </w:pPr>
    </w:p>
    <w:p>
      <w:pPr>
        <w:spacing w:line="360" w:lineRule="auto"/>
        <w:rPr>
          <w:rFonts w:hint="eastAsia" w:ascii="黑体" w:hAnsi="Times New Roman" w:eastAsia="黑体"/>
          <w:color w:val="000000"/>
          <w:sz w:val="32"/>
          <w:szCs w:val="24"/>
        </w:rPr>
      </w:pPr>
      <w:r>
        <w:rPr>
          <w:rFonts w:hint="eastAsia" w:ascii="黑体" w:hAnsi="Times New Roman" w:eastAsia="黑体"/>
          <w:color w:val="000000"/>
          <w:sz w:val="32"/>
          <w:szCs w:val="24"/>
        </w:rPr>
        <w:t>六、经费预算（单位：万元）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86"/>
        <w:gridCol w:w="1260"/>
        <w:gridCol w:w="2370"/>
        <w:gridCol w:w="126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3546" w:type="dxa"/>
            <w:gridSpan w:val="2"/>
            <w:noWrap w:val="0"/>
            <w:vAlign w:val="center"/>
          </w:tcPr>
          <w:p>
            <w:pPr>
              <w:snapToGrid w:val="0"/>
              <w:jc w:val="center"/>
              <w:rPr>
                <w:rFonts w:hint="eastAsia" w:ascii="方正仿宋_GBK" w:hAnsi="Times New Roman" w:eastAsia="方正仿宋_GBK"/>
                <w:color w:val="000000"/>
                <w:sz w:val="28"/>
                <w:szCs w:val="28"/>
              </w:rPr>
            </w:pPr>
            <w:r>
              <w:rPr>
                <w:rFonts w:hint="eastAsia" w:ascii="方正仿宋_GBK" w:hAnsi="Times New Roman" w:eastAsia="方正仿宋_GBK"/>
                <w:color w:val="000000"/>
                <w:sz w:val="28"/>
                <w:szCs w:val="28"/>
              </w:rPr>
              <w:t>经费来源预算</w:t>
            </w:r>
          </w:p>
        </w:tc>
        <w:tc>
          <w:tcPr>
            <w:tcW w:w="5835" w:type="dxa"/>
            <w:gridSpan w:val="3"/>
            <w:noWrap w:val="0"/>
            <w:vAlign w:val="center"/>
          </w:tcPr>
          <w:p>
            <w:pPr>
              <w:snapToGrid w:val="0"/>
              <w:jc w:val="center"/>
              <w:rPr>
                <w:rFonts w:hint="eastAsia" w:ascii="方正仿宋_GBK" w:hAnsi="Times New Roman" w:eastAsia="方正仿宋_GBK"/>
                <w:color w:val="000000"/>
                <w:sz w:val="28"/>
                <w:szCs w:val="28"/>
              </w:rPr>
            </w:pPr>
            <w:r>
              <w:rPr>
                <w:rFonts w:hint="eastAsia" w:ascii="方正仿宋_GBK" w:hAnsi="Times New Roman" w:eastAsia="方正仿宋_GBK"/>
                <w:color w:val="000000"/>
                <w:sz w:val="28"/>
                <w:szCs w:val="28"/>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snapToGrid w:val="0"/>
              <w:jc w:val="center"/>
              <w:rPr>
                <w:rFonts w:hint="eastAsia" w:ascii="方正仿宋_GBK" w:hAnsi="Times New Roman" w:eastAsia="方正仿宋_GBK"/>
                <w:color w:val="000000"/>
                <w:sz w:val="28"/>
                <w:szCs w:val="28"/>
              </w:rPr>
            </w:pPr>
            <w:r>
              <w:rPr>
                <w:rFonts w:hint="eastAsia" w:ascii="方正仿宋_GBK" w:hAnsi="Times New Roman" w:eastAsia="方正仿宋_GBK"/>
                <w:color w:val="000000"/>
                <w:sz w:val="28"/>
                <w:szCs w:val="28"/>
              </w:rPr>
              <w:t>科  目</w:t>
            </w:r>
          </w:p>
        </w:tc>
        <w:tc>
          <w:tcPr>
            <w:tcW w:w="1260" w:type="dxa"/>
            <w:noWrap w:val="0"/>
            <w:vAlign w:val="center"/>
          </w:tcPr>
          <w:p>
            <w:pPr>
              <w:snapToGrid w:val="0"/>
              <w:jc w:val="center"/>
              <w:rPr>
                <w:rFonts w:hint="eastAsia" w:ascii="方正仿宋_GBK" w:hAnsi="Times New Roman" w:eastAsia="方正仿宋_GBK"/>
                <w:color w:val="000000"/>
                <w:sz w:val="28"/>
                <w:szCs w:val="28"/>
              </w:rPr>
            </w:pPr>
            <w:r>
              <w:rPr>
                <w:rFonts w:hint="eastAsia" w:ascii="方正仿宋_GBK" w:hAnsi="Times New Roman" w:eastAsia="方正仿宋_GBK"/>
                <w:color w:val="000000"/>
                <w:sz w:val="28"/>
                <w:szCs w:val="28"/>
              </w:rPr>
              <w:t>预算数</w:t>
            </w:r>
          </w:p>
        </w:tc>
        <w:tc>
          <w:tcPr>
            <w:tcW w:w="2370" w:type="dxa"/>
            <w:noWrap w:val="0"/>
            <w:vAlign w:val="center"/>
          </w:tcPr>
          <w:p>
            <w:pPr>
              <w:snapToGrid w:val="0"/>
              <w:jc w:val="center"/>
              <w:rPr>
                <w:rFonts w:hint="eastAsia" w:ascii="方正仿宋_GBK" w:hAnsi="Times New Roman" w:eastAsia="方正仿宋_GBK"/>
                <w:color w:val="000000"/>
                <w:sz w:val="28"/>
                <w:szCs w:val="28"/>
              </w:rPr>
            </w:pPr>
            <w:r>
              <w:rPr>
                <w:rFonts w:hint="eastAsia" w:ascii="方正仿宋_GBK" w:hAnsi="Times New Roman" w:eastAsia="方正仿宋_GBK"/>
                <w:color w:val="000000"/>
                <w:sz w:val="28"/>
                <w:szCs w:val="28"/>
              </w:rPr>
              <w:t>科 目</w:t>
            </w:r>
          </w:p>
        </w:tc>
        <w:tc>
          <w:tcPr>
            <w:tcW w:w="1260" w:type="dxa"/>
            <w:noWrap w:val="0"/>
            <w:vAlign w:val="center"/>
          </w:tcPr>
          <w:p>
            <w:pPr>
              <w:snapToGrid w:val="0"/>
              <w:jc w:val="center"/>
              <w:rPr>
                <w:rFonts w:hint="eastAsia" w:ascii="方正仿宋_GBK" w:hAnsi="Times New Roman" w:eastAsia="方正仿宋_GBK"/>
                <w:color w:val="000000"/>
                <w:sz w:val="28"/>
                <w:szCs w:val="28"/>
              </w:rPr>
            </w:pPr>
            <w:r>
              <w:rPr>
                <w:rFonts w:hint="eastAsia" w:ascii="方正仿宋_GBK" w:hAnsi="Times New Roman" w:eastAsia="方正仿宋_GBK"/>
                <w:color w:val="000000"/>
                <w:sz w:val="28"/>
                <w:szCs w:val="28"/>
              </w:rPr>
              <w:t>预算数</w:t>
            </w:r>
          </w:p>
        </w:tc>
        <w:tc>
          <w:tcPr>
            <w:tcW w:w="2205" w:type="dxa"/>
            <w:noWrap w:val="0"/>
            <w:vAlign w:val="center"/>
          </w:tcPr>
          <w:p>
            <w:pPr>
              <w:snapToGrid w:val="0"/>
              <w:jc w:val="center"/>
              <w:rPr>
                <w:rFonts w:hint="eastAsia" w:ascii="方正仿宋_GBK" w:hAnsi="Times New Roman" w:eastAsia="方正仿宋_GBK"/>
                <w:color w:val="000000"/>
                <w:sz w:val="28"/>
                <w:szCs w:val="28"/>
              </w:rPr>
            </w:pPr>
            <w:r>
              <w:rPr>
                <w:rFonts w:hint="eastAsia" w:ascii="方正仿宋_GBK" w:hAnsi="Times New Roman" w:eastAsia="方正仿宋_GBK"/>
                <w:color w:val="000000"/>
                <w:sz w:val="28"/>
                <w:szCs w:val="28"/>
              </w:rPr>
              <w:t>其中：区</w:t>
            </w:r>
            <w:r>
              <w:rPr>
                <w:rFonts w:hint="eastAsia" w:ascii="方正仿宋_GBK" w:hAnsi="Times New Roman" w:eastAsia="方正仿宋_GBK"/>
                <w:color w:val="000000"/>
                <w:sz w:val="28"/>
                <w:szCs w:val="28"/>
                <w:lang w:eastAsia="zh-CN"/>
              </w:rPr>
              <w:t>科技局</w:t>
            </w:r>
            <w:r>
              <w:rPr>
                <w:rFonts w:hint="eastAsia" w:ascii="方正仿宋_GBK" w:hAnsi="Times New Roman" w:eastAsia="方正仿宋_GBK"/>
                <w:color w:val="000000"/>
                <w:sz w:val="28"/>
                <w:szCs w:val="28"/>
              </w:rPr>
              <w:t>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tabs>
                <w:tab w:val="left" w:pos="945"/>
              </w:tabs>
              <w:snapToGrid w:val="0"/>
              <w:ind w:left="280" w:hanging="280" w:hangingChars="100"/>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1.区科技</w:t>
            </w:r>
            <w:r>
              <w:rPr>
                <w:rFonts w:hint="eastAsia" w:ascii="方正仿宋_GBK" w:hAnsi="宋体" w:eastAsia="方正仿宋_GBK"/>
                <w:color w:val="000000"/>
                <w:sz w:val="28"/>
                <w:szCs w:val="28"/>
                <w:lang w:eastAsia="zh-CN"/>
              </w:rPr>
              <w:t>局</w:t>
            </w:r>
            <w:r>
              <w:rPr>
                <w:rFonts w:hint="eastAsia" w:ascii="方正仿宋_GBK" w:hAnsi="宋体" w:eastAsia="方正仿宋_GBK"/>
                <w:color w:val="000000"/>
                <w:sz w:val="28"/>
                <w:szCs w:val="28"/>
              </w:rPr>
              <w:t>计划拨款</w:t>
            </w: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370" w:type="dxa"/>
            <w:noWrap w:val="0"/>
            <w:vAlign w:val="center"/>
          </w:tcPr>
          <w:p>
            <w:pPr>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1、设施设备费</w:t>
            </w: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205" w:type="dxa"/>
            <w:noWrap w:val="0"/>
            <w:vAlign w:val="center"/>
          </w:tcPr>
          <w:p>
            <w:pPr>
              <w:snapToGrid w:val="0"/>
              <w:jc w:val="center"/>
              <w:rPr>
                <w:rFonts w:hint="eastAsia" w:ascii="方正仿宋_GBK" w:hAns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tabs>
                <w:tab w:val="left" w:pos="945"/>
              </w:tabs>
              <w:snapToGrid w:val="0"/>
              <w:ind w:left="280" w:hanging="280" w:hangingChars="100"/>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2.单位自筹</w:t>
            </w: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370" w:type="dxa"/>
            <w:noWrap w:val="0"/>
            <w:vAlign w:val="center"/>
          </w:tcPr>
          <w:p>
            <w:pPr>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2、材料费</w:t>
            </w: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205" w:type="dxa"/>
            <w:noWrap w:val="0"/>
            <w:vAlign w:val="center"/>
          </w:tcPr>
          <w:p>
            <w:pPr>
              <w:snapToGrid w:val="0"/>
              <w:jc w:val="center"/>
              <w:rPr>
                <w:rFonts w:hint="eastAsia" w:ascii="方正仿宋_GBK" w:hAns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tabs>
                <w:tab w:val="left" w:pos="945"/>
              </w:tabs>
              <w:snapToGrid w:val="0"/>
              <w:jc w:val="center"/>
              <w:rPr>
                <w:rFonts w:hint="eastAsia" w:ascii="方正仿宋_GBK" w:hAnsi="宋体" w:eastAsia="方正仿宋_GBK"/>
                <w:color w:val="000000"/>
                <w:sz w:val="28"/>
                <w:szCs w:val="28"/>
              </w:rPr>
            </w:pP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370" w:type="dxa"/>
            <w:noWrap w:val="0"/>
            <w:vAlign w:val="center"/>
          </w:tcPr>
          <w:p>
            <w:pPr>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3、测试化验加工费</w:t>
            </w: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205" w:type="dxa"/>
            <w:noWrap w:val="0"/>
            <w:vAlign w:val="center"/>
          </w:tcPr>
          <w:p>
            <w:pPr>
              <w:snapToGrid w:val="0"/>
              <w:jc w:val="center"/>
              <w:rPr>
                <w:rFonts w:hint="eastAsia" w:ascii="方正仿宋_GBK" w:hAns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tabs>
                <w:tab w:val="left" w:pos="945"/>
              </w:tabs>
              <w:snapToGrid w:val="0"/>
              <w:ind w:left="280" w:hanging="280" w:hangingChars="100"/>
              <w:jc w:val="center"/>
              <w:rPr>
                <w:rFonts w:hint="eastAsia" w:ascii="方正仿宋_GBK" w:hAnsi="宋体" w:eastAsia="方正仿宋_GBK"/>
                <w:color w:val="000000"/>
                <w:sz w:val="28"/>
                <w:szCs w:val="28"/>
              </w:rPr>
            </w:pP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370" w:type="dxa"/>
            <w:noWrap w:val="0"/>
            <w:vAlign w:val="center"/>
          </w:tcPr>
          <w:p>
            <w:pPr>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4、燃料动力费</w:t>
            </w: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205" w:type="dxa"/>
            <w:noWrap w:val="0"/>
            <w:vAlign w:val="center"/>
          </w:tcPr>
          <w:p>
            <w:pPr>
              <w:snapToGrid w:val="0"/>
              <w:jc w:val="center"/>
              <w:rPr>
                <w:rFonts w:hint="eastAsia" w:ascii="方正仿宋_GBK" w:hAns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tabs>
                <w:tab w:val="left" w:pos="945"/>
              </w:tabs>
              <w:snapToGrid w:val="0"/>
              <w:jc w:val="center"/>
              <w:rPr>
                <w:rFonts w:hint="eastAsia" w:ascii="方正仿宋_GBK" w:hAnsi="宋体" w:eastAsia="方正仿宋_GBK"/>
                <w:color w:val="000000"/>
                <w:sz w:val="28"/>
                <w:szCs w:val="28"/>
              </w:rPr>
            </w:pP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370" w:type="dxa"/>
            <w:noWrap w:val="0"/>
            <w:vAlign w:val="center"/>
          </w:tcPr>
          <w:p>
            <w:pPr>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5、差旅费</w:t>
            </w: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205" w:type="dxa"/>
            <w:noWrap w:val="0"/>
            <w:vAlign w:val="center"/>
          </w:tcPr>
          <w:p>
            <w:pPr>
              <w:snapToGrid w:val="0"/>
              <w:jc w:val="center"/>
              <w:rPr>
                <w:rFonts w:hint="eastAsia" w:ascii="方正仿宋_GBK" w:hAns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tabs>
                <w:tab w:val="left" w:pos="945"/>
              </w:tabs>
              <w:snapToGrid w:val="0"/>
              <w:jc w:val="center"/>
              <w:rPr>
                <w:rFonts w:hint="eastAsia" w:ascii="方正仿宋_GBK" w:hAnsi="宋体" w:eastAsia="方正仿宋_GBK"/>
                <w:color w:val="000000"/>
                <w:sz w:val="28"/>
                <w:szCs w:val="28"/>
              </w:rPr>
            </w:pP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370" w:type="dxa"/>
            <w:noWrap w:val="0"/>
            <w:vAlign w:val="center"/>
          </w:tcPr>
          <w:p>
            <w:pPr>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6、会议费</w:t>
            </w: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205" w:type="dxa"/>
            <w:noWrap w:val="0"/>
            <w:vAlign w:val="center"/>
          </w:tcPr>
          <w:p>
            <w:pPr>
              <w:snapToGrid w:val="0"/>
              <w:jc w:val="center"/>
              <w:rPr>
                <w:rFonts w:hint="eastAsia" w:ascii="方正仿宋_GBK" w:hAns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tabs>
                <w:tab w:val="left" w:pos="945"/>
              </w:tabs>
              <w:snapToGrid w:val="0"/>
              <w:jc w:val="center"/>
              <w:rPr>
                <w:rFonts w:hint="eastAsia" w:ascii="方正仿宋_GBK" w:hAnsi="宋体" w:eastAsia="方正仿宋_GBK"/>
                <w:color w:val="000000"/>
                <w:sz w:val="28"/>
                <w:szCs w:val="28"/>
              </w:rPr>
            </w:pP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370" w:type="dxa"/>
            <w:noWrap w:val="0"/>
            <w:vAlign w:val="center"/>
          </w:tcPr>
          <w:p>
            <w:pPr>
              <w:jc w:val="left"/>
              <w:rPr>
                <w:rFonts w:hint="eastAsia" w:ascii="方正仿宋_GBK" w:hAnsi="Times New Roman" w:eastAsia="方正仿宋_GBK"/>
                <w:color w:val="000000"/>
                <w:sz w:val="28"/>
                <w:szCs w:val="28"/>
              </w:rPr>
            </w:pPr>
            <w:r>
              <w:rPr>
                <w:rFonts w:hint="eastAsia" w:ascii="方正仿宋_GBK" w:hAnsi="宋体" w:eastAsia="方正仿宋_GBK"/>
                <w:color w:val="000000"/>
                <w:sz w:val="28"/>
                <w:szCs w:val="28"/>
              </w:rPr>
              <w:t>7、合作与交流费</w:t>
            </w: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205" w:type="dxa"/>
            <w:noWrap w:val="0"/>
            <w:vAlign w:val="center"/>
          </w:tcPr>
          <w:p>
            <w:pPr>
              <w:snapToGrid w:val="0"/>
              <w:jc w:val="center"/>
              <w:rPr>
                <w:rFonts w:hint="eastAsia" w:ascii="方正仿宋_GBK" w:hAns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snapToGrid w:val="0"/>
              <w:jc w:val="center"/>
              <w:rPr>
                <w:rFonts w:hint="eastAsia" w:ascii="方正仿宋_GBK" w:hAnsi="Times New Roman" w:eastAsia="方正仿宋_GBK"/>
                <w:color w:val="000000"/>
                <w:sz w:val="28"/>
                <w:szCs w:val="28"/>
              </w:rPr>
            </w:pP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370" w:type="dxa"/>
            <w:noWrap w:val="0"/>
            <w:vAlign w:val="center"/>
          </w:tcPr>
          <w:p>
            <w:pPr>
              <w:jc w:val="left"/>
              <w:rPr>
                <w:rFonts w:hint="eastAsia" w:ascii="方正仿宋_GBK" w:hAnsi="Times New Roman" w:eastAsia="方正仿宋_GBK"/>
                <w:color w:val="000000"/>
                <w:sz w:val="28"/>
                <w:szCs w:val="28"/>
              </w:rPr>
            </w:pPr>
            <w:r>
              <w:rPr>
                <w:rFonts w:hint="eastAsia" w:ascii="方正仿宋_GBK" w:hAnsi="宋体" w:eastAsia="方正仿宋_GBK"/>
                <w:color w:val="000000"/>
                <w:sz w:val="28"/>
                <w:szCs w:val="28"/>
              </w:rPr>
              <w:t>8、出版/文献/信息传播/知识产权事务费</w:t>
            </w: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205" w:type="dxa"/>
            <w:noWrap w:val="0"/>
            <w:vAlign w:val="center"/>
          </w:tcPr>
          <w:p>
            <w:pPr>
              <w:snapToGrid w:val="0"/>
              <w:jc w:val="center"/>
              <w:rPr>
                <w:rFonts w:hint="eastAsia" w:ascii="方正仿宋_GBK" w:hAns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snapToGrid w:val="0"/>
              <w:jc w:val="center"/>
              <w:rPr>
                <w:rFonts w:hint="eastAsia" w:ascii="方正仿宋_GBK" w:hAnsi="Times New Roman" w:eastAsia="方正仿宋_GBK"/>
                <w:color w:val="000000"/>
                <w:sz w:val="28"/>
                <w:szCs w:val="28"/>
              </w:rPr>
            </w:pP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370" w:type="dxa"/>
            <w:noWrap w:val="0"/>
            <w:vAlign w:val="center"/>
          </w:tcPr>
          <w:p>
            <w:pPr>
              <w:jc w:val="left"/>
              <w:rPr>
                <w:rFonts w:hint="eastAsia" w:ascii="方正仿宋_GBK" w:hAnsi="Times New Roman" w:eastAsia="方正仿宋_GBK"/>
                <w:color w:val="000000"/>
                <w:sz w:val="28"/>
                <w:szCs w:val="28"/>
              </w:rPr>
            </w:pPr>
            <w:r>
              <w:rPr>
                <w:rFonts w:hint="eastAsia" w:ascii="方正仿宋_GBK" w:hAnsi="Times New Roman" w:eastAsia="方正仿宋_GBK"/>
                <w:color w:val="000000"/>
                <w:sz w:val="28"/>
                <w:szCs w:val="28"/>
              </w:rPr>
              <w:t>9、劳务费</w:t>
            </w: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205" w:type="dxa"/>
            <w:noWrap w:val="0"/>
            <w:vAlign w:val="center"/>
          </w:tcPr>
          <w:p>
            <w:pPr>
              <w:snapToGrid w:val="0"/>
              <w:jc w:val="center"/>
              <w:rPr>
                <w:rFonts w:hint="eastAsia" w:ascii="方正仿宋_GBK" w:hAns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snapToGrid w:val="0"/>
              <w:jc w:val="center"/>
              <w:rPr>
                <w:rFonts w:hint="eastAsia" w:ascii="方正仿宋_GBK" w:hAnsi="Times New Roman" w:eastAsia="方正仿宋_GBK"/>
                <w:color w:val="000000"/>
                <w:sz w:val="28"/>
                <w:szCs w:val="28"/>
              </w:rPr>
            </w:pP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370" w:type="dxa"/>
            <w:noWrap w:val="0"/>
            <w:vAlign w:val="center"/>
          </w:tcPr>
          <w:p>
            <w:pPr>
              <w:jc w:val="left"/>
              <w:rPr>
                <w:rFonts w:hint="eastAsia" w:ascii="方正仿宋_GBK" w:hAnsi="Times New Roman" w:eastAsia="方正仿宋_GBK"/>
                <w:color w:val="000000"/>
                <w:sz w:val="28"/>
                <w:szCs w:val="28"/>
              </w:rPr>
            </w:pPr>
            <w:r>
              <w:rPr>
                <w:rFonts w:hint="eastAsia" w:ascii="方正仿宋_GBK" w:hAnsi="Times New Roman" w:eastAsia="方正仿宋_GBK"/>
                <w:color w:val="000000"/>
                <w:sz w:val="28"/>
                <w:szCs w:val="28"/>
              </w:rPr>
              <w:t>10、专家咨询费</w:t>
            </w: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205" w:type="dxa"/>
            <w:noWrap w:val="0"/>
            <w:vAlign w:val="center"/>
          </w:tcPr>
          <w:p>
            <w:pPr>
              <w:snapToGrid w:val="0"/>
              <w:jc w:val="center"/>
              <w:rPr>
                <w:rFonts w:hint="eastAsia" w:ascii="方正仿宋_GBK" w:hAns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snapToGrid w:val="0"/>
              <w:jc w:val="center"/>
              <w:rPr>
                <w:rFonts w:hint="eastAsia" w:ascii="方正仿宋_GBK" w:hAnsi="Times New Roman" w:eastAsia="方正仿宋_GBK"/>
                <w:color w:val="000000"/>
                <w:sz w:val="28"/>
                <w:szCs w:val="28"/>
              </w:rPr>
            </w:pP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370" w:type="dxa"/>
            <w:noWrap w:val="0"/>
            <w:vAlign w:val="center"/>
          </w:tcPr>
          <w:p>
            <w:pPr>
              <w:jc w:val="left"/>
              <w:rPr>
                <w:rFonts w:hint="eastAsia" w:ascii="方正仿宋_GBK" w:hAnsi="Times New Roman" w:eastAsia="方正仿宋_GBK"/>
                <w:color w:val="000000"/>
                <w:sz w:val="28"/>
                <w:szCs w:val="28"/>
              </w:rPr>
            </w:pPr>
            <w:r>
              <w:rPr>
                <w:rFonts w:hint="eastAsia" w:ascii="方正仿宋_GBK" w:hAnsi="Times New Roman" w:eastAsia="方正仿宋_GBK"/>
                <w:color w:val="000000"/>
                <w:sz w:val="28"/>
                <w:szCs w:val="28"/>
              </w:rPr>
              <w:t>11、管理费</w:t>
            </w:r>
          </w:p>
        </w:tc>
        <w:tc>
          <w:tcPr>
            <w:tcW w:w="1260" w:type="dxa"/>
            <w:noWrap w:val="0"/>
            <w:vAlign w:val="center"/>
          </w:tcPr>
          <w:p>
            <w:pPr>
              <w:snapToGrid w:val="0"/>
              <w:jc w:val="center"/>
              <w:rPr>
                <w:rFonts w:hint="eastAsia" w:ascii="方正仿宋_GBK" w:hAnsi="Times New Roman" w:eastAsia="方正仿宋_GBK"/>
                <w:color w:val="000000"/>
                <w:sz w:val="28"/>
                <w:szCs w:val="28"/>
              </w:rPr>
            </w:pPr>
          </w:p>
        </w:tc>
        <w:tc>
          <w:tcPr>
            <w:tcW w:w="2205" w:type="dxa"/>
            <w:noWrap w:val="0"/>
            <w:vAlign w:val="center"/>
          </w:tcPr>
          <w:p>
            <w:pPr>
              <w:snapToGrid w:val="0"/>
              <w:jc w:val="center"/>
              <w:rPr>
                <w:rFonts w:hint="eastAsia" w:ascii="方正仿宋_GBK" w:hAns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1" w:hRule="atLeast"/>
          <w:jc w:val="center"/>
        </w:trPr>
        <w:tc>
          <w:tcPr>
            <w:tcW w:w="2286" w:type="dxa"/>
            <w:noWrap w:val="0"/>
            <w:vAlign w:val="center"/>
          </w:tcPr>
          <w:p>
            <w:pPr>
              <w:snapToGrid w:val="0"/>
              <w:jc w:val="center"/>
              <w:rPr>
                <w:rFonts w:hint="eastAsia" w:ascii="方正仿宋_GBK" w:hAnsi="Times New Roman" w:eastAsia="方正仿宋_GBK"/>
                <w:b/>
                <w:bCs/>
                <w:color w:val="000000"/>
                <w:sz w:val="28"/>
                <w:szCs w:val="28"/>
              </w:rPr>
            </w:pPr>
            <w:r>
              <w:rPr>
                <w:rFonts w:hint="eastAsia" w:ascii="方正仿宋_GBK" w:hAnsi="Times New Roman" w:eastAsia="方正仿宋_GBK"/>
                <w:b/>
                <w:bCs/>
                <w:color w:val="000000"/>
                <w:sz w:val="28"/>
                <w:szCs w:val="28"/>
              </w:rPr>
              <w:t>来源合计</w:t>
            </w:r>
          </w:p>
        </w:tc>
        <w:tc>
          <w:tcPr>
            <w:tcW w:w="1260" w:type="dxa"/>
            <w:noWrap w:val="0"/>
            <w:vAlign w:val="center"/>
          </w:tcPr>
          <w:p>
            <w:pPr>
              <w:snapToGrid w:val="0"/>
              <w:jc w:val="center"/>
              <w:rPr>
                <w:rFonts w:hint="eastAsia" w:ascii="方正仿宋_GBK" w:hAnsi="Times New Roman" w:eastAsia="方正仿宋_GBK"/>
                <w:b/>
                <w:bCs/>
                <w:color w:val="000000"/>
                <w:sz w:val="28"/>
                <w:szCs w:val="28"/>
              </w:rPr>
            </w:pPr>
          </w:p>
        </w:tc>
        <w:tc>
          <w:tcPr>
            <w:tcW w:w="2370" w:type="dxa"/>
            <w:noWrap w:val="0"/>
            <w:vAlign w:val="center"/>
          </w:tcPr>
          <w:p>
            <w:pPr>
              <w:snapToGrid w:val="0"/>
              <w:jc w:val="left"/>
              <w:rPr>
                <w:rFonts w:hint="eastAsia" w:ascii="方正仿宋_GBK" w:hAnsi="Times New Roman" w:eastAsia="方正仿宋_GBK"/>
                <w:b/>
                <w:bCs/>
                <w:color w:val="000000"/>
                <w:sz w:val="28"/>
                <w:szCs w:val="28"/>
              </w:rPr>
            </w:pPr>
            <w:r>
              <w:rPr>
                <w:rFonts w:hint="eastAsia" w:ascii="方正仿宋_GBK" w:hAnsi="Times New Roman" w:eastAsia="方正仿宋_GBK"/>
                <w:b/>
                <w:bCs/>
                <w:color w:val="000000"/>
                <w:sz w:val="28"/>
                <w:szCs w:val="28"/>
              </w:rPr>
              <w:t>支出合计</w:t>
            </w:r>
          </w:p>
        </w:tc>
        <w:tc>
          <w:tcPr>
            <w:tcW w:w="1260" w:type="dxa"/>
            <w:noWrap w:val="0"/>
            <w:vAlign w:val="center"/>
          </w:tcPr>
          <w:p>
            <w:pPr>
              <w:snapToGrid w:val="0"/>
              <w:jc w:val="center"/>
              <w:rPr>
                <w:rFonts w:hint="eastAsia" w:ascii="方正仿宋_GBK" w:hAnsi="Times New Roman" w:eastAsia="方正仿宋_GBK"/>
                <w:b/>
                <w:bCs/>
                <w:color w:val="000000"/>
                <w:sz w:val="28"/>
                <w:szCs w:val="28"/>
              </w:rPr>
            </w:pPr>
          </w:p>
        </w:tc>
        <w:tc>
          <w:tcPr>
            <w:tcW w:w="2205" w:type="dxa"/>
            <w:noWrap w:val="0"/>
            <w:vAlign w:val="center"/>
          </w:tcPr>
          <w:p>
            <w:pPr>
              <w:snapToGrid w:val="0"/>
              <w:jc w:val="center"/>
              <w:rPr>
                <w:rFonts w:hint="eastAsia" w:ascii="方正仿宋_GBK" w:hAnsi="Times New Roman" w:eastAsia="方正仿宋_GBK"/>
                <w:b/>
                <w:bCs/>
                <w:color w:val="000000"/>
                <w:sz w:val="28"/>
                <w:szCs w:val="28"/>
              </w:rPr>
            </w:pPr>
          </w:p>
        </w:tc>
      </w:tr>
    </w:tbl>
    <w:p>
      <w:pPr>
        <w:spacing w:line="360" w:lineRule="auto"/>
        <w:ind w:firstLine="600" w:firstLineChars="200"/>
        <w:rPr>
          <w:rFonts w:ascii="仿宋_GB2312" w:hAnsi="Times New Roman" w:eastAsia="仿宋_GB2312"/>
          <w:color w:val="000000"/>
          <w:sz w:val="30"/>
          <w:szCs w:val="32"/>
        </w:rPr>
        <w:sectPr>
          <w:footerReference r:id="rId3" w:type="default"/>
          <w:footerReference r:id="rId4" w:type="even"/>
          <w:pgSz w:w="11906" w:h="16838"/>
          <w:pgMar w:top="1985" w:right="1446" w:bottom="1644" w:left="1446" w:header="851" w:footer="1474" w:gutter="0"/>
          <w:pgNumType w:fmt="decimal"/>
          <w:cols w:space="720" w:num="1"/>
          <w:docGrid w:type="lines" w:linePitch="600" w:charSpace="0"/>
        </w:sectPr>
      </w:pPr>
    </w:p>
    <w:p>
      <w:pPr>
        <w:spacing w:line="360" w:lineRule="auto"/>
        <w:ind w:left="640"/>
        <w:rPr>
          <w:rFonts w:hint="eastAsia" w:ascii="黑体" w:hAnsi="Times New Roman" w:eastAsia="黑体"/>
          <w:color w:val="000000"/>
          <w:sz w:val="32"/>
          <w:szCs w:val="24"/>
        </w:rPr>
      </w:pPr>
      <w:r>
        <w:rPr>
          <w:rFonts w:hint="eastAsia" w:ascii="黑体" w:hAnsi="Times New Roman" w:eastAsia="黑体"/>
          <w:color w:val="000000"/>
          <w:sz w:val="32"/>
          <w:szCs w:val="24"/>
        </w:rPr>
        <w:t>七、研发团队（含主要合作单位参加人员）</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95"/>
        <w:gridCol w:w="803"/>
        <w:gridCol w:w="1083"/>
        <w:gridCol w:w="1083"/>
        <w:gridCol w:w="1487"/>
        <w:gridCol w:w="2846"/>
        <w:gridCol w:w="1806"/>
        <w:gridCol w:w="1986"/>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01" w:type="dxa"/>
            <w:noWrap w:val="0"/>
            <w:vAlign w:val="center"/>
          </w:tcPr>
          <w:p>
            <w:pPr>
              <w:jc w:val="center"/>
              <w:rPr>
                <w:rFonts w:hint="eastAsia" w:ascii="方正黑体_GBK" w:hAnsi="宋体" w:eastAsia="方正黑体_GBK"/>
                <w:color w:val="000000"/>
                <w:sz w:val="28"/>
                <w:szCs w:val="28"/>
              </w:rPr>
            </w:pPr>
            <w:r>
              <w:rPr>
                <w:rFonts w:hint="eastAsia" w:ascii="方正黑体_GBK" w:hAnsi="宋体" w:eastAsia="方正黑体_GBK"/>
                <w:color w:val="000000"/>
                <w:sz w:val="28"/>
                <w:szCs w:val="28"/>
              </w:rPr>
              <w:t>序号</w:t>
            </w:r>
          </w:p>
        </w:tc>
        <w:tc>
          <w:tcPr>
            <w:tcW w:w="1195" w:type="dxa"/>
            <w:noWrap w:val="0"/>
            <w:vAlign w:val="center"/>
          </w:tcPr>
          <w:p>
            <w:pPr>
              <w:jc w:val="center"/>
              <w:rPr>
                <w:rFonts w:hint="eastAsia" w:ascii="方正黑体_GBK" w:hAnsi="宋体" w:eastAsia="方正黑体_GBK"/>
                <w:color w:val="000000"/>
                <w:sz w:val="28"/>
                <w:szCs w:val="28"/>
              </w:rPr>
            </w:pPr>
            <w:r>
              <w:rPr>
                <w:rFonts w:hint="eastAsia" w:ascii="方正黑体_GBK" w:hAnsi="宋体" w:eastAsia="方正黑体_GBK"/>
                <w:color w:val="000000"/>
                <w:sz w:val="28"/>
                <w:szCs w:val="28"/>
              </w:rPr>
              <w:t>姓名</w:t>
            </w:r>
          </w:p>
        </w:tc>
        <w:tc>
          <w:tcPr>
            <w:tcW w:w="803" w:type="dxa"/>
            <w:noWrap w:val="0"/>
            <w:vAlign w:val="center"/>
          </w:tcPr>
          <w:p>
            <w:pPr>
              <w:jc w:val="center"/>
              <w:rPr>
                <w:rFonts w:hint="eastAsia" w:ascii="方正黑体_GBK" w:hAnsi="宋体" w:eastAsia="方正黑体_GBK"/>
                <w:color w:val="000000"/>
                <w:sz w:val="28"/>
                <w:szCs w:val="28"/>
              </w:rPr>
            </w:pPr>
            <w:r>
              <w:rPr>
                <w:rFonts w:hint="eastAsia" w:ascii="方正黑体_GBK" w:hAnsi="宋体" w:eastAsia="方正黑体_GBK"/>
                <w:color w:val="000000"/>
                <w:sz w:val="28"/>
                <w:szCs w:val="28"/>
              </w:rPr>
              <w:t>年龄</w:t>
            </w:r>
          </w:p>
        </w:tc>
        <w:tc>
          <w:tcPr>
            <w:tcW w:w="1083" w:type="dxa"/>
            <w:noWrap w:val="0"/>
            <w:vAlign w:val="center"/>
          </w:tcPr>
          <w:p>
            <w:pPr>
              <w:jc w:val="center"/>
              <w:rPr>
                <w:rFonts w:hint="eastAsia" w:ascii="方正黑体_GBK" w:hAnsi="宋体" w:eastAsia="方正黑体_GBK"/>
                <w:color w:val="000000"/>
                <w:sz w:val="28"/>
                <w:szCs w:val="28"/>
              </w:rPr>
            </w:pPr>
            <w:r>
              <w:rPr>
                <w:rFonts w:hint="eastAsia" w:ascii="方正黑体_GBK" w:hAnsi="宋体" w:eastAsia="方正黑体_GBK"/>
                <w:color w:val="000000"/>
                <w:sz w:val="28"/>
                <w:szCs w:val="28"/>
              </w:rPr>
              <w:t>职 称</w:t>
            </w:r>
          </w:p>
        </w:tc>
        <w:tc>
          <w:tcPr>
            <w:tcW w:w="1083" w:type="dxa"/>
            <w:noWrap w:val="0"/>
            <w:vAlign w:val="center"/>
          </w:tcPr>
          <w:p>
            <w:pPr>
              <w:jc w:val="center"/>
              <w:rPr>
                <w:rFonts w:hint="eastAsia" w:ascii="方正黑体_GBK" w:hAnsi="宋体" w:eastAsia="方正黑体_GBK"/>
                <w:color w:val="000000"/>
                <w:sz w:val="28"/>
                <w:szCs w:val="28"/>
              </w:rPr>
            </w:pPr>
            <w:r>
              <w:rPr>
                <w:rFonts w:hint="eastAsia" w:ascii="方正黑体_GBK" w:hAnsi="宋体" w:eastAsia="方正黑体_GBK"/>
                <w:color w:val="000000"/>
                <w:sz w:val="28"/>
                <w:szCs w:val="28"/>
              </w:rPr>
              <w:t>职 务</w:t>
            </w:r>
          </w:p>
        </w:tc>
        <w:tc>
          <w:tcPr>
            <w:tcW w:w="1487" w:type="dxa"/>
            <w:noWrap w:val="0"/>
            <w:vAlign w:val="center"/>
          </w:tcPr>
          <w:p>
            <w:pPr>
              <w:jc w:val="center"/>
              <w:rPr>
                <w:rFonts w:hint="eastAsia" w:ascii="方正黑体_GBK" w:hAnsi="宋体" w:eastAsia="方正黑体_GBK"/>
                <w:color w:val="000000"/>
                <w:sz w:val="28"/>
                <w:szCs w:val="28"/>
              </w:rPr>
            </w:pPr>
            <w:r>
              <w:rPr>
                <w:rFonts w:hint="eastAsia" w:ascii="方正黑体_GBK" w:hAnsi="宋体" w:eastAsia="方正黑体_GBK"/>
                <w:color w:val="000000"/>
                <w:sz w:val="28"/>
                <w:szCs w:val="28"/>
              </w:rPr>
              <w:t>专业方向</w:t>
            </w:r>
          </w:p>
        </w:tc>
        <w:tc>
          <w:tcPr>
            <w:tcW w:w="2846" w:type="dxa"/>
            <w:noWrap w:val="0"/>
            <w:vAlign w:val="center"/>
          </w:tcPr>
          <w:p>
            <w:pPr>
              <w:jc w:val="center"/>
              <w:rPr>
                <w:rFonts w:hint="eastAsia" w:ascii="方正黑体_GBK" w:hAnsi="宋体" w:eastAsia="方正黑体_GBK"/>
                <w:color w:val="000000"/>
                <w:sz w:val="28"/>
                <w:szCs w:val="28"/>
              </w:rPr>
            </w:pPr>
            <w:r>
              <w:rPr>
                <w:rFonts w:hint="eastAsia" w:ascii="方正黑体_GBK" w:hAnsi="宋体" w:eastAsia="方正黑体_GBK"/>
                <w:color w:val="000000"/>
                <w:sz w:val="28"/>
                <w:szCs w:val="28"/>
              </w:rPr>
              <w:t>所在单位</w:t>
            </w:r>
          </w:p>
        </w:tc>
        <w:tc>
          <w:tcPr>
            <w:tcW w:w="1806" w:type="dxa"/>
            <w:noWrap w:val="0"/>
            <w:vAlign w:val="center"/>
          </w:tcPr>
          <w:p>
            <w:pPr>
              <w:jc w:val="center"/>
              <w:rPr>
                <w:rFonts w:hint="eastAsia" w:ascii="方正黑体_GBK" w:hAnsi="宋体" w:eastAsia="方正黑体_GBK"/>
                <w:color w:val="000000"/>
                <w:sz w:val="28"/>
                <w:szCs w:val="28"/>
              </w:rPr>
            </w:pPr>
            <w:r>
              <w:rPr>
                <w:rFonts w:hint="eastAsia" w:ascii="方正黑体_GBK" w:hAnsi="宋体" w:eastAsia="方正黑体_GBK"/>
                <w:color w:val="000000"/>
                <w:sz w:val="28"/>
                <w:szCs w:val="28"/>
              </w:rPr>
              <w:t>联系电话</w:t>
            </w:r>
          </w:p>
        </w:tc>
        <w:tc>
          <w:tcPr>
            <w:tcW w:w="1986" w:type="dxa"/>
            <w:noWrap w:val="0"/>
            <w:vAlign w:val="center"/>
          </w:tcPr>
          <w:p>
            <w:pPr>
              <w:jc w:val="center"/>
              <w:rPr>
                <w:rFonts w:hint="eastAsia" w:ascii="方正黑体_GBK" w:hAnsi="宋体" w:eastAsia="方正黑体_GBK"/>
                <w:color w:val="000000"/>
                <w:sz w:val="28"/>
                <w:szCs w:val="28"/>
              </w:rPr>
            </w:pPr>
            <w:r>
              <w:rPr>
                <w:rFonts w:hint="eastAsia" w:ascii="方正黑体_GBK" w:hAnsi="宋体" w:eastAsia="方正黑体_GBK"/>
                <w:color w:val="000000"/>
                <w:sz w:val="28"/>
                <w:szCs w:val="28"/>
              </w:rPr>
              <w:t>项目中分工</w:t>
            </w:r>
          </w:p>
        </w:tc>
        <w:tc>
          <w:tcPr>
            <w:tcW w:w="1282" w:type="dxa"/>
            <w:noWrap w:val="0"/>
            <w:vAlign w:val="center"/>
          </w:tcPr>
          <w:p>
            <w:pPr>
              <w:jc w:val="center"/>
              <w:rPr>
                <w:rFonts w:hint="eastAsia" w:ascii="方正黑体_GBK" w:hAnsi="宋体" w:eastAsia="方正黑体_GBK"/>
                <w:color w:val="000000"/>
                <w:sz w:val="28"/>
                <w:szCs w:val="28"/>
              </w:rPr>
            </w:pPr>
            <w:r>
              <w:rPr>
                <w:rFonts w:hint="eastAsia" w:ascii="方正黑体_GBK" w:hAnsi="宋体" w:eastAsia="方正黑体_GBK"/>
                <w:color w:val="000000"/>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01" w:type="dxa"/>
            <w:noWrap w:val="0"/>
            <w:vAlign w:val="center"/>
          </w:tcPr>
          <w:p>
            <w:pPr>
              <w:jc w:val="center"/>
              <w:rPr>
                <w:rFonts w:hint="eastAsia" w:ascii="宋体" w:hAnsi="宋体" w:eastAsia="方正仿宋_GBK"/>
                <w:color w:val="000000"/>
                <w:sz w:val="32"/>
                <w:szCs w:val="32"/>
              </w:rPr>
            </w:pPr>
          </w:p>
        </w:tc>
        <w:tc>
          <w:tcPr>
            <w:tcW w:w="1195" w:type="dxa"/>
            <w:noWrap w:val="0"/>
            <w:vAlign w:val="center"/>
          </w:tcPr>
          <w:p>
            <w:pPr>
              <w:jc w:val="center"/>
              <w:rPr>
                <w:rFonts w:hint="eastAsia" w:ascii="宋体" w:hAnsi="宋体" w:eastAsia="方正仿宋_GBK"/>
                <w:color w:val="000000"/>
                <w:sz w:val="28"/>
                <w:szCs w:val="28"/>
              </w:rPr>
            </w:pPr>
          </w:p>
        </w:tc>
        <w:tc>
          <w:tcPr>
            <w:tcW w:w="803" w:type="dxa"/>
            <w:noWrap w:val="0"/>
            <w:vAlign w:val="center"/>
          </w:tcPr>
          <w:p>
            <w:pPr>
              <w:jc w:val="center"/>
              <w:rPr>
                <w:rFonts w:hint="eastAsia" w:ascii="宋体" w:hAnsi="宋体" w:eastAsia="方正仿宋_GBK"/>
                <w:color w:val="000000"/>
                <w:sz w:val="28"/>
                <w:szCs w:val="28"/>
              </w:rPr>
            </w:pPr>
          </w:p>
        </w:tc>
        <w:tc>
          <w:tcPr>
            <w:tcW w:w="1083" w:type="dxa"/>
            <w:noWrap w:val="0"/>
            <w:vAlign w:val="center"/>
          </w:tcPr>
          <w:p>
            <w:pPr>
              <w:jc w:val="center"/>
              <w:rPr>
                <w:rFonts w:hint="eastAsia" w:ascii="宋体" w:hAnsi="宋体" w:eastAsia="方正仿宋_GBK"/>
                <w:color w:val="000000"/>
                <w:sz w:val="28"/>
                <w:szCs w:val="28"/>
              </w:rPr>
            </w:pPr>
          </w:p>
        </w:tc>
        <w:tc>
          <w:tcPr>
            <w:tcW w:w="1083" w:type="dxa"/>
            <w:noWrap w:val="0"/>
            <w:vAlign w:val="center"/>
          </w:tcPr>
          <w:p>
            <w:pPr>
              <w:jc w:val="center"/>
              <w:rPr>
                <w:rFonts w:hint="eastAsia" w:ascii="宋体" w:hAnsi="宋体" w:eastAsia="方正仿宋_GBK"/>
                <w:color w:val="000000"/>
                <w:sz w:val="32"/>
                <w:szCs w:val="21"/>
              </w:rPr>
            </w:pPr>
          </w:p>
        </w:tc>
        <w:tc>
          <w:tcPr>
            <w:tcW w:w="1487" w:type="dxa"/>
            <w:noWrap w:val="0"/>
            <w:vAlign w:val="center"/>
          </w:tcPr>
          <w:p>
            <w:pPr>
              <w:jc w:val="center"/>
              <w:rPr>
                <w:rFonts w:hint="eastAsia" w:ascii="宋体" w:hAnsi="宋体" w:eastAsia="方正仿宋_GBK"/>
                <w:color w:val="000000"/>
                <w:sz w:val="28"/>
                <w:szCs w:val="28"/>
              </w:rPr>
            </w:pPr>
          </w:p>
        </w:tc>
        <w:tc>
          <w:tcPr>
            <w:tcW w:w="2846" w:type="dxa"/>
            <w:noWrap w:val="0"/>
            <w:vAlign w:val="center"/>
          </w:tcPr>
          <w:p>
            <w:pPr>
              <w:jc w:val="center"/>
              <w:rPr>
                <w:rFonts w:hint="eastAsia" w:ascii="宋体" w:hAnsi="宋体" w:eastAsia="方正仿宋_GBK"/>
                <w:color w:val="000000"/>
                <w:sz w:val="28"/>
                <w:szCs w:val="28"/>
              </w:rPr>
            </w:pPr>
          </w:p>
        </w:tc>
        <w:tc>
          <w:tcPr>
            <w:tcW w:w="1806" w:type="dxa"/>
            <w:noWrap w:val="0"/>
            <w:vAlign w:val="center"/>
          </w:tcPr>
          <w:p>
            <w:pPr>
              <w:jc w:val="center"/>
              <w:rPr>
                <w:rFonts w:hint="eastAsia" w:ascii="宋体" w:hAnsi="宋体" w:eastAsia="方正仿宋_GBK"/>
                <w:color w:val="000000"/>
                <w:sz w:val="28"/>
                <w:szCs w:val="28"/>
              </w:rPr>
            </w:pPr>
          </w:p>
        </w:tc>
        <w:tc>
          <w:tcPr>
            <w:tcW w:w="1986" w:type="dxa"/>
            <w:noWrap w:val="0"/>
            <w:vAlign w:val="center"/>
          </w:tcPr>
          <w:p>
            <w:pPr>
              <w:jc w:val="center"/>
              <w:rPr>
                <w:rFonts w:hint="eastAsia" w:ascii="宋体" w:hAnsi="宋体" w:eastAsia="方正仿宋_GBK"/>
                <w:color w:val="000000"/>
                <w:sz w:val="28"/>
                <w:szCs w:val="28"/>
              </w:rPr>
            </w:pPr>
          </w:p>
        </w:tc>
        <w:tc>
          <w:tcPr>
            <w:tcW w:w="1282" w:type="dxa"/>
            <w:noWrap w:val="0"/>
            <w:vAlign w:val="center"/>
          </w:tcPr>
          <w:p>
            <w:pPr>
              <w:jc w:val="center"/>
              <w:rPr>
                <w:rFonts w:hint="eastAsia" w:ascii="宋体" w:hAnsi="宋体"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noWrap w:val="0"/>
            <w:vAlign w:val="center"/>
          </w:tcPr>
          <w:p>
            <w:pPr>
              <w:jc w:val="center"/>
              <w:rPr>
                <w:rFonts w:hint="eastAsia" w:ascii="宋体" w:hAnsi="宋体" w:eastAsia="方正仿宋_GBK"/>
                <w:color w:val="000000"/>
                <w:sz w:val="24"/>
                <w:szCs w:val="24"/>
              </w:rPr>
            </w:pPr>
          </w:p>
        </w:tc>
        <w:tc>
          <w:tcPr>
            <w:tcW w:w="1195" w:type="dxa"/>
            <w:noWrap w:val="0"/>
            <w:vAlign w:val="center"/>
          </w:tcPr>
          <w:p>
            <w:pPr>
              <w:jc w:val="center"/>
              <w:rPr>
                <w:rFonts w:hint="eastAsia" w:ascii="宋体" w:hAnsi="宋体" w:eastAsia="方正仿宋_GBK"/>
                <w:color w:val="000000"/>
                <w:sz w:val="28"/>
                <w:szCs w:val="28"/>
              </w:rPr>
            </w:pPr>
          </w:p>
        </w:tc>
        <w:tc>
          <w:tcPr>
            <w:tcW w:w="803" w:type="dxa"/>
            <w:noWrap w:val="0"/>
            <w:vAlign w:val="center"/>
          </w:tcPr>
          <w:p>
            <w:pPr>
              <w:jc w:val="center"/>
              <w:rPr>
                <w:rFonts w:hint="eastAsia" w:ascii="宋体" w:hAnsi="宋体" w:eastAsia="方正仿宋_GBK"/>
                <w:color w:val="000000"/>
                <w:sz w:val="28"/>
                <w:szCs w:val="28"/>
              </w:rPr>
            </w:pPr>
          </w:p>
        </w:tc>
        <w:tc>
          <w:tcPr>
            <w:tcW w:w="1083" w:type="dxa"/>
            <w:noWrap w:val="0"/>
            <w:vAlign w:val="center"/>
          </w:tcPr>
          <w:p>
            <w:pPr>
              <w:jc w:val="center"/>
              <w:rPr>
                <w:rFonts w:hint="eastAsia" w:ascii="宋体" w:hAnsi="宋体" w:eastAsia="方正仿宋_GBK"/>
                <w:color w:val="000000"/>
                <w:sz w:val="28"/>
                <w:szCs w:val="28"/>
              </w:rPr>
            </w:pPr>
          </w:p>
        </w:tc>
        <w:tc>
          <w:tcPr>
            <w:tcW w:w="1083" w:type="dxa"/>
            <w:noWrap w:val="0"/>
            <w:vAlign w:val="center"/>
          </w:tcPr>
          <w:p>
            <w:pPr>
              <w:jc w:val="center"/>
              <w:rPr>
                <w:rFonts w:hint="eastAsia" w:ascii="宋体" w:hAnsi="宋体" w:eastAsia="方正仿宋_GBK"/>
                <w:color w:val="000000"/>
                <w:sz w:val="28"/>
                <w:szCs w:val="28"/>
              </w:rPr>
            </w:pPr>
          </w:p>
        </w:tc>
        <w:tc>
          <w:tcPr>
            <w:tcW w:w="1487" w:type="dxa"/>
            <w:noWrap w:val="0"/>
            <w:vAlign w:val="center"/>
          </w:tcPr>
          <w:p>
            <w:pPr>
              <w:jc w:val="center"/>
              <w:rPr>
                <w:rFonts w:hint="eastAsia" w:ascii="宋体" w:hAnsi="宋体" w:eastAsia="方正仿宋_GBK"/>
                <w:color w:val="000000"/>
                <w:sz w:val="28"/>
                <w:szCs w:val="28"/>
              </w:rPr>
            </w:pPr>
          </w:p>
        </w:tc>
        <w:tc>
          <w:tcPr>
            <w:tcW w:w="2846" w:type="dxa"/>
            <w:noWrap w:val="0"/>
            <w:vAlign w:val="center"/>
          </w:tcPr>
          <w:p>
            <w:pPr>
              <w:jc w:val="center"/>
              <w:rPr>
                <w:rFonts w:hint="eastAsia" w:ascii="宋体" w:hAnsi="宋体" w:eastAsia="方正仿宋_GBK"/>
                <w:color w:val="000000"/>
                <w:sz w:val="28"/>
                <w:szCs w:val="28"/>
              </w:rPr>
            </w:pPr>
          </w:p>
        </w:tc>
        <w:tc>
          <w:tcPr>
            <w:tcW w:w="1806" w:type="dxa"/>
            <w:noWrap w:val="0"/>
            <w:vAlign w:val="center"/>
          </w:tcPr>
          <w:p>
            <w:pPr>
              <w:jc w:val="center"/>
              <w:rPr>
                <w:rFonts w:hint="eastAsia" w:ascii="宋体" w:hAnsi="宋体" w:eastAsia="方正仿宋_GBK"/>
                <w:color w:val="000000"/>
                <w:sz w:val="28"/>
                <w:szCs w:val="28"/>
              </w:rPr>
            </w:pPr>
          </w:p>
        </w:tc>
        <w:tc>
          <w:tcPr>
            <w:tcW w:w="1986" w:type="dxa"/>
            <w:noWrap w:val="0"/>
            <w:vAlign w:val="center"/>
          </w:tcPr>
          <w:p>
            <w:pPr>
              <w:jc w:val="center"/>
              <w:rPr>
                <w:rFonts w:hint="eastAsia" w:ascii="宋体" w:hAnsi="宋体" w:eastAsia="方正仿宋_GBK"/>
                <w:color w:val="000000"/>
                <w:sz w:val="28"/>
                <w:szCs w:val="28"/>
              </w:rPr>
            </w:pPr>
          </w:p>
        </w:tc>
        <w:tc>
          <w:tcPr>
            <w:tcW w:w="1282" w:type="dxa"/>
            <w:noWrap w:val="0"/>
            <w:vAlign w:val="center"/>
          </w:tcPr>
          <w:p>
            <w:pPr>
              <w:jc w:val="center"/>
              <w:rPr>
                <w:rFonts w:hint="eastAsia" w:ascii="宋体" w:hAnsi="宋体"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noWrap w:val="0"/>
            <w:vAlign w:val="center"/>
          </w:tcPr>
          <w:p>
            <w:pPr>
              <w:jc w:val="center"/>
              <w:rPr>
                <w:rFonts w:hint="eastAsia" w:ascii="宋体" w:hAnsi="宋体" w:eastAsia="方正仿宋_GBK"/>
                <w:color w:val="000000"/>
                <w:sz w:val="24"/>
                <w:szCs w:val="24"/>
              </w:rPr>
            </w:pPr>
          </w:p>
        </w:tc>
        <w:tc>
          <w:tcPr>
            <w:tcW w:w="1195" w:type="dxa"/>
            <w:noWrap w:val="0"/>
            <w:vAlign w:val="center"/>
          </w:tcPr>
          <w:p>
            <w:pPr>
              <w:jc w:val="center"/>
              <w:rPr>
                <w:rFonts w:hint="eastAsia" w:ascii="宋体" w:hAnsi="宋体" w:eastAsia="方正仿宋_GBK"/>
                <w:color w:val="000000"/>
                <w:sz w:val="28"/>
                <w:szCs w:val="28"/>
              </w:rPr>
            </w:pPr>
          </w:p>
        </w:tc>
        <w:tc>
          <w:tcPr>
            <w:tcW w:w="803" w:type="dxa"/>
            <w:noWrap w:val="0"/>
            <w:vAlign w:val="center"/>
          </w:tcPr>
          <w:p>
            <w:pPr>
              <w:jc w:val="center"/>
              <w:rPr>
                <w:rFonts w:hint="eastAsia" w:ascii="宋体" w:hAnsi="宋体" w:eastAsia="方正仿宋_GBK"/>
                <w:color w:val="000000"/>
                <w:sz w:val="28"/>
                <w:szCs w:val="28"/>
              </w:rPr>
            </w:pPr>
          </w:p>
        </w:tc>
        <w:tc>
          <w:tcPr>
            <w:tcW w:w="1083" w:type="dxa"/>
            <w:noWrap w:val="0"/>
            <w:vAlign w:val="center"/>
          </w:tcPr>
          <w:p>
            <w:pPr>
              <w:jc w:val="center"/>
              <w:rPr>
                <w:rFonts w:hint="eastAsia" w:ascii="宋体" w:hAnsi="宋体" w:eastAsia="方正仿宋_GBK"/>
                <w:color w:val="000000"/>
                <w:sz w:val="28"/>
                <w:szCs w:val="28"/>
              </w:rPr>
            </w:pPr>
          </w:p>
        </w:tc>
        <w:tc>
          <w:tcPr>
            <w:tcW w:w="1083" w:type="dxa"/>
            <w:noWrap w:val="0"/>
            <w:vAlign w:val="center"/>
          </w:tcPr>
          <w:p>
            <w:pPr>
              <w:jc w:val="center"/>
              <w:rPr>
                <w:rFonts w:hint="eastAsia" w:ascii="宋体" w:hAnsi="宋体" w:eastAsia="方正仿宋_GBK"/>
                <w:color w:val="000000"/>
                <w:sz w:val="28"/>
                <w:szCs w:val="28"/>
              </w:rPr>
            </w:pPr>
          </w:p>
        </w:tc>
        <w:tc>
          <w:tcPr>
            <w:tcW w:w="1487" w:type="dxa"/>
            <w:noWrap w:val="0"/>
            <w:vAlign w:val="center"/>
          </w:tcPr>
          <w:p>
            <w:pPr>
              <w:jc w:val="center"/>
              <w:rPr>
                <w:rFonts w:hint="eastAsia" w:ascii="宋体" w:hAnsi="宋体" w:eastAsia="方正仿宋_GBK"/>
                <w:color w:val="000000"/>
                <w:sz w:val="28"/>
                <w:szCs w:val="28"/>
              </w:rPr>
            </w:pPr>
          </w:p>
        </w:tc>
        <w:tc>
          <w:tcPr>
            <w:tcW w:w="2846" w:type="dxa"/>
            <w:noWrap w:val="0"/>
            <w:vAlign w:val="center"/>
          </w:tcPr>
          <w:p>
            <w:pPr>
              <w:jc w:val="center"/>
              <w:rPr>
                <w:rFonts w:hint="eastAsia" w:ascii="宋体" w:hAnsi="宋体" w:eastAsia="方正仿宋_GBK"/>
                <w:color w:val="000000"/>
                <w:sz w:val="28"/>
                <w:szCs w:val="28"/>
              </w:rPr>
            </w:pPr>
          </w:p>
        </w:tc>
        <w:tc>
          <w:tcPr>
            <w:tcW w:w="1806" w:type="dxa"/>
            <w:noWrap w:val="0"/>
            <w:vAlign w:val="center"/>
          </w:tcPr>
          <w:p>
            <w:pPr>
              <w:jc w:val="center"/>
              <w:rPr>
                <w:rFonts w:hint="eastAsia" w:ascii="宋体" w:hAnsi="宋体" w:eastAsia="方正仿宋_GBK"/>
                <w:color w:val="000000"/>
                <w:sz w:val="28"/>
                <w:szCs w:val="28"/>
              </w:rPr>
            </w:pPr>
          </w:p>
        </w:tc>
        <w:tc>
          <w:tcPr>
            <w:tcW w:w="1986" w:type="dxa"/>
            <w:noWrap w:val="0"/>
            <w:vAlign w:val="center"/>
          </w:tcPr>
          <w:p>
            <w:pPr>
              <w:jc w:val="center"/>
              <w:rPr>
                <w:rFonts w:hint="eastAsia" w:ascii="宋体" w:hAnsi="宋体" w:eastAsia="方正仿宋_GBK"/>
                <w:color w:val="000000"/>
                <w:sz w:val="28"/>
                <w:szCs w:val="28"/>
              </w:rPr>
            </w:pPr>
          </w:p>
        </w:tc>
        <w:tc>
          <w:tcPr>
            <w:tcW w:w="1282" w:type="dxa"/>
            <w:noWrap w:val="0"/>
            <w:vAlign w:val="center"/>
          </w:tcPr>
          <w:p>
            <w:pPr>
              <w:jc w:val="center"/>
              <w:rPr>
                <w:rFonts w:hint="eastAsia" w:ascii="宋体" w:hAnsi="宋体"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01" w:type="dxa"/>
            <w:noWrap w:val="0"/>
            <w:vAlign w:val="center"/>
          </w:tcPr>
          <w:p>
            <w:pPr>
              <w:jc w:val="center"/>
              <w:rPr>
                <w:rFonts w:hint="eastAsia" w:ascii="宋体" w:hAnsi="宋体" w:eastAsia="方正仿宋_GBK"/>
                <w:color w:val="000000"/>
                <w:sz w:val="24"/>
                <w:szCs w:val="24"/>
              </w:rPr>
            </w:pPr>
          </w:p>
        </w:tc>
        <w:tc>
          <w:tcPr>
            <w:tcW w:w="1195" w:type="dxa"/>
            <w:noWrap w:val="0"/>
            <w:vAlign w:val="center"/>
          </w:tcPr>
          <w:p>
            <w:pPr>
              <w:jc w:val="center"/>
              <w:rPr>
                <w:rFonts w:hint="eastAsia" w:ascii="宋体" w:hAnsi="宋体" w:eastAsia="方正仿宋_GBK"/>
                <w:color w:val="000000"/>
                <w:sz w:val="28"/>
                <w:szCs w:val="28"/>
              </w:rPr>
            </w:pPr>
          </w:p>
        </w:tc>
        <w:tc>
          <w:tcPr>
            <w:tcW w:w="803" w:type="dxa"/>
            <w:noWrap w:val="0"/>
            <w:vAlign w:val="center"/>
          </w:tcPr>
          <w:p>
            <w:pPr>
              <w:jc w:val="center"/>
              <w:rPr>
                <w:rFonts w:hint="eastAsia" w:ascii="宋体" w:hAnsi="宋体" w:eastAsia="方正仿宋_GBK"/>
                <w:color w:val="000000"/>
                <w:sz w:val="28"/>
                <w:szCs w:val="28"/>
              </w:rPr>
            </w:pPr>
          </w:p>
        </w:tc>
        <w:tc>
          <w:tcPr>
            <w:tcW w:w="1083" w:type="dxa"/>
            <w:noWrap w:val="0"/>
            <w:vAlign w:val="center"/>
          </w:tcPr>
          <w:p>
            <w:pPr>
              <w:jc w:val="center"/>
              <w:rPr>
                <w:rFonts w:hint="eastAsia" w:ascii="宋体" w:hAnsi="宋体" w:eastAsia="方正仿宋_GBK"/>
                <w:color w:val="000000"/>
                <w:sz w:val="28"/>
                <w:szCs w:val="28"/>
              </w:rPr>
            </w:pPr>
          </w:p>
        </w:tc>
        <w:tc>
          <w:tcPr>
            <w:tcW w:w="1083" w:type="dxa"/>
            <w:noWrap w:val="0"/>
            <w:vAlign w:val="center"/>
          </w:tcPr>
          <w:p>
            <w:pPr>
              <w:jc w:val="center"/>
              <w:rPr>
                <w:rFonts w:hint="eastAsia" w:ascii="宋体" w:hAnsi="宋体" w:eastAsia="方正仿宋_GBK"/>
                <w:color w:val="000000"/>
                <w:sz w:val="28"/>
                <w:szCs w:val="28"/>
              </w:rPr>
            </w:pPr>
          </w:p>
        </w:tc>
        <w:tc>
          <w:tcPr>
            <w:tcW w:w="1487" w:type="dxa"/>
            <w:noWrap w:val="0"/>
            <w:vAlign w:val="center"/>
          </w:tcPr>
          <w:p>
            <w:pPr>
              <w:jc w:val="center"/>
              <w:rPr>
                <w:rFonts w:hint="eastAsia" w:ascii="宋体" w:hAnsi="宋体" w:eastAsia="方正仿宋_GBK"/>
                <w:color w:val="000000"/>
                <w:sz w:val="28"/>
                <w:szCs w:val="28"/>
              </w:rPr>
            </w:pPr>
          </w:p>
        </w:tc>
        <w:tc>
          <w:tcPr>
            <w:tcW w:w="2846" w:type="dxa"/>
            <w:noWrap w:val="0"/>
            <w:vAlign w:val="center"/>
          </w:tcPr>
          <w:p>
            <w:pPr>
              <w:jc w:val="center"/>
              <w:rPr>
                <w:rFonts w:hint="eastAsia" w:ascii="宋体" w:hAnsi="宋体" w:eastAsia="方正仿宋_GBK"/>
                <w:color w:val="000000"/>
                <w:sz w:val="28"/>
                <w:szCs w:val="28"/>
              </w:rPr>
            </w:pPr>
          </w:p>
        </w:tc>
        <w:tc>
          <w:tcPr>
            <w:tcW w:w="1806" w:type="dxa"/>
            <w:noWrap w:val="0"/>
            <w:vAlign w:val="center"/>
          </w:tcPr>
          <w:p>
            <w:pPr>
              <w:jc w:val="center"/>
              <w:rPr>
                <w:rFonts w:hint="eastAsia" w:ascii="宋体" w:hAnsi="宋体" w:eastAsia="方正仿宋_GBK"/>
                <w:color w:val="000000"/>
                <w:sz w:val="28"/>
                <w:szCs w:val="28"/>
              </w:rPr>
            </w:pPr>
          </w:p>
        </w:tc>
        <w:tc>
          <w:tcPr>
            <w:tcW w:w="1986" w:type="dxa"/>
            <w:noWrap w:val="0"/>
            <w:vAlign w:val="center"/>
          </w:tcPr>
          <w:p>
            <w:pPr>
              <w:jc w:val="center"/>
              <w:rPr>
                <w:rFonts w:hint="eastAsia" w:ascii="宋体" w:hAnsi="宋体" w:eastAsia="方正仿宋_GBK"/>
                <w:color w:val="000000"/>
                <w:sz w:val="24"/>
                <w:szCs w:val="24"/>
              </w:rPr>
            </w:pPr>
          </w:p>
        </w:tc>
        <w:tc>
          <w:tcPr>
            <w:tcW w:w="1282" w:type="dxa"/>
            <w:noWrap w:val="0"/>
            <w:vAlign w:val="center"/>
          </w:tcPr>
          <w:p>
            <w:pPr>
              <w:jc w:val="center"/>
              <w:rPr>
                <w:rFonts w:hint="eastAsia" w:ascii="宋体" w:hAnsi="宋体"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noWrap w:val="0"/>
            <w:vAlign w:val="center"/>
          </w:tcPr>
          <w:p>
            <w:pPr>
              <w:jc w:val="center"/>
              <w:rPr>
                <w:rFonts w:hint="eastAsia" w:ascii="宋体" w:hAnsi="宋体" w:eastAsia="方正仿宋_GBK"/>
                <w:color w:val="000000"/>
                <w:sz w:val="24"/>
                <w:szCs w:val="24"/>
              </w:rPr>
            </w:pPr>
          </w:p>
        </w:tc>
        <w:tc>
          <w:tcPr>
            <w:tcW w:w="1195" w:type="dxa"/>
            <w:noWrap w:val="0"/>
            <w:vAlign w:val="center"/>
          </w:tcPr>
          <w:p>
            <w:pPr>
              <w:jc w:val="center"/>
              <w:rPr>
                <w:rFonts w:hint="eastAsia" w:ascii="宋体" w:hAnsi="宋体" w:eastAsia="方正仿宋_GBK"/>
                <w:color w:val="000000"/>
                <w:sz w:val="32"/>
                <w:szCs w:val="32"/>
              </w:rPr>
            </w:pPr>
          </w:p>
        </w:tc>
        <w:tc>
          <w:tcPr>
            <w:tcW w:w="803" w:type="dxa"/>
            <w:noWrap w:val="0"/>
            <w:vAlign w:val="center"/>
          </w:tcPr>
          <w:p>
            <w:pPr>
              <w:jc w:val="center"/>
              <w:rPr>
                <w:rFonts w:hint="eastAsia" w:ascii="宋体" w:hAnsi="宋体" w:eastAsia="方正仿宋_GBK"/>
                <w:color w:val="000000"/>
                <w:sz w:val="32"/>
                <w:szCs w:val="32"/>
              </w:rPr>
            </w:pPr>
          </w:p>
        </w:tc>
        <w:tc>
          <w:tcPr>
            <w:tcW w:w="1083" w:type="dxa"/>
            <w:noWrap w:val="0"/>
            <w:vAlign w:val="center"/>
          </w:tcPr>
          <w:p>
            <w:pPr>
              <w:jc w:val="center"/>
              <w:rPr>
                <w:rFonts w:hint="eastAsia" w:ascii="宋体" w:hAnsi="宋体" w:eastAsia="方正仿宋_GBK"/>
                <w:color w:val="000000"/>
                <w:sz w:val="24"/>
                <w:szCs w:val="24"/>
              </w:rPr>
            </w:pPr>
          </w:p>
        </w:tc>
        <w:tc>
          <w:tcPr>
            <w:tcW w:w="1083" w:type="dxa"/>
            <w:noWrap w:val="0"/>
            <w:vAlign w:val="center"/>
          </w:tcPr>
          <w:p>
            <w:pPr>
              <w:jc w:val="center"/>
              <w:rPr>
                <w:rFonts w:hint="eastAsia" w:ascii="宋体" w:hAnsi="宋体" w:eastAsia="方正仿宋_GBK"/>
                <w:color w:val="000000"/>
                <w:sz w:val="24"/>
                <w:szCs w:val="24"/>
              </w:rPr>
            </w:pPr>
          </w:p>
        </w:tc>
        <w:tc>
          <w:tcPr>
            <w:tcW w:w="1487" w:type="dxa"/>
            <w:noWrap w:val="0"/>
            <w:vAlign w:val="center"/>
          </w:tcPr>
          <w:p>
            <w:pPr>
              <w:jc w:val="center"/>
              <w:rPr>
                <w:rFonts w:hint="eastAsia" w:ascii="宋体" w:hAnsi="宋体" w:eastAsia="方正仿宋_GBK"/>
                <w:color w:val="000000"/>
                <w:sz w:val="24"/>
                <w:szCs w:val="24"/>
              </w:rPr>
            </w:pPr>
          </w:p>
        </w:tc>
        <w:tc>
          <w:tcPr>
            <w:tcW w:w="2846" w:type="dxa"/>
            <w:noWrap w:val="0"/>
            <w:vAlign w:val="center"/>
          </w:tcPr>
          <w:p>
            <w:pPr>
              <w:jc w:val="center"/>
              <w:rPr>
                <w:rFonts w:hint="eastAsia" w:ascii="宋体" w:hAnsi="宋体" w:eastAsia="方正仿宋_GBK"/>
                <w:color w:val="000000"/>
                <w:sz w:val="24"/>
                <w:szCs w:val="24"/>
              </w:rPr>
            </w:pPr>
          </w:p>
        </w:tc>
        <w:tc>
          <w:tcPr>
            <w:tcW w:w="1806" w:type="dxa"/>
            <w:noWrap w:val="0"/>
            <w:vAlign w:val="center"/>
          </w:tcPr>
          <w:p>
            <w:pPr>
              <w:jc w:val="center"/>
              <w:rPr>
                <w:rFonts w:hint="eastAsia" w:ascii="宋体" w:hAnsi="宋体" w:eastAsia="方正仿宋_GBK"/>
                <w:color w:val="000000"/>
                <w:sz w:val="24"/>
                <w:szCs w:val="24"/>
              </w:rPr>
            </w:pPr>
          </w:p>
        </w:tc>
        <w:tc>
          <w:tcPr>
            <w:tcW w:w="1986" w:type="dxa"/>
            <w:noWrap w:val="0"/>
            <w:vAlign w:val="center"/>
          </w:tcPr>
          <w:p>
            <w:pPr>
              <w:jc w:val="center"/>
              <w:rPr>
                <w:rFonts w:hint="eastAsia" w:ascii="宋体" w:hAnsi="宋体" w:eastAsia="方正仿宋_GBK"/>
                <w:color w:val="000000"/>
                <w:sz w:val="24"/>
                <w:szCs w:val="24"/>
              </w:rPr>
            </w:pPr>
          </w:p>
        </w:tc>
        <w:tc>
          <w:tcPr>
            <w:tcW w:w="1282" w:type="dxa"/>
            <w:noWrap w:val="0"/>
            <w:vAlign w:val="center"/>
          </w:tcPr>
          <w:p>
            <w:pPr>
              <w:jc w:val="center"/>
              <w:rPr>
                <w:rFonts w:hint="eastAsia" w:ascii="宋体"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noWrap w:val="0"/>
            <w:vAlign w:val="center"/>
          </w:tcPr>
          <w:p>
            <w:pPr>
              <w:jc w:val="center"/>
              <w:rPr>
                <w:rFonts w:hint="eastAsia" w:ascii="宋体" w:hAnsi="宋体" w:eastAsia="方正仿宋_GBK"/>
                <w:color w:val="000000"/>
                <w:sz w:val="24"/>
                <w:szCs w:val="24"/>
              </w:rPr>
            </w:pPr>
          </w:p>
        </w:tc>
        <w:tc>
          <w:tcPr>
            <w:tcW w:w="1195" w:type="dxa"/>
            <w:noWrap w:val="0"/>
            <w:vAlign w:val="center"/>
          </w:tcPr>
          <w:p>
            <w:pPr>
              <w:jc w:val="center"/>
              <w:rPr>
                <w:rFonts w:hint="eastAsia" w:ascii="宋体" w:hAnsi="宋体" w:eastAsia="方正仿宋_GBK"/>
                <w:color w:val="000000"/>
                <w:sz w:val="32"/>
                <w:szCs w:val="32"/>
              </w:rPr>
            </w:pPr>
          </w:p>
        </w:tc>
        <w:tc>
          <w:tcPr>
            <w:tcW w:w="803" w:type="dxa"/>
            <w:noWrap w:val="0"/>
            <w:vAlign w:val="center"/>
          </w:tcPr>
          <w:p>
            <w:pPr>
              <w:jc w:val="center"/>
              <w:rPr>
                <w:rFonts w:hint="eastAsia" w:ascii="宋体" w:hAnsi="宋体" w:eastAsia="方正仿宋_GBK"/>
                <w:color w:val="000000"/>
                <w:sz w:val="32"/>
                <w:szCs w:val="32"/>
              </w:rPr>
            </w:pPr>
          </w:p>
        </w:tc>
        <w:tc>
          <w:tcPr>
            <w:tcW w:w="1083" w:type="dxa"/>
            <w:noWrap w:val="0"/>
            <w:vAlign w:val="center"/>
          </w:tcPr>
          <w:p>
            <w:pPr>
              <w:jc w:val="center"/>
              <w:rPr>
                <w:rFonts w:hint="eastAsia" w:ascii="宋体" w:hAnsi="宋体" w:eastAsia="方正仿宋_GBK"/>
                <w:color w:val="000000"/>
                <w:sz w:val="24"/>
                <w:szCs w:val="24"/>
              </w:rPr>
            </w:pPr>
          </w:p>
        </w:tc>
        <w:tc>
          <w:tcPr>
            <w:tcW w:w="1083" w:type="dxa"/>
            <w:noWrap w:val="0"/>
            <w:vAlign w:val="center"/>
          </w:tcPr>
          <w:p>
            <w:pPr>
              <w:jc w:val="center"/>
              <w:rPr>
                <w:rFonts w:hint="eastAsia" w:ascii="宋体" w:hAnsi="宋体" w:eastAsia="方正仿宋_GBK"/>
                <w:color w:val="000000"/>
                <w:sz w:val="24"/>
                <w:szCs w:val="24"/>
              </w:rPr>
            </w:pPr>
          </w:p>
        </w:tc>
        <w:tc>
          <w:tcPr>
            <w:tcW w:w="1487" w:type="dxa"/>
            <w:noWrap w:val="0"/>
            <w:vAlign w:val="center"/>
          </w:tcPr>
          <w:p>
            <w:pPr>
              <w:jc w:val="center"/>
              <w:rPr>
                <w:rFonts w:hint="eastAsia" w:ascii="宋体" w:hAnsi="宋体" w:eastAsia="方正仿宋_GBK"/>
                <w:color w:val="000000"/>
                <w:sz w:val="24"/>
                <w:szCs w:val="24"/>
              </w:rPr>
            </w:pPr>
          </w:p>
        </w:tc>
        <w:tc>
          <w:tcPr>
            <w:tcW w:w="2846" w:type="dxa"/>
            <w:noWrap w:val="0"/>
            <w:vAlign w:val="center"/>
          </w:tcPr>
          <w:p>
            <w:pPr>
              <w:jc w:val="center"/>
              <w:rPr>
                <w:rFonts w:hint="eastAsia" w:ascii="宋体" w:hAnsi="宋体" w:eastAsia="方正仿宋_GBK"/>
                <w:color w:val="000000"/>
                <w:sz w:val="24"/>
                <w:szCs w:val="24"/>
              </w:rPr>
            </w:pPr>
          </w:p>
        </w:tc>
        <w:tc>
          <w:tcPr>
            <w:tcW w:w="1806" w:type="dxa"/>
            <w:noWrap w:val="0"/>
            <w:vAlign w:val="center"/>
          </w:tcPr>
          <w:p>
            <w:pPr>
              <w:jc w:val="center"/>
              <w:rPr>
                <w:rFonts w:hint="eastAsia" w:ascii="宋体" w:hAnsi="宋体" w:eastAsia="方正仿宋_GBK"/>
                <w:color w:val="000000"/>
                <w:sz w:val="24"/>
                <w:szCs w:val="24"/>
              </w:rPr>
            </w:pPr>
          </w:p>
        </w:tc>
        <w:tc>
          <w:tcPr>
            <w:tcW w:w="1986" w:type="dxa"/>
            <w:noWrap w:val="0"/>
            <w:vAlign w:val="center"/>
          </w:tcPr>
          <w:p>
            <w:pPr>
              <w:jc w:val="center"/>
              <w:rPr>
                <w:rFonts w:hint="eastAsia" w:ascii="宋体" w:hAnsi="宋体" w:eastAsia="方正仿宋_GBK"/>
                <w:color w:val="000000"/>
                <w:sz w:val="24"/>
                <w:szCs w:val="24"/>
              </w:rPr>
            </w:pPr>
          </w:p>
        </w:tc>
        <w:tc>
          <w:tcPr>
            <w:tcW w:w="1282" w:type="dxa"/>
            <w:noWrap w:val="0"/>
            <w:vAlign w:val="center"/>
          </w:tcPr>
          <w:p>
            <w:pPr>
              <w:jc w:val="center"/>
              <w:rPr>
                <w:rFonts w:hint="eastAsia" w:ascii="宋体"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noWrap w:val="0"/>
            <w:vAlign w:val="center"/>
          </w:tcPr>
          <w:p>
            <w:pPr>
              <w:jc w:val="center"/>
              <w:rPr>
                <w:rFonts w:hint="eastAsia" w:ascii="宋体" w:hAnsi="宋体" w:eastAsia="方正仿宋_GBK"/>
                <w:color w:val="000000"/>
                <w:sz w:val="24"/>
                <w:szCs w:val="24"/>
              </w:rPr>
            </w:pPr>
          </w:p>
        </w:tc>
        <w:tc>
          <w:tcPr>
            <w:tcW w:w="1195" w:type="dxa"/>
            <w:noWrap w:val="0"/>
            <w:vAlign w:val="center"/>
          </w:tcPr>
          <w:p>
            <w:pPr>
              <w:jc w:val="center"/>
              <w:rPr>
                <w:rFonts w:hint="eastAsia" w:ascii="宋体" w:hAnsi="宋体" w:eastAsia="方正仿宋_GBK"/>
                <w:color w:val="000000"/>
                <w:sz w:val="32"/>
                <w:szCs w:val="32"/>
              </w:rPr>
            </w:pPr>
          </w:p>
        </w:tc>
        <w:tc>
          <w:tcPr>
            <w:tcW w:w="803" w:type="dxa"/>
            <w:noWrap w:val="0"/>
            <w:vAlign w:val="center"/>
          </w:tcPr>
          <w:p>
            <w:pPr>
              <w:jc w:val="center"/>
              <w:rPr>
                <w:rFonts w:hint="eastAsia" w:ascii="宋体" w:hAnsi="宋体" w:eastAsia="方正仿宋_GBK"/>
                <w:color w:val="000000"/>
                <w:sz w:val="32"/>
                <w:szCs w:val="32"/>
              </w:rPr>
            </w:pPr>
          </w:p>
        </w:tc>
        <w:tc>
          <w:tcPr>
            <w:tcW w:w="1083" w:type="dxa"/>
            <w:noWrap w:val="0"/>
            <w:vAlign w:val="center"/>
          </w:tcPr>
          <w:p>
            <w:pPr>
              <w:jc w:val="center"/>
              <w:rPr>
                <w:rFonts w:hint="eastAsia" w:ascii="宋体" w:hAnsi="宋体" w:eastAsia="方正仿宋_GBK"/>
                <w:color w:val="000000"/>
                <w:sz w:val="24"/>
                <w:szCs w:val="24"/>
              </w:rPr>
            </w:pPr>
          </w:p>
        </w:tc>
        <w:tc>
          <w:tcPr>
            <w:tcW w:w="1083" w:type="dxa"/>
            <w:noWrap w:val="0"/>
            <w:vAlign w:val="center"/>
          </w:tcPr>
          <w:p>
            <w:pPr>
              <w:jc w:val="center"/>
              <w:rPr>
                <w:rFonts w:hint="eastAsia" w:ascii="宋体" w:hAnsi="宋体" w:eastAsia="方正仿宋_GBK"/>
                <w:color w:val="000000"/>
                <w:sz w:val="24"/>
                <w:szCs w:val="24"/>
              </w:rPr>
            </w:pPr>
          </w:p>
        </w:tc>
        <w:tc>
          <w:tcPr>
            <w:tcW w:w="1487" w:type="dxa"/>
            <w:noWrap w:val="0"/>
            <w:vAlign w:val="center"/>
          </w:tcPr>
          <w:p>
            <w:pPr>
              <w:jc w:val="center"/>
              <w:rPr>
                <w:rFonts w:hint="eastAsia" w:ascii="宋体" w:hAnsi="宋体" w:eastAsia="方正仿宋_GBK"/>
                <w:color w:val="000000"/>
                <w:sz w:val="24"/>
                <w:szCs w:val="24"/>
              </w:rPr>
            </w:pPr>
          </w:p>
        </w:tc>
        <w:tc>
          <w:tcPr>
            <w:tcW w:w="2846" w:type="dxa"/>
            <w:noWrap w:val="0"/>
            <w:vAlign w:val="center"/>
          </w:tcPr>
          <w:p>
            <w:pPr>
              <w:jc w:val="center"/>
              <w:rPr>
                <w:rFonts w:hint="eastAsia" w:ascii="宋体" w:hAnsi="宋体" w:eastAsia="方正仿宋_GBK"/>
                <w:color w:val="000000"/>
                <w:sz w:val="24"/>
                <w:szCs w:val="24"/>
              </w:rPr>
            </w:pPr>
          </w:p>
        </w:tc>
        <w:tc>
          <w:tcPr>
            <w:tcW w:w="1806" w:type="dxa"/>
            <w:noWrap w:val="0"/>
            <w:vAlign w:val="center"/>
          </w:tcPr>
          <w:p>
            <w:pPr>
              <w:jc w:val="center"/>
              <w:rPr>
                <w:rFonts w:hint="eastAsia" w:ascii="宋体" w:hAnsi="宋体" w:eastAsia="方正仿宋_GBK"/>
                <w:color w:val="000000"/>
                <w:sz w:val="24"/>
                <w:szCs w:val="24"/>
              </w:rPr>
            </w:pPr>
          </w:p>
        </w:tc>
        <w:tc>
          <w:tcPr>
            <w:tcW w:w="1986" w:type="dxa"/>
            <w:noWrap w:val="0"/>
            <w:vAlign w:val="center"/>
          </w:tcPr>
          <w:p>
            <w:pPr>
              <w:jc w:val="center"/>
              <w:rPr>
                <w:rFonts w:hint="eastAsia" w:ascii="宋体" w:hAnsi="宋体" w:eastAsia="方正仿宋_GBK"/>
                <w:color w:val="000000"/>
                <w:sz w:val="24"/>
                <w:szCs w:val="24"/>
              </w:rPr>
            </w:pPr>
          </w:p>
        </w:tc>
        <w:tc>
          <w:tcPr>
            <w:tcW w:w="1282" w:type="dxa"/>
            <w:noWrap w:val="0"/>
            <w:vAlign w:val="center"/>
          </w:tcPr>
          <w:p>
            <w:pPr>
              <w:jc w:val="center"/>
              <w:rPr>
                <w:rFonts w:hint="eastAsia" w:ascii="宋体"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noWrap w:val="0"/>
            <w:vAlign w:val="center"/>
          </w:tcPr>
          <w:p>
            <w:pPr>
              <w:jc w:val="center"/>
              <w:rPr>
                <w:rFonts w:hint="eastAsia" w:ascii="宋体" w:hAnsi="宋体" w:eastAsia="方正仿宋_GBK"/>
                <w:color w:val="000000"/>
                <w:sz w:val="24"/>
                <w:szCs w:val="24"/>
              </w:rPr>
            </w:pPr>
          </w:p>
        </w:tc>
        <w:tc>
          <w:tcPr>
            <w:tcW w:w="1195" w:type="dxa"/>
            <w:noWrap w:val="0"/>
            <w:vAlign w:val="center"/>
          </w:tcPr>
          <w:p>
            <w:pPr>
              <w:jc w:val="center"/>
              <w:rPr>
                <w:rFonts w:hint="eastAsia" w:ascii="宋体" w:hAnsi="宋体" w:eastAsia="方正仿宋_GBK"/>
                <w:color w:val="000000"/>
                <w:sz w:val="32"/>
                <w:szCs w:val="32"/>
              </w:rPr>
            </w:pPr>
          </w:p>
        </w:tc>
        <w:tc>
          <w:tcPr>
            <w:tcW w:w="803" w:type="dxa"/>
            <w:noWrap w:val="0"/>
            <w:vAlign w:val="center"/>
          </w:tcPr>
          <w:p>
            <w:pPr>
              <w:jc w:val="center"/>
              <w:rPr>
                <w:rFonts w:hint="eastAsia" w:ascii="宋体" w:hAnsi="宋体" w:eastAsia="方正仿宋_GBK"/>
                <w:color w:val="000000"/>
                <w:sz w:val="32"/>
                <w:szCs w:val="32"/>
              </w:rPr>
            </w:pPr>
          </w:p>
        </w:tc>
        <w:tc>
          <w:tcPr>
            <w:tcW w:w="1083" w:type="dxa"/>
            <w:noWrap w:val="0"/>
            <w:vAlign w:val="center"/>
          </w:tcPr>
          <w:p>
            <w:pPr>
              <w:jc w:val="center"/>
              <w:rPr>
                <w:rFonts w:hint="eastAsia" w:ascii="宋体" w:hAnsi="宋体" w:eastAsia="方正仿宋_GBK"/>
                <w:color w:val="000000"/>
                <w:sz w:val="24"/>
                <w:szCs w:val="24"/>
              </w:rPr>
            </w:pPr>
          </w:p>
        </w:tc>
        <w:tc>
          <w:tcPr>
            <w:tcW w:w="1083" w:type="dxa"/>
            <w:noWrap w:val="0"/>
            <w:vAlign w:val="center"/>
          </w:tcPr>
          <w:p>
            <w:pPr>
              <w:jc w:val="center"/>
              <w:rPr>
                <w:rFonts w:hint="eastAsia" w:ascii="宋体" w:hAnsi="宋体" w:eastAsia="方正仿宋_GBK"/>
                <w:color w:val="000000"/>
                <w:sz w:val="24"/>
                <w:szCs w:val="24"/>
              </w:rPr>
            </w:pPr>
          </w:p>
        </w:tc>
        <w:tc>
          <w:tcPr>
            <w:tcW w:w="1487" w:type="dxa"/>
            <w:noWrap w:val="0"/>
            <w:vAlign w:val="center"/>
          </w:tcPr>
          <w:p>
            <w:pPr>
              <w:jc w:val="center"/>
              <w:rPr>
                <w:rFonts w:hint="eastAsia" w:ascii="宋体" w:hAnsi="宋体" w:eastAsia="方正仿宋_GBK"/>
                <w:color w:val="000000"/>
                <w:sz w:val="24"/>
                <w:szCs w:val="24"/>
              </w:rPr>
            </w:pPr>
          </w:p>
        </w:tc>
        <w:tc>
          <w:tcPr>
            <w:tcW w:w="2846" w:type="dxa"/>
            <w:noWrap w:val="0"/>
            <w:vAlign w:val="center"/>
          </w:tcPr>
          <w:p>
            <w:pPr>
              <w:jc w:val="center"/>
              <w:rPr>
                <w:rFonts w:hint="eastAsia" w:ascii="宋体" w:hAnsi="宋体" w:eastAsia="方正仿宋_GBK"/>
                <w:color w:val="000000"/>
                <w:sz w:val="24"/>
                <w:szCs w:val="24"/>
              </w:rPr>
            </w:pPr>
          </w:p>
        </w:tc>
        <w:tc>
          <w:tcPr>
            <w:tcW w:w="1806" w:type="dxa"/>
            <w:noWrap w:val="0"/>
            <w:vAlign w:val="center"/>
          </w:tcPr>
          <w:p>
            <w:pPr>
              <w:jc w:val="center"/>
              <w:rPr>
                <w:rFonts w:hint="eastAsia" w:ascii="宋体" w:hAnsi="宋体" w:eastAsia="方正仿宋_GBK"/>
                <w:color w:val="000000"/>
                <w:sz w:val="24"/>
                <w:szCs w:val="24"/>
              </w:rPr>
            </w:pPr>
          </w:p>
        </w:tc>
        <w:tc>
          <w:tcPr>
            <w:tcW w:w="1986" w:type="dxa"/>
            <w:noWrap w:val="0"/>
            <w:vAlign w:val="center"/>
          </w:tcPr>
          <w:p>
            <w:pPr>
              <w:jc w:val="center"/>
              <w:rPr>
                <w:rFonts w:hint="eastAsia" w:ascii="宋体" w:hAnsi="宋体" w:eastAsia="方正仿宋_GBK"/>
                <w:color w:val="000000"/>
                <w:sz w:val="24"/>
                <w:szCs w:val="24"/>
              </w:rPr>
            </w:pPr>
          </w:p>
        </w:tc>
        <w:tc>
          <w:tcPr>
            <w:tcW w:w="1282" w:type="dxa"/>
            <w:noWrap w:val="0"/>
            <w:vAlign w:val="center"/>
          </w:tcPr>
          <w:p>
            <w:pPr>
              <w:jc w:val="center"/>
              <w:rPr>
                <w:rFonts w:hint="eastAsia" w:ascii="宋体"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noWrap w:val="0"/>
            <w:vAlign w:val="center"/>
          </w:tcPr>
          <w:p>
            <w:pPr>
              <w:jc w:val="center"/>
              <w:rPr>
                <w:rFonts w:hint="eastAsia" w:ascii="宋体" w:hAnsi="宋体" w:eastAsia="方正仿宋_GBK"/>
                <w:color w:val="000000"/>
                <w:sz w:val="24"/>
                <w:szCs w:val="24"/>
              </w:rPr>
            </w:pPr>
          </w:p>
        </w:tc>
        <w:tc>
          <w:tcPr>
            <w:tcW w:w="1195" w:type="dxa"/>
            <w:noWrap w:val="0"/>
            <w:vAlign w:val="center"/>
          </w:tcPr>
          <w:p>
            <w:pPr>
              <w:jc w:val="center"/>
              <w:rPr>
                <w:rFonts w:hint="eastAsia" w:ascii="宋体" w:hAnsi="宋体" w:eastAsia="方正仿宋_GBK"/>
                <w:color w:val="000000"/>
                <w:sz w:val="32"/>
                <w:szCs w:val="32"/>
              </w:rPr>
            </w:pPr>
          </w:p>
        </w:tc>
        <w:tc>
          <w:tcPr>
            <w:tcW w:w="803" w:type="dxa"/>
            <w:noWrap w:val="0"/>
            <w:vAlign w:val="center"/>
          </w:tcPr>
          <w:p>
            <w:pPr>
              <w:jc w:val="center"/>
              <w:rPr>
                <w:rFonts w:hint="eastAsia" w:ascii="宋体" w:hAnsi="宋体" w:eastAsia="方正仿宋_GBK"/>
                <w:color w:val="000000"/>
                <w:sz w:val="32"/>
                <w:szCs w:val="32"/>
              </w:rPr>
            </w:pPr>
          </w:p>
        </w:tc>
        <w:tc>
          <w:tcPr>
            <w:tcW w:w="1083" w:type="dxa"/>
            <w:noWrap w:val="0"/>
            <w:vAlign w:val="center"/>
          </w:tcPr>
          <w:p>
            <w:pPr>
              <w:jc w:val="center"/>
              <w:rPr>
                <w:rFonts w:hint="eastAsia" w:ascii="宋体" w:hAnsi="宋体" w:eastAsia="方正仿宋_GBK"/>
                <w:color w:val="000000"/>
                <w:sz w:val="24"/>
                <w:szCs w:val="24"/>
              </w:rPr>
            </w:pPr>
          </w:p>
        </w:tc>
        <w:tc>
          <w:tcPr>
            <w:tcW w:w="1083" w:type="dxa"/>
            <w:noWrap w:val="0"/>
            <w:vAlign w:val="center"/>
          </w:tcPr>
          <w:p>
            <w:pPr>
              <w:jc w:val="center"/>
              <w:rPr>
                <w:rFonts w:hint="eastAsia" w:ascii="宋体" w:hAnsi="宋体" w:eastAsia="方正仿宋_GBK"/>
                <w:color w:val="000000"/>
                <w:sz w:val="24"/>
                <w:szCs w:val="24"/>
              </w:rPr>
            </w:pPr>
          </w:p>
        </w:tc>
        <w:tc>
          <w:tcPr>
            <w:tcW w:w="1487" w:type="dxa"/>
            <w:noWrap w:val="0"/>
            <w:vAlign w:val="center"/>
          </w:tcPr>
          <w:p>
            <w:pPr>
              <w:jc w:val="center"/>
              <w:rPr>
                <w:rFonts w:hint="eastAsia" w:ascii="宋体" w:hAnsi="宋体" w:eastAsia="方正仿宋_GBK"/>
                <w:color w:val="000000"/>
                <w:sz w:val="24"/>
                <w:szCs w:val="24"/>
              </w:rPr>
            </w:pPr>
          </w:p>
        </w:tc>
        <w:tc>
          <w:tcPr>
            <w:tcW w:w="2846" w:type="dxa"/>
            <w:noWrap w:val="0"/>
            <w:vAlign w:val="center"/>
          </w:tcPr>
          <w:p>
            <w:pPr>
              <w:jc w:val="center"/>
              <w:rPr>
                <w:rFonts w:hint="eastAsia" w:ascii="宋体" w:hAnsi="宋体" w:eastAsia="方正仿宋_GBK"/>
                <w:color w:val="000000"/>
                <w:sz w:val="24"/>
                <w:szCs w:val="24"/>
              </w:rPr>
            </w:pPr>
          </w:p>
        </w:tc>
        <w:tc>
          <w:tcPr>
            <w:tcW w:w="1806" w:type="dxa"/>
            <w:noWrap w:val="0"/>
            <w:vAlign w:val="center"/>
          </w:tcPr>
          <w:p>
            <w:pPr>
              <w:jc w:val="center"/>
              <w:rPr>
                <w:rFonts w:hint="eastAsia" w:ascii="宋体" w:hAnsi="宋体" w:eastAsia="方正仿宋_GBK"/>
                <w:color w:val="000000"/>
                <w:sz w:val="24"/>
                <w:szCs w:val="24"/>
              </w:rPr>
            </w:pPr>
          </w:p>
        </w:tc>
        <w:tc>
          <w:tcPr>
            <w:tcW w:w="1986" w:type="dxa"/>
            <w:noWrap w:val="0"/>
            <w:vAlign w:val="center"/>
          </w:tcPr>
          <w:p>
            <w:pPr>
              <w:jc w:val="center"/>
              <w:rPr>
                <w:rFonts w:hint="eastAsia" w:ascii="宋体" w:hAnsi="宋体" w:eastAsia="方正仿宋_GBK"/>
                <w:color w:val="000000"/>
                <w:sz w:val="24"/>
                <w:szCs w:val="24"/>
              </w:rPr>
            </w:pPr>
          </w:p>
        </w:tc>
        <w:tc>
          <w:tcPr>
            <w:tcW w:w="1282" w:type="dxa"/>
            <w:noWrap w:val="0"/>
            <w:vAlign w:val="center"/>
          </w:tcPr>
          <w:p>
            <w:pPr>
              <w:jc w:val="center"/>
              <w:rPr>
                <w:rFonts w:hint="eastAsia" w:ascii="宋体" w:hAnsi="宋体" w:eastAsia="方正仿宋_GBK"/>
                <w:color w:val="000000"/>
                <w:sz w:val="24"/>
                <w:szCs w:val="24"/>
              </w:rPr>
            </w:pPr>
          </w:p>
        </w:tc>
      </w:tr>
    </w:tbl>
    <w:p>
      <w:pPr>
        <w:pStyle w:val="2"/>
        <w:rPr>
          <w:rFonts w:hint="eastAsia"/>
        </w:rPr>
      </w:pPr>
    </w:p>
    <w:sectPr>
      <w:headerReference r:id="rId5" w:type="default"/>
      <w:footerReference r:id="rId6" w:type="default"/>
      <w:pgSz w:w="16838" w:h="11906" w:orient="landscape"/>
      <w:pgMar w:top="1800" w:right="1440" w:bottom="1800" w:left="1440"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2"/>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方正仿宋_GBK" w:cs="Times New Roman"/>
        <w:kern w:val="2"/>
        <w:sz w:val="32"/>
        <w:szCs w:val="24"/>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方正仿宋_GBK" w:cs="Times New Roman"/>
        <w:kern w:val="2"/>
        <w:sz w:val="32"/>
        <w:szCs w:val="24"/>
        <w:lang w:val="en-US" w:eastAsia="zh-CN" w:bidi="ar-SA"/>
      </w:rPr>
      <w:t>2</w:t>
    </w:r>
    <w:r>
      <w:rPr>
        <w:rFonts w:ascii="Times New Roman" w:hAnsi="Times New Roman" w:eastAsia="宋体" w:cs="Times New Roman"/>
        <w:kern w:val="2"/>
        <w:sz w:val="18"/>
        <w:szCs w:val="18"/>
        <w:lang w:val="en-US" w:eastAsia="zh-CN" w:bidi="ar-SA"/>
      </w:rPr>
      <w:fldChar w:fldCharType="end"/>
    </w:r>
  </w:p>
  <w:p>
    <w:pPr>
      <w:widowControl w:val="0"/>
      <w:snapToGrid w:val="0"/>
      <w:ind w:right="360" w:firstLine="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1F92BD99"/>
    <w:multiLevelType w:val="singleLevel"/>
    <w:tmpl w:val="1F92BD9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YTliODBjZTIxYWIwZTBjNWNiYzBhMTA4YmRkMmYifQ=="/>
  </w:docVars>
  <w:rsids>
    <w:rsidRoot w:val="0BA21DA7"/>
    <w:rsid w:val="02573ADD"/>
    <w:rsid w:val="02B934BE"/>
    <w:rsid w:val="03654289"/>
    <w:rsid w:val="06343BEB"/>
    <w:rsid w:val="07C8533C"/>
    <w:rsid w:val="0BA21DA7"/>
    <w:rsid w:val="0BDB5A11"/>
    <w:rsid w:val="11211B65"/>
    <w:rsid w:val="121237EF"/>
    <w:rsid w:val="152439EA"/>
    <w:rsid w:val="186405CB"/>
    <w:rsid w:val="18ED6FCD"/>
    <w:rsid w:val="1BC00268"/>
    <w:rsid w:val="1C456ACF"/>
    <w:rsid w:val="1EDE1F84"/>
    <w:rsid w:val="2661634B"/>
    <w:rsid w:val="2C2A5E3C"/>
    <w:rsid w:val="32036605"/>
    <w:rsid w:val="33597340"/>
    <w:rsid w:val="349D2C44"/>
    <w:rsid w:val="354457B6"/>
    <w:rsid w:val="362101C9"/>
    <w:rsid w:val="38E52FCF"/>
    <w:rsid w:val="39934A8D"/>
    <w:rsid w:val="45832273"/>
    <w:rsid w:val="52890827"/>
    <w:rsid w:val="53137580"/>
    <w:rsid w:val="57D342A4"/>
    <w:rsid w:val="5FDB03DB"/>
    <w:rsid w:val="608B2C6C"/>
    <w:rsid w:val="61D7465D"/>
    <w:rsid w:val="660B715E"/>
    <w:rsid w:val="690753F1"/>
    <w:rsid w:val="6F853D6A"/>
    <w:rsid w:val="73565A46"/>
    <w:rsid w:val="73865414"/>
    <w:rsid w:val="796C4164"/>
    <w:rsid w:val="7A1119D9"/>
    <w:rsid w:val="EFB35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styleId="3">
    <w:name w:val="toc 5"/>
    <w:basedOn w:val="1"/>
    <w:next w:val="1"/>
    <w:qFormat/>
    <w:uiPriority w:val="0"/>
    <w:pPr>
      <w:ind w:left="1680" w:leftChars="800"/>
    </w:pPr>
  </w:style>
  <w:style w:type="paragraph" w:styleId="4">
    <w:name w:val="Body Text Indent"/>
    <w:basedOn w:val="1"/>
    <w:unhideWhenUsed/>
    <w:qFormat/>
    <w:uiPriority w:val="99"/>
    <w:pPr>
      <w:spacing w:line="560" w:lineRule="exact"/>
      <w:ind w:firstLine="645"/>
    </w:pPr>
    <w:rPr>
      <w:rFonts w:ascii="仿宋_GB2312" w:eastAsia="仿宋_GB2312"/>
      <w:color w:val="000000"/>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2019-11-26T16:13:00Z</dcterms:created>
  <dc:creator>科技局工作号</dc:creator>
  <cp:lastModifiedBy>白玛卓玛</cp:lastModifiedBy>
  <cp:lastPrinted>2021-06-08T11:38:00Z</cp:lastPrinted>
  <dcterms:modified xsi:type="dcterms:W3CDTF">2024-03-27T01:59:49Z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D580F5022B1642B98AC18ABF1B3F8152</vt:lpwstr>
  </property>
  <property fmtid="{D5CDD505-2E9C-101B-9397-08002B2CF9AE}" pid="4" name="KSOSaveFontToCloudKey">
    <vt:lpwstr>709706894_cloud</vt:lpwstr>
  </property>
</Properties>
</file>