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pict>
          <v:shape id="艺术字 4" o:spid="_x0000_s1026" o:spt="136" type="#_x0000_t136" style="position:absolute;left:0pt;margin-left:92.15pt;margin-top:72.0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文件" style="font-family:方正小标宋_GBK;font-size:36pt;font-weight:bold;v-rotate-letters:f;v-same-letter-heights:f;v-text-align:center;"/>
          </v:shape>
        </w:pic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margin">
                  <wp:posOffset>2672715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pt;margin-top:210.4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FlCA2QAAAAwBAAAPAAAAAAAAAAEAIAAAACIAAABkcnMvZG93bnJldi54bWxQ&#10;SwECFAAUAAAACACHTuJAxpNJNvYBAADlAwAADgAAAAAAAAABACAAAAAo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关于命名2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023年度重庆市大足区科普基地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根据《重庆市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科普基地创建及管理办法》，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大足区科学技术局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组织开展了202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科普基地申报、评审工作。经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资格审查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、现场考察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综合评议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和大足区科学技术局党组会会议审定，决定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命名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重庆祥源中医药文化科普基地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科普基地。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希望各科普基地切实承担科普责任，充分发挥资源优势，积极开展科普工作，为弘扬科学精神，普及科学知识，提升公众科学素质作出应有贡献。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附件：202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年度重庆市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科普基地名单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440" w:firstLineChars="17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大足区科学技术局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080" w:firstLineChars="19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2023年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420"/>
      </w:pPr>
    </w:p>
    <w:p/>
    <w:p/>
    <w:p/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bidi w:val="0"/>
        <w:spacing w:line="596" w:lineRule="exact"/>
        <w:ind w:left="0" w:leftChars="0" w:right="0" w:rightChars="0" w:firstLine="280" w:firstLineChars="1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重庆市大足区科学技术局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p/>
    <w:sectPr>
      <w:pgSz w:w="11910" w:h="16840"/>
      <w:pgMar w:top="1984" w:right="1446" w:bottom="1644" w:left="1446" w:header="0" w:footer="78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00000000"/>
    <w:rsid w:val="08BB0B10"/>
    <w:rsid w:val="0EC26110"/>
    <w:rsid w:val="2A7B0970"/>
    <w:rsid w:val="3CAF1CBE"/>
    <w:rsid w:val="3F2D34EA"/>
    <w:rsid w:val="4FF20A93"/>
    <w:rsid w:val="50EB7598"/>
    <w:rsid w:val="55597EAD"/>
    <w:rsid w:val="653B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2022-05-31T01:46:00Z</dcterms:created>
  <dc:creator>Administrator</dc:creator>
  <cp:lastModifiedBy>科技局工作号</cp:lastModifiedBy>
  <cp:lastPrinted>2023-10-30T02:05:00Z</cp:lastPrinted>
  <dcterms:modified xsi:type="dcterms:W3CDTF">2023-11-02T08:01:46Z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CE356209E07549A881906ACA526C2B14_13</vt:lpwstr>
  </property>
</Properties>
</file>