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A3D" w:rsidRDefault="00485A3D" w:rsidP="00485A3D">
      <w:pPr>
        <w:spacing w:line="0" w:lineRule="atLeast"/>
        <w:jc w:val="left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附件2：</w:t>
      </w:r>
    </w:p>
    <w:p w:rsidR="00485A3D" w:rsidRDefault="00485A3D" w:rsidP="00485A3D">
      <w:pPr>
        <w:spacing w:line="0" w:lineRule="atLeast"/>
        <w:jc w:val="center"/>
        <w:rPr>
          <w:rFonts w:ascii="方正小标宋_GBK" w:eastAsia="方正小标宋_GBK"/>
          <w:sz w:val="32"/>
          <w:szCs w:val="32"/>
        </w:rPr>
      </w:pPr>
      <w:r w:rsidRPr="0003448E">
        <w:rPr>
          <w:rFonts w:ascii="方正小标宋_GBK" w:eastAsia="方正小标宋_GBK" w:hint="eastAsia"/>
          <w:sz w:val="32"/>
          <w:szCs w:val="32"/>
        </w:rPr>
        <w:t>2021年中小幼学生成语中国微电影征集展播活动</w:t>
      </w:r>
    </w:p>
    <w:p w:rsidR="00485A3D" w:rsidRPr="0003448E" w:rsidRDefault="00485A3D" w:rsidP="00485A3D">
      <w:pPr>
        <w:spacing w:line="0" w:lineRule="atLeast"/>
        <w:jc w:val="center"/>
        <w:rPr>
          <w:rFonts w:ascii="方正小标宋_GBK" w:eastAsia="方正小标宋_GBK"/>
          <w:sz w:val="32"/>
          <w:szCs w:val="32"/>
        </w:rPr>
      </w:pPr>
      <w:r w:rsidRPr="0003448E">
        <w:rPr>
          <w:rFonts w:ascii="方正小标宋_GBK" w:eastAsia="方正小标宋_GBK" w:hint="eastAsia"/>
          <w:sz w:val="32"/>
          <w:szCs w:val="32"/>
        </w:rPr>
        <w:t>补充说明</w:t>
      </w:r>
    </w:p>
    <w:p w:rsidR="00485A3D" w:rsidRPr="0003448E" w:rsidRDefault="00485A3D" w:rsidP="00485A3D">
      <w:pPr>
        <w:spacing w:line="0" w:lineRule="atLeast"/>
        <w:ind w:firstLineChars="200" w:firstLine="560"/>
        <w:rPr>
          <w:rFonts w:ascii="仿宋_GB2312" w:eastAsia="仿宋_GB2312"/>
          <w:sz w:val="28"/>
          <w:szCs w:val="28"/>
        </w:rPr>
      </w:pPr>
    </w:p>
    <w:p w:rsidR="00485A3D" w:rsidRDefault="00485A3D" w:rsidP="00485A3D">
      <w:pPr>
        <w:spacing w:line="0" w:lineRule="atLeas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 w:rsidRPr="007B7310">
        <w:rPr>
          <w:rFonts w:ascii="仿宋_GB2312" w:eastAsia="仿宋_GB2312" w:hint="eastAsia"/>
          <w:sz w:val="28"/>
          <w:szCs w:val="28"/>
        </w:rPr>
        <w:t>各作者需将“微电影基本信息”、“剧本基本信息”、“作品简介”等相关内容在7月31日前完成“微电影信息登记”（1名教师仅能登记1件作品）。</w:t>
      </w:r>
      <w:r>
        <w:rPr>
          <w:rFonts w:ascii="仿宋_GB2312" w:eastAsia="仿宋_GB2312"/>
          <w:sz w:val="28"/>
          <w:szCs w:val="28"/>
        </w:rPr>
        <w:t>凡未能成功登记信息的作品，将不纳入评奖范围。</w:t>
      </w:r>
    </w:p>
    <w:p w:rsidR="00485A3D" w:rsidRDefault="00485A3D" w:rsidP="00485A3D">
      <w:pPr>
        <w:spacing w:line="0" w:lineRule="atLeast"/>
        <w:ind w:firstLineChars="200" w:firstLine="560"/>
        <w:rPr>
          <w:rFonts w:ascii="仿宋_GB2312" w:eastAsia="仿宋_GB2312"/>
          <w:sz w:val="28"/>
          <w:szCs w:val="28"/>
        </w:rPr>
      </w:pPr>
    </w:p>
    <w:p w:rsidR="00485A3D" w:rsidRDefault="00485A3D" w:rsidP="00485A3D">
      <w:pPr>
        <w:spacing w:line="0" w:lineRule="atLeas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2.信息登记方式步骤如下：</w:t>
      </w:r>
    </w:p>
    <w:p w:rsidR="00485A3D" w:rsidRDefault="00485A3D" w:rsidP="00485A3D">
      <w:pPr>
        <w:spacing w:line="0" w:lineRule="atLeas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第1步：在“零下1度工作室”微信公众号后台输入4个关键字：成语中国；</w:t>
      </w:r>
    </w:p>
    <w:p w:rsidR="00485A3D" w:rsidRDefault="00485A3D" w:rsidP="00485A3D">
      <w:pPr>
        <w:spacing w:line="0" w:lineRule="atLeas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第2步：此时会出现“微电影信息登记”的链接。点击链接即可进入信息登记页面；</w:t>
      </w:r>
    </w:p>
    <w:p w:rsidR="00485A3D" w:rsidRDefault="00485A3D" w:rsidP="001D7B29">
      <w:pPr>
        <w:spacing w:line="0" w:lineRule="atLeast"/>
        <w:ind w:firstLineChars="200" w:firstLine="562"/>
        <w:rPr>
          <w:rFonts w:ascii="仿宋_GB2312" w:eastAsia="仿宋_GB2312"/>
          <w:sz w:val="28"/>
          <w:szCs w:val="28"/>
        </w:rPr>
      </w:pPr>
      <w:r w:rsidRPr="001D7B29">
        <w:rPr>
          <w:rFonts w:ascii="仿宋_GB2312" w:eastAsia="仿宋_GB2312" w:hint="eastAsia"/>
          <w:b/>
          <w:color w:val="0070C0"/>
          <w:sz w:val="28"/>
          <w:szCs w:val="28"/>
        </w:rPr>
        <w:t>若需修改已登记的信息，重复以上两步操作，点击“修改信息”即可。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>也可扫码以下二维码进行信息登记：</w:t>
      </w:r>
    </w:p>
    <w:p w:rsidR="00485A3D" w:rsidRDefault="00485A3D" w:rsidP="00485A3D">
      <w:pPr>
        <w:spacing w:line="0" w:lineRule="atLeast"/>
        <w:ind w:firstLineChars="200" w:firstLine="56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>
            <wp:extent cx="2438611" cy="2438611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电影信息登记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611" cy="2438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A3D" w:rsidRDefault="00485A3D" w:rsidP="00485A3D">
      <w:pPr>
        <w:spacing w:line="0" w:lineRule="atLeas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3.一件作品需报送“微电影视频”、“</w:t>
      </w:r>
      <w:r w:rsidRPr="004C6485">
        <w:rPr>
          <w:rFonts w:ascii="仿宋_GB2312" w:eastAsia="仿宋_GB2312" w:hint="eastAsia"/>
          <w:sz w:val="28"/>
          <w:szCs w:val="28"/>
        </w:rPr>
        <w:t>作品展示封面图片</w:t>
      </w:r>
      <w:r>
        <w:rPr>
          <w:rFonts w:ascii="仿宋_GB2312" w:eastAsia="仿宋_GB2312" w:hint="eastAsia"/>
          <w:sz w:val="28"/>
          <w:szCs w:val="28"/>
        </w:rPr>
        <w:t>”、</w:t>
      </w:r>
      <w:r w:rsidRPr="004C6485">
        <w:rPr>
          <w:rFonts w:ascii="仿宋_GB2312" w:eastAsia="仿宋_GB2312" w:hint="eastAsia"/>
          <w:sz w:val="28"/>
          <w:szCs w:val="28"/>
        </w:rPr>
        <w:t>“微电影剧本”</w:t>
      </w:r>
      <w:r>
        <w:rPr>
          <w:rFonts w:ascii="仿宋_GB2312" w:eastAsia="仿宋_GB2312" w:hint="eastAsia"/>
          <w:sz w:val="28"/>
          <w:szCs w:val="28"/>
        </w:rPr>
        <w:t>，缺一不可。</w:t>
      </w:r>
      <w:r w:rsidRPr="004C6485">
        <w:rPr>
          <w:rFonts w:ascii="仿宋_GB2312" w:eastAsia="仿宋_GB2312" w:hint="eastAsia"/>
          <w:sz w:val="28"/>
          <w:szCs w:val="28"/>
        </w:rPr>
        <w:t>否则视为无效参赛。</w:t>
      </w:r>
      <w:r>
        <w:rPr>
          <w:rFonts w:ascii="仿宋_GB2312" w:eastAsia="仿宋_GB2312" w:hint="eastAsia"/>
          <w:sz w:val="28"/>
          <w:szCs w:val="28"/>
        </w:rPr>
        <w:t>命名方式如下：</w:t>
      </w:r>
    </w:p>
    <w:p w:rsidR="00485A3D" w:rsidRDefault="00485A3D" w:rsidP="00485A3D">
      <w:pPr>
        <w:spacing w:line="0" w:lineRule="atLeas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《</w:t>
      </w:r>
      <w:r>
        <w:rPr>
          <w:rFonts w:ascii="仿宋_GB2312" w:eastAsia="仿宋_GB2312" w:hint="eastAsia"/>
          <w:sz w:val="28"/>
          <w:szCs w:val="28"/>
        </w:rPr>
        <w:t>****</w:t>
      </w:r>
      <w:r>
        <w:rPr>
          <w:rFonts w:ascii="仿宋_GB2312" w:eastAsia="仿宋_GB2312"/>
          <w:sz w:val="28"/>
          <w:szCs w:val="28"/>
        </w:rPr>
        <w:t>》技装中心张三</w:t>
      </w:r>
      <w:r>
        <w:rPr>
          <w:rFonts w:ascii="仿宋_GB2312" w:eastAsia="仿宋_GB2312" w:hint="eastAsia"/>
          <w:sz w:val="28"/>
          <w:szCs w:val="28"/>
        </w:rPr>
        <w:t>.mp4</w:t>
      </w:r>
    </w:p>
    <w:p w:rsidR="00485A3D" w:rsidRDefault="00485A3D" w:rsidP="00485A3D">
      <w:pPr>
        <w:spacing w:line="0" w:lineRule="atLeas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《</w:t>
      </w:r>
      <w:r>
        <w:rPr>
          <w:rFonts w:ascii="仿宋_GB2312" w:eastAsia="仿宋_GB2312" w:hint="eastAsia"/>
          <w:sz w:val="28"/>
          <w:szCs w:val="28"/>
        </w:rPr>
        <w:t>****</w:t>
      </w:r>
      <w:r>
        <w:rPr>
          <w:rFonts w:ascii="仿宋_GB2312" w:eastAsia="仿宋_GB2312"/>
          <w:sz w:val="28"/>
          <w:szCs w:val="28"/>
        </w:rPr>
        <w:t>》技装中心张三</w:t>
      </w:r>
      <w:r>
        <w:rPr>
          <w:rFonts w:ascii="仿宋_GB2312" w:eastAsia="仿宋_GB2312" w:hint="eastAsia"/>
          <w:sz w:val="28"/>
          <w:szCs w:val="28"/>
        </w:rPr>
        <w:t>.jpg</w:t>
      </w:r>
    </w:p>
    <w:p w:rsidR="00485A3D" w:rsidRDefault="00485A3D" w:rsidP="00485A3D">
      <w:pPr>
        <w:spacing w:line="0" w:lineRule="atLeas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《</w:t>
      </w:r>
      <w:r>
        <w:rPr>
          <w:rFonts w:ascii="仿宋_GB2312" w:eastAsia="仿宋_GB2312" w:hint="eastAsia"/>
          <w:sz w:val="28"/>
          <w:szCs w:val="28"/>
        </w:rPr>
        <w:t>****剧本</w:t>
      </w:r>
      <w:r>
        <w:rPr>
          <w:rFonts w:ascii="仿宋_GB2312" w:eastAsia="仿宋_GB2312"/>
          <w:sz w:val="28"/>
          <w:szCs w:val="28"/>
        </w:rPr>
        <w:t>》技装中心张</w:t>
      </w:r>
      <w:r>
        <w:rPr>
          <w:rFonts w:ascii="仿宋_GB2312" w:eastAsia="仿宋_GB2312" w:hint="eastAsia"/>
          <w:sz w:val="28"/>
          <w:szCs w:val="28"/>
        </w:rPr>
        <w:t>三.</w:t>
      </w:r>
      <w:proofErr w:type="spellStart"/>
      <w:r>
        <w:rPr>
          <w:rFonts w:ascii="仿宋_GB2312" w:eastAsia="仿宋_GB2312" w:hint="eastAsia"/>
          <w:sz w:val="28"/>
          <w:szCs w:val="28"/>
        </w:rPr>
        <w:t>docx</w:t>
      </w:r>
      <w:proofErr w:type="spellEnd"/>
    </w:p>
    <w:p w:rsidR="00485A3D" w:rsidRDefault="00485A3D" w:rsidP="00485A3D">
      <w:pPr>
        <w:spacing w:line="0" w:lineRule="atLeast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485A3D" w:rsidRPr="006C6AE4" w:rsidRDefault="00485A3D" w:rsidP="00485A3D">
      <w:pPr>
        <w:spacing w:line="0" w:lineRule="atLeas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4.学校指定一名该项活动的负责人，按相关要求完成作品信息登记和作品命名后，收集、整理全校所有的参赛作品</w:t>
      </w:r>
      <w:r w:rsidRPr="001D7B29">
        <w:rPr>
          <w:rFonts w:ascii="仿宋_GB2312" w:eastAsia="仿宋_GB2312" w:hint="eastAsia"/>
          <w:b/>
          <w:color w:val="0070C0"/>
          <w:sz w:val="28"/>
          <w:szCs w:val="28"/>
        </w:rPr>
        <w:t>（所有参赛资料在同一个文件夹下，以学校简称命名，不压缩！</w:t>
      </w:r>
      <w:r w:rsidRPr="00C00E31"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，上传至百度网盘。</w:t>
      </w:r>
      <w:r w:rsidRPr="00C00E31">
        <w:rPr>
          <w:rFonts w:ascii="仿宋_GB2312" w:eastAsia="仿宋_GB2312" w:hint="eastAsia"/>
          <w:sz w:val="28"/>
          <w:szCs w:val="28"/>
        </w:rPr>
        <w:t>然后通过“百度网盘”分享出来，将“下载链接和提取码”通过微信或QQ的方式于</w:t>
      </w:r>
      <w:r>
        <w:rPr>
          <w:rFonts w:ascii="仿宋_GB2312" w:eastAsia="仿宋_GB2312" w:hint="eastAsia"/>
          <w:sz w:val="28"/>
          <w:szCs w:val="28"/>
        </w:rPr>
        <w:t>7</w:t>
      </w:r>
      <w:r w:rsidRPr="00C00E31">
        <w:rPr>
          <w:rFonts w:ascii="仿宋_GB2312" w:eastAsia="仿宋_GB2312" w:hint="eastAsia"/>
          <w:sz w:val="28"/>
          <w:szCs w:val="28"/>
        </w:rPr>
        <w:t>月3</w:t>
      </w:r>
      <w:r>
        <w:rPr>
          <w:rFonts w:ascii="仿宋_GB2312" w:eastAsia="仿宋_GB2312" w:hint="eastAsia"/>
          <w:sz w:val="28"/>
          <w:szCs w:val="28"/>
        </w:rPr>
        <w:t>1</w:t>
      </w:r>
      <w:r w:rsidRPr="00C00E31">
        <w:rPr>
          <w:rFonts w:ascii="仿宋_GB2312" w:eastAsia="仿宋_GB2312" w:hint="eastAsia"/>
          <w:sz w:val="28"/>
          <w:szCs w:val="28"/>
        </w:rPr>
        <w:t>日前传区技装中心。</w:t>
      </w:r>
    </w:p>
    <w:p w:rsidR="00485A3D" w:rsidRDefault="00485A3D" w:rsidP="00485A3D">
      <w:pPr>
        <w:spacing w:line="0" w:lineRule="atLeas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5.所有参赛作品将通过“零下1度工作室”公众号进行区级展播。</w:t>
      </w:r>
    </w:p>
    <w:p w:rsidR="00485A3D" w:rsidRDefault="00485A3D" w:rsidP="00485A3D">
      <w:pPr>
        <w:spacing w:line="0" w:lineRule="atLeas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将根据浏览量、在看量、投票量来进行综合评审，最终评定出一定数量的</w:t>
      </w:r>
      <w:r>
        <w:rPr>
          <w:rFonts w:ascii="仿宋_GB2312" w:eastAsia="仿宋_GB2312"/>
          <w:sz w:val="28"/>
          <w:szCs w:val="28"/>
        </w:rPr>
        <w:t>“</w:t>
      </w:r>
      <w:r>
        <w:rPr>
          <w:rFonts w:ascii="仿宋_GB2312" w:eastAsia="仿宋_GB2312"/>
          <w:sz w:val="28"/>
          <w:szCs w:val="28"/>
        </w:rPr>
        <w:t>微电影剧本</w:t>
      </w:r>
      <w:r>
        <w:rPr>
          <w:rFonts w:ascii="仿宋_GB2312" w:eastAsia="仿宋_GB2312"/>
          <w:sz w:val="28"/>
          <w:szCs w:val="28"/>
        </w:rPr>
        <w:t>”</w:t>
      </w:r>
      <w:r>
        <w:rPr>
          <w:rFonts w:ascii="仿宋_GB2312" w:eastAsia="仿宋_GB2312"/>
          <w:sz w:val="28"/>
          <w:szCs w:val="28"/>
        </w:rPr>
        <w:t>最佳人气奖、</w:t>
      </w:r>
      <w:r>
        <w:rPr>
          <w:rFonts w:ascii="仿宋_GB2312" w:eastAsia="仿宋_GB2312"/>
          <w:sz w:val="28"/>
          <w:szCs w:val="28"/>
        </w:rPr>
        <w:t>“</w:t>
      </w:r>
      <w:r>
        <w:rPr>
          <w:rFonts w:ascii="仿宋_GB2312" w:eastAsia="仿宋_GB2312"/>
          <w:sz w:val="28"/>
          <w:szCs w:val="28"/>
        </w:rPr>
        <w:t>微视频创作</w:t>
      </w:r>
      <w:r>
        <w:rPr>
          <w:rFonts w:ascii="仿宋_GB2312" w:eastAsia="仿宋_GB2312"/>
          <w:sz w:val="28"/>
          <w:szCs w:val="28"/>
        </w:rPr>
        <w:t>”</w:t>
      </w:r>
      <w:r>
        <w:rPr>
          <w:rFonts w:ascii="仿宋_GB2312" w:eastAsia="仿宋_GB2312"/>
          <w:sz w:val="28"/>
          <w:szCs w:val="28"/>
        </w:rPr>
        <w:t>最佳人气奖、</w:t>
      </w:r>
      <w:r>
        <w:rPr>
          <w:rFonts w:ascii="仿宋_GB2312" w:eastAsia="仿宋_GB2312"/>
          <w:sz w:val="28"/>
          <w:szCs w:val="28"/>
        </w:rPr>
        <w:t>“</w:t>
      </w:r>
      <w:r>
        <w:rPr>
          <w:rFonts w:ascii="仿宋_GB2312" w:eastAsia="仿宋_GB2312" w:hint="eastAsia"/>
          <w:sz w:val="28"/>
          <w:szCs w:val="28"/>
        </w:rPr>
        <w:t>微电影演员</w:t>
      </w:r>
      <w:r>
        <w:rPr>
          <w:rFonts w:ascii="仿宋_GB2312" w:eastAsia="仿宋_GB2312"/>
          <w:sz w:val="28"/>
          <w:szCs w:val="28"/>
        </w:rPr>
        <w:t>”</w:t>
      </w:r>
      <w:r>
        <w:rPr>
          <w:rFonts w:ascii="仿宋_GB2312" w:eastAsia="仿宋_GB2312"/>
          <w:sz w:val="28"/>
          <w:szCs w:val="28"/>
        </w:rPr>
        <w:t>最佳人气奖。其中：浏览量（</w:t>
      </w:r>
      <w:r>
        <w:rPr>
          <w:rFonts w:ascii="仿宋_GB2312" w:eastAsia="仿宋_GB2312" w:hint="eastAsia"/>
          <w:sz w:val="28"/>
          <w:szCs w:val="28"/>
        </w:rPr>
        <w:t>5%</w:t>
      </w:r>
      <w:r>
        <w:rPr>
          <w:rFonts w:ascii="仿宋_GB2312" w:eastAsia="仿宋_GB2312"/>
          <w:sz w:val="28"/>
          <w:szCs w:val="28"/>
        </w:rPr>
        <w:t>）、在看量（</w:t>
      </w:r>
      <w:r>
        <w:rPr>
          <w:rFonts w:ascii="仿宋_GB2312" w:eastAsia="仿宋_GB2312" w:hint="eastAsia"/>
          <w:sz w:val="28"/>
          <w:szCs w:val="28"/>
        </w:rPr>
        <w:t>10%</w:t>
      </w:r>
      <w:r>
        <w:rPr>
          <w:rFonts w:ascii="仿宋_GB2312" w:eastAsia="仿宋_GB2312"/>
          <w:sz w:val="28"/>
          <w:szCs w:val="28"/>
        </w:rPr>
        <w:t>）、投票量（</w:t>
      </w:r>
      <w:r>
        <w:rPr>
          <w:rFonts w:ascii="仿宋_GB2312" w:eastAsia="仿宋_GB2312" w:hint="eastAsia"/>
          <w:sz w:val="28"/>
          <w:szCs w:val="28"/>
        </w:rPr>
        <w:t>85%</w:t>
      </w:r>
      <w:r>
        <w:rPr>
          <w:rFonts w:ascii="仿宋_GB2312" w:eastAsia="仿宋_GB2312"/>
          <w:sz w:val="28"/>
          <w:szCs w:val="28"/>
        </w:rPr>
        <w:t>）。</w:t>
      </w:r>
    </w:p>
    <w:p w:rsidR="00485A3D" w:rsidRDefault="00485A3D" w:rsidP="00485A3D">
      <w:pPr>
        <w:spacing w:line="0" w:lineRule="atLeas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每件作品区级展播时，网络投票约为3个月。（以该项作品展播第一天计算）</w:t>
      </w:r>
    </w:p>
    <w:p w:rsidR="00485A3D" w:rsidRDefault="00485A3D" w:rsidP="00485A3D">
      <w:pPr>
        <w:spacing w:line="0" w:lineRule="atLeast"/>
        <w:ind w:firstLineChars="200" w:firstLine="560"/>
        <w:rPr>
          <w:rFonts w:ascii="仿宋_GB2312" w:eastAsia="仿宋_GB2312"/>
          <w:sz w:val="28"/>
          <w:szCs w:val="28"/>
        </w:rPr>
      </w:pPr>
    </w:p>
    <w:p w:rsidR="00485A3D" w:rsidRDefault="00485A3D" w:rsidP="00485A3D">
      <w:pPr>
        <w:spacing w:line="0" w:lineRule="atLeast"/>
        <w:ind w:firstLineChars="200" w:firstLine="560"/>
        <w:rPr>
          <w:rFonts w:ascii="黑体" w:eastAsia="黑体" w:hAnsi="黑体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6.“零下1度工作室”公众号</w:t>
      </w:r>
      <w:r w:rsidRPr="0025253E">
        <w:rPr>
          <w:rFonts w:ascii="仿宋_GB2312" w:eastAsia="仿宋_GB2312" w:hint="eastAsia"/>
          <w:sz w:val="28"/>
          <w:szCs w:val="28"/>
        </w:rPr>
        <w:t>推出了“成语中国微电影专题”</w:t>
      </w:r>
      <w:r w:rsidRPr="003A6A14">
        <w:rPr>
          <w:rFonts w:ascii="黑体" w:eastAsia="黑体" w:hAnsi="黑体" w:hint="eastAsia"/>
          <w:b/>
          <w:sz w:val="28"/>
          <w:szCs w:val="28"/>
        </w:rPr>
        <w:t>共20期37部微电影</w:t>
      </w:r>
      <w:r>
        <w:rPr>
          <w:rFonts w:ascii="黑体" w:eastAsia="黑体" w:hAnsi="黑体" w:hint="eastAsia"/>
          <w:b/>
          <w:sz w:val="28"/>
          <w:szCs w:val="28"/>
        </w:rPr>
        <w:t>：</w:t>
      </w:r>
    </w:p>
    <w:p w:rsidR="00485A3D" w:rsidRDefault="00485A3D" w:rsidP="00485A3D">
      <w:pPr>
        <w:spacing w:line="0" w:lineRule="atLeast"/>
        <w:ind w:firstLineChars="200" w:firstLine="56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>
            <wp:extent cx="2438611" cy="2438611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部微电影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611" cy="2438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A3D" w:rsidRDefault="00485A3D" w:rsidP="00485A3D">
      <w:pPr>
        <w:spacing w:line="0" w:lineRule="atLeas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在2019年7月20日至2019年11月13日期间，将学校上交的</w:t>
      </w:r>
      <w:r w:rsidRPr="003A6A14">
        <w:rPr>
          <w:rFonts w:ascii="黑体" w:eastAsia="黑体" w:hAnsi="黑体" w:hint="eastAsia"/>
          <w:b/>
          <w:sz w:val="28"/>
          <w:szCs w:val="28"/>
        </w:rPr>
        <w:t>29部微电影</w:t>
      </w:r>
      <w:r>
        <w:rPr>
          <w:rFonts w:ascii="仿宋_GB2312" w:eastAsia="仿宋_GB2312" w:hint="eastAsia"/>
          <w:sz w:val="28"/>
          <w:szCs w:val="28"/>
        </w:rPr>
        <w:t>进行了展播。</w:t>
      </w:r>
    </w:p>
    <w:p w:rsidR="00485A3D" w:rsidRDefault="00485A3D" w:rsidP="00485A3D">
      <w:pPr>
        <w:spacing w:line="0" w:lineRule="atLeast"/>
        <w:ind w:firstLineChars="200" w:firstLine="56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>
            <wp:extent cx="2438611" cy="2438611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部区内微电影作品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611" cy="2438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A3D" w:rsidRDefault="00485A3D" w:rsidP="00485A3D">
      <w:pPr>
        <w:spacing w:line="0" w:lineRule="atLeas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有意参加本次大赛的师生可以访问、学习。</w:t>
      </w:r>
    </w:p>
    <w:p w:rsidR="00485A3D" w:rsidRDefault="00485A3D" w:rsidP="00485A3D">
      <w:pPr>
        <w:spacing w:line="0" w:lineRule="atLeast"/>
        <w:ind w:firstLineChars="200" w:firstLine="560"/>
        <w:rPr>
          <w:rFonts w:ascii="仿宋_GB2312" w:eastAsia="仿宋_GB2312"/>
          <w:sz w:val="28"/>
          <w:szCs w:val="28"/>
        </w:rPr>
      </w:pPr>
    </w:p>
    <w:p w:rsidR="00485A3D" w:rsidRPr="003F3F05" w:rsidRDefault="00693AF9" w:rsidP="00485A3D">
      <w:pPr>
        <w:spacing w:line="0" w:lineRule="atLeas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未尽事宜，请各校活动联系人及时加入“成语中国</w:t>
      </w:r>
      <w:r w:rsidR="00485A3D" w:rsidRPr="004C6485">
        <w:rPr>
          <w:rFonts w:ascii="仿宋_GB2312" w:eastAsia="仿宋_GB2312" w:hint="eastAsia"/>
          <w:sz w:val="28"/>
          <w:szCs w:val="28"/>
        </w:rPr>
        <w:t>微电影创作”微信群</w:t>
      </w:r>
      <w:r w:rsidR="00485A3D">
        <w:rPr>
          <w:rFonts w:ascii="仿宋_GB2312" w:eastAsia="仿宋_GB2312" w:hint="eastAsia"/>
          <w:sz w:val="28"/>
          <w:szCs w:val="28"/>
        </w:rPr>
        <w:t>（</w:t>
      </w:r>
      <w:r w:rsidR="00485A3D" w:rsidRPr="00F015A0">
        <w:rPr>
          <w:rFonts w:ascii="黑体" w:eastAsia="黑体" w:hAnsi="黑体" w:hint="eastAsia"/>
          <w:sz w:val="24"/>
          <w:szCs w:val="24"/>
        </w:rPr>
        <w:t>已超过200人，需好友邀请进群</w:t>
      </w:r>
      <w:r w:rsidR="00485A3D">
        <w:rPr>
          <w:rFonts w:ascii="仿宋_GB2312" w:eastAsia="仿宋_GB2312" w:hint="eastAsia"/>
          <w:sz w:val="28"/>
          <w:szCs w:val="28"/>
        </w:rPr>
        <w:t>）</w:t>
      </w:r>
      <w:r w:rsidR="00485A3D" w:rsidRPr="004C6485">
        <w:rPr>
          <w:rFonts w:ascii="仿宋_GB2312" w:eastAsia="仿宋_GB2312" w:hint="eastAsia"/>
          <w:sz w:val="28"/>
          <w:szCs w:val="28"/>
        </w:rPr>
        <w:t>。</w:t>
      </w:r>
      <w:bookmarkStart w:id="0" w:name="_GoBack"/>
      <w:r w:rsidR="00485A3D" w:rsidRPr="004C6485">
        <w:rPr>
          <w:rFonts w:ascii="仿宋_GB2312" w:eastAsia="仿宋_GB2312" w:hint="eastAsia"/>
          <w:sz w:val="28"/>
          <w:szCs w:val="28"/>
        </w:rPr>
        <w:t>活动的最新事宜将在群里通知。</w:t>
      </w:r>
    </w:p>
    <w:bookmarkEnd w:id="0"/>
    <w:p w:rsidR="007D328A" w:rsidRPr="00485A3D" w:rsidRDefault="007D328A"/>
    <w:sectPr w:rsidR="007D328A" w:rsidRPr="00485A3D" w:rsidSect="00CD5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93C" w:rsidRDefault="004B693C" w:rsidP="001D7B29">
      <w:r>
        <w:separator/>
      </w:r>
    </w:p>
  </w:endnote>
  <w:endnote w:type="continuationSeparator" w:id="0">
    <w:p w:rsidR="004B693C" w:rsidRDefault="004B693C" w:rsidP="001D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93C" w:rsidRDefault="004B693C" w:rsidP="001D7B29">
      <w:r>
        <w:separator/>
      </w:r>
    </w:p>
  </w:footnote>
  <w:footnote w:type="continuationSeparator" w:id="0">
    <w:p w:rsidR="004B693C" w:rsidRDefault="004B693C" w:rsidP="001D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5A3D"/>
    <w:rsid w:val="001D7B29"/>
    <w:rsid w:val="003F3F05"/>
    <w:rsid w:val="00485A3D"/>
    <w:rsid w:val="004B693C"/>
    <w:rsid w:val="00693AF9"/>
    <w:rsid w:val="007D328A"/>
    <w:rsid w:val="00CA35CC"/>
    <w:rsid w:val="00CD5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A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5A3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85A3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D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D7B2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D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D7B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A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5A3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85A3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D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D7B2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D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D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</Words>
  <Characters>735</Characters>
  <Application>Microsoft Office Word</Application>
  <DocSecurity>0</DocSecurity>
  <Lines>6</Lines>
  <Paragraphs>1</Paragraphs>
  <ScaleCrop>false</ScaleCrop>
  <Company>微软中国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dz225</dc:creator>
  <cp:lastModifiedBy>Administrator</cp:lastModifiedBy>
  <cp:revision>8</cp:revision>
  <dcterms:created xsi:type="dcterms:W3CDTF">2021-05-21T09:36:00Z</dcterms:created>
  <dcterms:modified xsi:type="dcterms:W3CDTF">2022-01-20T07:46:00Z</dcterms:modified>
</cp:coreProperties>
</file>