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31" w:rsidRPr="002D4FFD" w:rsidRDefault="00CA5C62" w:rsidP="002D4FFD">
      <w:pPr>
        <w:spacing w:line="0" w:lineRule="atLeast"/>
        <w:jc w:val="center"/>
        <w:rPr>
          <w:rFonts w:ascii="方正小标宋简体" w:eastAsia="方正小标宋简体" w:hAnsi="仿宋"/>
          <w:sz w:val="36"/>
          <w:szCs w:val="36"/>
        </w:rPr>
      </w:pPr>
      <w:r w:rsidRPr="002D4FFD">
        <w:rPr>
          <w:rFonts w:ascii="方正小标宋简体" w:eastAsia="方正小标宋简体" w:hAnsi="仿宋" w:hint="eastAsia"/>
          <w:sz w:val="36"/>
          <w:szCs w:val="36"/>
        </w:rPr>
        <w:t>关于组织开展新技术新媒体</w:t>
      </w:r>
      <w:proofErr w:type="gramStart"/>
      <w:r w:rsidRPr="002D4FFD">
        <w:rPr>
          <w:rFonts w:ascii="方正小标宋简体" w:eastAsia="方正小标宋简体" w:hAnsi="仿宋" w:hint="eastAsia"/>
          <w:sz w:val="36"/>
          <w:szCs w:val="36"/>
        </w:rPr>
        <w:t>应用微课大赛</w:t>
      </w:r>
      <w:proofErr w:type="gramEnd"/>
      <w:r w:rsidRPr="002D4FFD">
        <w:rPr>
          <w:rFonts w:ascii="方正小标宋简体" w:eastAsia="方正小标宋简体" w:hAnsi="仿宋" w:hint="eastAsia"/>
          <w:sz w:val="36"/>
          <w:szCs w:val="36"/>
        </w:rPr>
        <w:t>评选活动的通知</w:t>
      </w:r>
    </w:p>
    <w:p w:rsidR="00CA5C62" w:rsidRPr="002D4FFD" w:rsidRDefault="00CA5C62" w:rsidP="002D4FFD">
      <w:pPr>
        <w:spacing w:line="0" w:lineRule="atLeast"/>
        <w:jc w:val="center"/>
        <w:rPr>
          <w:rFonts w:ascii="仿宋" w:eastAsia="仿宋" w:hAnsi="仿宋"/>
          <w:sz w:val="32"/>
          <w:szCs w:val="32"/>
        </w:rPr>
      </w:pPr>
    </w:p>
    <w:p w:rsidR="00CA5C62" w:rsidRPr="002D4FFD" w:rsidRDefault="009E7FA4" w:rsidP="002D4FFD">
      <w:pPr>
        <w:spacing w:line="0" w:lineRule="atLeast"/>
        <w:rPr>
          <w:rFonts w:ascii="仿宋" w:eastAsia="仿宋" w:hAnsi="仿宋"/>
          <w:sz w:val="32"/>
          <w:szCs w:val="32"/>
        </w:rPr>
      </w:pPr>
      <w:r w:rsidRPr="002D4FFD">
        <w:rPr>
          <w:rFonts w:ascii="仿宋" w:eastAsia="仿宋" w:hAnsi="仿宋" w:hint="eastAsia"/>
          <w:sz w:val="32"/>
          <w:szCs w:val="32"/>
        </w:rPr>
        <w:t>学区办（督导办），各学校（含幼儿园）：</w:t>
      </w:r>
    </w:p>
    <w:p w:rsidR="009E7FA4" w:rsidRPr="002D4FFD" w:rsidRDefault="009E7FA4" w:rsidP="002D4FFD">
      <w:pPr>
        <w:spacing w:line="0" w:lineRule="atLeast"/>
        <w:ind w:firstLineChars="200" w:firstLine="640"/>
        <w:rPr>
          <w:rFonts w:ascii="仿宋" w:eastAsia="仿宋" w:hAnsi="仿宋"/>
          <w:sz w:val="32"/>
          <w:szCs w:val="32"/>
        </w:rPr>
      </w:pPr>
      <w:r w:rsidRPr="002D4FFD">
        <w:rPr>
          <w:rFonts w:ascii="仿宋" w:eastAsia="仿宋" w:hAnsi="仿宋"/>
          <w:sz w:val="32"/>
          <w:szCs w:val="32"/>
        </w:rPr>
        <w:t>根据</w:t>
      </w:r>
      <w:r w:rsidRPr="002D4FFD">
        <w:rPr>
          <w:rFonts w:ascii="仿宋" w:eastAsia="仿宋" w:hAnsi="仿宋" w:hint="eastAsia"/>
          <w:sz w:val="32"/>
          <w:szCs w:val="32"/>
        </w:rPr>
        <w:t>重庆市教育学会电化教学专业委员会《关于举办首届新技术新媒体应用微课大赛的通知》精神，为促进我区中小学教师利用新技术新媒体创新教学模式，提高信息化工具应用能力和教学能力，加快信息技术与教育教学深度融合。经研究，决定组织开展新技术新媒体</w:t>
      </w:r>
      <w:proofErr w:type="gramStart"/>
      <w:r w:rsidRPr="002D4FFD">
        <w:rPr>
          <w:rFonts w:ascii="仿宋" w:eastAsia="仿宋" w:hAnsi="仿宋" w:hint="eastAsia"/>
          <w:sz w:val="32"/>
          <w:szCs w:val="32"/>
        </w:rPr>
        <w:t>应用微课大赛</w:t>
      </w:r>
      <w:proofErr w:type="gramEnd"/>
      <w:r w:rsidRPr="002D4FFD">
        <w:rPr>
          <w:rFonts w:ascii="仿宋" w:eastAsia="仿宋" w:hAnsi="仿宋" w:hint="eastAsia"/>
          <w:sz w:val="32"/>
          <w:szCs w:val="32"/>
        </w:rPr>
        <w:t>评选活动。现将相关事宜通知如下：</w:t>
      </w:r>
    </w:p>
    <w:p w:rsidR="009E7FA4" w:rsidRPr="002D4FFD" w:rsidRDefault="009E7FA4" w:rsidP="002D4FFD">
      <w:pPr>
        <w:spacing w:line="0" w:lineRule="atLeast"/>
        <w:ind w:firstLineChars="200" w:firstLine="640"/>
        <w:rPr>
          <w:rFonts w:ascii="黑体" w:eastAsia="黑体" w:hAnsi="黑体"/>
          <w:sz w:val="32"/>
          <w:szCs w:val="32"/>
        </w:rPr>
      </w:pPr>
      <w:r w:rsidRPr="002D4FFD">
        <w:rPr>
          <w:rFonts w:ascii="黑体" w:eastAsia="黑体" w:hAnsi="黑体"/>
          <w:sz w:val="32"/>
          <w:szCs w:val="32"/>
        </w:rPr>
        <w:t>一、参赛对象</w:t>
      </w:r>
    </w:p>
    <w:p w:rsidR="009E7FA4" w:rsidRPr="002D4FFD" w:rsidRDefault="00931552" w:rsidP="002D4FFD">
      <w:pPr>
        <w:spacing w:line="0" w:lineRule="atLeast"/>
        <w:ind w:firstLineChars="200" w:firstLine="640"/>
        <w:rPr>
          <w:rFonts w:ascii="仿宋" w:eastAsia="仿宋" w:hAnsi="仿宋"/>
          <w:sz w:val="32"/>
          <w:szCs w:val="32"/>
        </w:rPr>
      </w:pPr>
      <w:r w:rsidRPr="002D4FFD">
        <w:rPr>
          <w:rFonts w:ascii="仿宋" w:eastAsia="仿宋" w:hAnsi="仿宋" w:hint="eastAsia"/>
          <w:sz w:val="32"/>
          <w:szCs w:val="32"/>
        </w:rPr>
        <w:t>全区各级各类学校的教师（幼儿园、小学、初中、高中和职教）</w:t>
      </w:r>
    </w:p>
    <w:p w:rsidR="00931552" w:rsidRPr="002D4FFD" w:rsidRDefault="00931552" w:rsidP="002D4FFD">
      <w:pPr>
        <w:spacing w:line="0" w:lineRule="atLeast"/>
        <w:ind w:firstLineChars="200" w:firstLine="640"/>
        <w:rPr>
          <w:rFonts w:ascii="黑体" w:eastAsia="黑体" w:hAnsi="黑体"/>
          <w:sz w:val="32"/>
          <w:szCs w:val="32"/>
        </w:rPr>
      </w:pPr>
      <w:r w:rsidRPr="002D4FFD">
        <w:rPr>
          <w:rFonts w:ascii="黑体" w:eastAsia="黑体" w:hAnsi="黑体"/>
          <w:sz w:val="32"/>
          <w:szCs w:val="32"/>
        </w:rPr>
        <w:t>二、参赛时间</w:t>
      </w:r>
    </w:p>
    <w:p w:rsidR="00931552" w:rsidRPr="002D4FFD" w:rsidRDefault="000B11C9" w:rsidP="002D4FFD">
      <w:pPr>
        <w:spacing w:line="0" w:lineRule="atLeast"/>
        <w:ind w:firstLineChars="200" w:firstLine="640"/>
        <w:rPr>
          <w:rFonts w:ascii="仿宋" w:eastAsia="仿宋" w:hAnsi="仿宋"/>
          <w:sz w:val="32"/>
          <w:szCs w:val="32"/>
        </w:rPr>
      </w:pPr>
      <w:r w:rsidRPr="002D4FFD">
        <w:rPr>
          <w:rFonts w:ascii="仿宋" w:eastAsia="仿宋" w:hAnsi="仿宋" w:hint="eastAsia"/>
          <w:sz w:val="32"/>
          <w:szCs w:val="32"/>
        </w:rPr>
        <w:t>从即日起至10月25日</w:t>
      </w:r>
      <w:proofErr w:type="gramStart"/>
      <w:r w:rsidR="00974475" w:rsidRPr="002D4FFD">
        <w:rPr>
          <w:rFonts w:ascii="仿宋" w:eastAsia="仿宋" w:hAnsi="仿宋" w:hint="eastAsia"/>
          <w:sz w:val="32"/>
          <w:szCs w:val="32"/>
        </w:rPr>
        <w:t>止</w:t>
      </w:r>
      <w:proofErr w:type="gramEnd"/>
    </w:p>
    <w:p w:rsidR="00974475" w:rsidRPr="002D4FFD" w:rsidRDefault="00974475" w:rsidP="002D4FFD">
      <w:pPr>
        <w:spacing w:line="0" w:lineRule="atLeast"/>
        <w:ind w:firstLineChars="200" w:firstLine="640"/>
        <w:rPr>
          <w:rFonts w:ascii="黑体" w:eastAsia="黑体" w:hAnsi="黑体"/>
          <w:sz w:val="32"/>
          <w:szCs w:val="32"/>
        </w:rPr>
      </w:pPr>
      <w:r w:rsidRPr="002D4FFD">
        <w:rPr>
          <w:rFonts w:ascii="黑体" w:eastAsia="黑体" w:hAnsi="黑体" w:hint="eastAsia"/>
          <w:sz w:val="32"/>
          <w:szCs w:val="32"/>
        </w:rPr>
        <w:t>三、</w:t>
      </w:r>
      <w:r w:rsidR="00BC3A57" w:rsidRPr="002D4FFD">
        <w:rPr>
          <w:rFonts w:ascii="黑体" w:eastAsia="黑体" w:hAnsi="黑体" w:hint="eastAsia"/>
          <w:sz w:val="32"/>
          <w:szCs w:val="32"/>
        </w:rPr>
        <w:t>参赛要求</w:t>
      </w:r>
    </w:p>
    <w:p w:rsidR="00BC3A57" w:rsidRPr="002D4FFD" w:rsidRDefault="00BC3A57" w:rsidP="002D4FFD">
      <w:pPr>
        <w:spacing w:line="0" w:lineRule="atLeast"/>
        <w:ind w:firstLineChars="200" w:firstLine="640"/>
        <w:rPr>
          <w:rFonts w:ascii="仿宋" w:eastAsia="仿宋" w:hAnsi="仿宋"/>
          <w:sz w:val="32"/>
          <w:szCs w:val="32"/>
        </w:rPr>
      </w:pPr>
      <w:r w:rsidRPr="002D4FFD">
        <w:rPr>
          <w:rFonts w:ascii="仿宋" w:eastAsia="仿宋" w:hAnsi="仿宋" w:hint="eastAsia"/>
          <w:sz w:val="32"/>
          <w:szCs w:val="32"/>
        </w:rPr>
        <w:t>“新技术新媒体应用微课”是指教师基于学科教学内容科学、高效应用新技术新媒体教学设备（包括不限于交互白板、一体机等）自带的信息化工具和软件开展教学活动，通过工具形象生动的演示、</w:t>
      </w:r>
      <w:proofErr w:type="gramStart"/>
      <w:r w:rsidRPr="002D4FFD">
        <w:rPr>
          <w:rFonts w:ascii="仿宋" w:eastAsia="仿宋" w:hAnsi="仿宋" w:hint="eastAsia"/>
          <w:sz w:val="32"/>
          <w:szCs w:val="32"/>
        </w:rPr>
        <w:t>讲解重</w:t>
      </w:r>
      <w:proofErr w:type="gramEnd"/>
      <w:r w:rsidRPr="002D4FFD">
        <w:rPr>
          <w:rFonts w:ascii="仿宋" w:eastAsia="仿宋" w:hAnsi="仿宋" w:hint="eastAsia"/>
          <w:sz w:val="32"/>
          <w:szCs w:val="32"/>
        </w:rPr>
        <w:t>难点而制作的课堂教学微课。</w:t>
      </w:r>
    </w:p>
    <w:p w:rsidR="00BC3A57" w:rsidRPr="002D4FFD" w:rsidRDefault="00BC3A57" w:rsidP="002D4FFD">
      <w:pPr>
        <w:spacing w:line="0" w:lineRule="atLeast"/>
        <w:ind w:firstLineChars="200" w:firstLine="643"/>
        <w:rPr>
          <w:rFonts w:ascii="仿宋" w:eastAsia="仿宋" w:hAnsi="仿宋"/>
          <w:b/>
          <w:sz w:val="32"/>
          <w:szCs w:val="32"/>
        </w:rPr>
      </w:pPr>
      <w:r w:rsidRPr="002D4FFD">
        <w:rPr>
          <w:rFonts w:ascii="仿宋" w:eastAsia="仿宋" w:hAnsi="仿宋" w:hint="eastAsia"/>
          <w:b/>
          <w:sz w:val="32"/>
          <w:szCs w:val="32"/>
        </w:rPr>
        <w:t>（一）内容要求</w:t>
      </w:r>
    </w:p>
    <w:p w:rsidR="00BC3A57" w:rsidRPr="002D4FFD" w:rsidRDefault="00BC3A57" w:rsidP="002D4FFD">
      <w:pPr>
        <w:spacing w:line="0" w:lineRule="atLeast"/>
        <w:ind w:firstLineChars="200" w:firstLine="640"/>
        <w:rPr>
          <w:rFonts w:ascii="仿宋" w:eastAsia="仿宋" w:hAnsi="仿宋"/>
          <w:sz w:val="32"/>
          <w:szCs w:val="32"/>
        </w:rPr>
      </w:pPr>
      <w:r w:rsidRPr="002D4FFD">
        <w:rPr>
          <w:rFonts w:ascii="仿宋" w:eastAsia="仿宋" w:hAnsi="仿宋" w:hint="eastAsia"/>
          <w:sz w:val="32"/>
          <w:szCs w:val="32"/>
        </w:rPr>
        <w:t xml:space="preserve"> “微课”是指以视频为主要载体，记录教师高效应用信息化工具围绕某个知识点或教学环节开展的简短、完整的教学活动。</w:t>
      </w:r>
      <w:proofErr w:type="gramStart"/>
      <w:r w:rsidRPr="002D4FFD">
        <w:rPr>
          <w:rFonts w:ascii="仿宋" w:eastAsia="仿宋" w:hAnsi="仿宋" w:hint="eastAsia"/>
          <w:sz w:val="32"/>
          <w:szCs w:val="32"/>
        </w:rPr>
        <w:t>参赛微课选题</w:t>
      </w:r>
      <w:proofErr w:type="gramEnd"/>
      <w:r w:rsidRPr="002D4FFD">
        <w:rPr>
          <w:rFonts w:ascii="仿宋" w:eastAsia="仿宋" w:hAnsi="仿宋" w:hint="eastAsia"/>
          <w:sz w:val="32"/>
          <w:szCs w:val="32"/>
        </w:rPr>
        <w:t>必须符合学生年段特点和认知规律，选题简明，内容科学正确、结构完整、逻辑清晰。信息化工具的应用选择科学合理，技术操作规范、正确，重点突出信息技术巧妙地与教学相融合。</w:t>
      </w:r>
    </w:p>
    <w:p w:rsidR="00BC3A57" w:rsidRPr="002D4FFD" w:rsidRDefault="00BC3A57" w:rsidP="002D4FFD">
      <w:pPr>
        <w:spacing w:line="0" w:lineRule="atLeast"/>
        <w:ind w:firstLineChars="200" w:firstLine="643"/>
        <w:rPr>
          <w:rFonts w:ascii="仿宋" w:eastAsia="仿宋" w:hAnsi="仿宋"/>
          <w:b/>
          <w:sz w:val="32"/>
          <w:szCs w:val="32"/>
        </w:rPr>
      </w:pPr>
      <w:r w:rsidRPr="002D4FFD">
        <w:rPr>
          <w:rFonts w:ascii="仿宋" w:eastAsia="仿宋" w:hAnsi="仿宋" w:hint="eastAsia"/>
          <w:b/>
          <w:sz w:val="32"/>
          <w:szCs w:val="32"/>
        </w:rPr>
        <w:t>（二）结构要求</w:t>
      </w:r>
    </w:p>
    <w:p w:rsidR="00BC3A57" w:rsidRPr="002D4FFD" w:rsidRDefault="00BC3A57" w:rsidP="002D4FFD">
      <w:pPr>
        <w:spacing w:line="0" w:lineRule="atLeast"/>
        <w:ind w:firstLineChars="200" w:firstLine="640"/>
        <w:rPr>
          <w:rFonts w:ascii="仿宋" w:eastAsia="仿宋" w:hAnsi="仿宋"/>
          <w:sz w:val="32"/>
          <w:szCs w:val="32"/>
        </w:rPr>
      </w:pPr>
      <w:r w:rsidRPr="002D4FFD">
        <w:rPr>
          <w:rFonts w:ascii="仿宋" w:eastAsia="仿宋" w:hAnsi="仿宋" w:hint="eastAsia"/>
          <w:sz w:val="32"/>
          <w:szCs w:val="32"/>
        </w:rPr>
        <w:t>视频结构根据具体教学内容、教学目标和信息化工具应用制定，做到短小精悍、生动灵活，不能采用课堂教学过程在线的实录方式或剪辑课堂实录的方式制作。</w:t>
      </w:r>
    </w:p>
    <w:p w:rsidR="00BC3A57" w:rsidRPr="002D4FFD" w:rsidRDefault="00BC3A57" w:rsidP="002D4FFD">
      <w:pPr>
        <w:spacing w:line="0" w:lineRule="atLeast"/>
        <w:ind w:firstLineChars="200" w:firstLine="643"/>
        <w:rPr>
          <w:rFonts w:ascii="仿宋" w:eastAsia="仿宋" w:hAnsi="仿宋"/>
          <w:b/>
          <w:sz w:val="32"/>
          <w:szCs w:val="32"/>
        </w:rPr>
      </w:pPr>
      <w:r w:rsidRPr="002D4FFD">
        <w:rPr>
          <w:rFonts w:ascii="仿宋" w:eastAsia="仿宋" w:hAnsi="仿宋" w:hint="eastAsia"/>
          <w:b/>
          <w:sz w:val="32"/>
          <w:szCs w:val="32"/>
        </w:rPr>
        <w:t>（三）视频要求</w:t>
      </w:r>
    </w:p>
    <w:p w:rsidR="00BC3A57" w:rsidRPr="002D4FFD" w:rsidRDefault="00BC3A57" w:rsidP="002D4FFD">
      <w:pPr>
        <w:spacing w:line="0" w:lineRule="atLeast"/>
        <w:ind w:firstLineChars="200" w:firstLine="640"/>
        <w:rPr>
          <w:rFonts w:ascii="仿宋" w:eastAsia="仿宋" w:hAnsi="仿宋" w:cs="方正仿宋_GBK"/>
          <w:sz w:val="32"/>
          <w:szCs w:val="32"/>
        </w:rPr>
      </w:pPr>
      <w:r w:rsidRPr="002D4FFD">
        <w:rPr>
          <w:rFonts w:ascii="仿宋" w:eastAsia="仿宋" w:hAnsi="仿宋" w:cs="方正仿宋_GBK" w:hint="eastAsia"/>
          <w:sz w:val="32"/>
          <w:szCs w:val="32"/>
        </w:rPr>
        <w:lastRenderedPageBreak/>
        <w:t>必须结合教学目标知识点，设计课程，进行生成式</w:t>
      </w:r>
      <w:proofErr w:type="gramStart"/>
      <w:r w:rsidRPr="002D4FFD">
        <w:rPr>
          <w:rFonts w:ascii="仿宋" w:eastAsia="仿宋" w:hAnsi="仿宋" w:cs="方正仿宋_GBK" w:hint="eastAsia"/>
          <w:sz w:val="32"/>
          <w:szCs w:val="32"/>
        </w:rPr>
        <w:t>课堂微课录制</w:t>
      </w:r>
      <w:proofErr w:type="gramEnd"/>
      <w:r w:rsidRPr="002D4FFD">
        <w:rPr>
          <w:rFonts w:ascii="仿宋" w:eastAsia="仿宋" w:hAnsi="仿宋" w:cs="方正仿宋_GBK" w:hint="eastAsia"/>
          <w:sz w:val="32"/>
          <w:szCs w:val="32"/>
        </w:rPr>
        <w:t>，</w:t>
      </w:r>
      <w:r w:rsidRPr="002A77F0">
        <w:rPr>
          <w:rFonts w:ascii="仿宋" w:eastAsia="仿宋" w:hAnsi="仿宋" w:cs="方正仿宋_GBK" w:hint="eastAsia"/>
          <w:b/>
          <w:sz w:val="32"/>
          <w:szCs w:val="32"/>
        </w:rPr>
        <w:t>微课中必须有教师镜头。</w:t>
      </w:r>
      <w:r w:rsidRPr="002A77F0">
        <w:rPr>
          <w:rFonts w:ascii="仿宋" w:eastAsia="仿宋" w:hAnsi="仿宋" w:cs="方正仿宋_GBK" w:hint="eastAsia"/>
          <w:sz w:val="32"/>
          <w:szCs w:val="32"/>
        </w:rPr>
        <w:t xml:space="preserve"> </w:t>
      </w:r>
    </w:p>
    <w:p w:rsidR="00BC3A57" w:rsidRPr="002D4FFD" w:rsidRDefault="00BC3A57" w:rsidP="002D4FFD">
      <w:pPr>
        <w:spacing w:line="0" w:lineRule="atLeast"/>
        <w:ind w:firstLineChars="200" w:firstLine="640"/>
        <w:rPr>
          <w:rFonts w:ascii="仿宋" w:eastAsia="仿宋" w:hAnsi="仿宋" w:cs="Times New Roman"/>
          <w:sz w:val="32"/>
          <w:szCs w:val="32"/>
        </w:rPr>
      </w:pPr>
      <w:r w:rsidRPr="002D4FFD">
        <w:rPr>
          <w:rFonts w:ascii="仿宋" w:eastAsia="仿宋" w:hAnsi="仿宋" w:cs="方正仿宋_GBK"/>
          <w:sz w:val="32"/>
          <w:szCs w:val="32"/>
        </w:rPr>
        <w:t>1.</w:t>
      </w:r>
      <w:r w:rsidRPr="002D4FFD">
        <w:rPr>
          <w:rFonts w:ascii="仿宋" w:eastAsia="仿宋" w:hAnsi="仿宋" w:cs="方正仿宋_GBK" w:hint="eastAsia"/>
          <w:sz w:val="32"/>
          <w:szCs w:val="32"/>
        </w:rPr>
        <w:t>录制成时长</w:t>
      </w:r>
      <w:r w:rsidRPr="002D4FFD">
        <w:rPr>
          <w:rFonts w:ascii="仿宋" w:eastAsia="仿宋" w:hAnsi="仿宋" w:cs="方正仿宋_GBK"/>
          <w:sz w:val="32"/>
          <w:szCs w:val="32"/>
        </w:rPr>
        <w:t>5</w:t>
      </w:r>
      <w:r w:rsidRPr="002D4FFD">
        <w:rPr>
          <w:rFonts w:ascii="仿宋" w:eastAsia="仿宋" w:hAnsi="仿宋" w:cs="方正仿宋_GBK" w:hint="eastAsia"/>
          <w:sz w:val="32"/>
          <w:szCs w:val="32"/>
        </w:rPr>
        <w:t>分钟≤</w:t>
      </w:r>
      <w:proofErr w:type="gramStart"/>
      <w:r w:rsidRPr="002D4FFD">
        <w:rPr>
          <w:rFonts w:ascii="仿宋" w:eastAsia="仿宋" w:hAnsi="仿宋" w:cs="方正仿宋_GBK" w:hint="eastAsia"/>
          <w:sz w:val="32"/>
          <w:szCs w:val="32"/>
        </w:rPr>
        <w:t>微课</w:t>
      </w:r>
      <w:proofErr w:type="gramEnd"/>
      <w:r w:rsidRPr="002D4FFD">
        <w:rPr>
          <w:rFonts w:ascii="仿宋" w:eastAsia="仿宋" w:hAnsi="仿宋" w:cs="方正仿宋_GBK" w:hint="eastAsia"/>
          <w:sz w:val="32"/>
          <w:szCs w:val="32"/>
        </w:rPr>
        <w:t>≤</w:t>
      </w:r>
      <w:r w:rsidR="002D4FFD" w:rsidRPr="002D4FFD">
        <w:rPr>
          <w:rFonts w:ascii="仿宋" w:eastAsia="仿宋" w:hAnsi="仿宋" w:cs="方正仿宋_GBK" w:hint="eastAsia"/>
          <w:sz w:val="32"/>
          <w:szCs w:val="32"/>
        </w:rPr>
        <w:t>8</w:t>
      </w:r>
      <w:r w:rsidRPr="002D4FFD">
        <w:rPr>
          <w:rFonts w:ascii="仿宋" w:eastAsia="仿宋" w:hAnsi="仿宋" w:cs="方正仿宋_GBK" w:hint="eastAsia"/>
          <w:sz w:val="32"/>
          <w:szCs w:val="32"/>
        </w:rPr>
        <w:t>分钟的应用信息化工具开展教育教学活动的微视频。</w:t>
      </w:r>
    </w:p>
    <w:p w:rsidR="00BC3A57" w:rsidRPr="002D4FFD" w:rsidRDefault="00BC3A57" w:rsidP="002D4FFD">
      <w:pPr>
        <w:spacing w:line="0" w:lineRule="atLeast"/>
        <w:ind w:firstLineChars="200" w:firstLine="640"/>
        <w:rPr>
          <w:rFonts w:ascii="仿宋" w:eastAsia="仿宋" w:hAnsi="仿宋" w:cs="Times New Roman"/>
          <w:sz w:val="32"/>
          <w:szCs w:val="32"/>
        </w:rPr>
      </w:pPr>
      <w:r w:rsidRPr="002D4FFD">
        <w:rPr>
          <w:rFonts w:ascii="仿宋" w:eastAsia="仿宋" w:hAnsi="仿宋" w:cs="方正仿宋_GBK"/>
          <w:sz w:val="32"/>
          <w:szCs w:val="32"/>
        </w:rPr>
        <w:t>2.</w:t>
      </w:r>
      <w:r w:rsidRPr="002D4FFD">
        <w:rPr>
          <w:rFonts w:ascii="仿宋" w:eastAsia="仿宋" w:hAnsi="仿宋" w:cs="方正仿宋_GBK" w:hint="eastAsia"/>
          <w:sz w:val="32"/>
          <w:szCs w:val="32"/>
        </w:rPr>
        <w:t>图像清晰稳定、构图合理、声音清楚，符合大众认知特点，格式以</w:t>
      </w:r>
      <w:proofErr w:type="spellStart"/>
      <w:r w:rsidRPr="002D4FFD">
        <w:rPr>
          <w:rFonts w:ascii="仿宋" w:eastAsia="仿宋" w:hAnsi="仿宋" w:cs="方正仿宋_GBK"/>
          <w:sz w:val="32"/>
          <w:szCs w:val="32"/>
        </w:rPr>
        <w:t>flv</w:t>
      </w:r>
      <w:proofErr w:type="spellEnd"/>
      <w:r w:rsidRPr="002D4FFD">
        <w:rPr>
          <w:rFonts w:ascii="仿宋" w:eastAsia="仿宋" w:hAnsi="仿宋" w:cs="方正仿宋_GBK" w:hint="eastAsia"/>
          <w:sz w:val="32"/>
          <w:szCs w:val="32"/>
        </w:rPr>
        <w:t>、</w:t>
      </w:r>
      <w:r w:rsidRPr="002D4FFD">
        <w:rPr>
          <w:rFonts w:ascii="仿宋" w:eastAsia="仿宋" w:hAnsi="仿宋" w:cs="方正仿宋_GBK"/>
          <w:sz w:val="32"/>
          <w:szCs w:val="32"/>
        </w:rPr>
        <w:t>mp4</w:t>
      </w:r>
      <w:r w:rsidRPr="002D4FFD">
        <w:rPr>
          <w:rFonts w:ascii="仿宋" w:eastAsia="仿宋" w:hAnsi="仿宋" w:cs="方正仿宋_GBK" w:hint="eastAsia"/>
          <w:sz w:val="32"/>
          <w:szCs w:val="32"/>
        </w:rPr>
        <w:t>、</w:t>
      </w:r>
      <w:proofErr w:type="spellStart"/>
      <w:r w:rsidRPr="002D4FFD">
        <w:rPr>
          <w:rFonts w:ascii="仿宋" w:eastAsia="仿宋" w:hAnsi="仿宋" w:cs="方正仿宋_GBK"/>
          <w:sz w:val="32"/>
          <w:szCs w:val="32"/>
        </w:rPr>
        <w:t>wmv</w:t>
      </w:r>
      <w:proofErr w:type="spellEnd"/>
      <w:r w:rsidRPr="002D4FFD">
        <w:rPr>
          <w:rFonts w:ascii="仿宋" w:eastAsia="仿宋" w:hAnsi="仿宋" w:cs="方正仿宋_GBK" w:hint="eastAsia"/>
          <w:sz w:val="32"/>
          <w:szCs w:val="32"/>
        </w:rPr>
        <w:t>为主，分辨率不低于</w:t>
      </w:r>
      <w:r w:rsidRPr="002D4FFD">
        <w:rPr>
          <w:rFonts w:ascii="仿宋" w:eastAsia="仿宋" w:hAnsi="仿宋" w:cs="方正仿宋_GBK"/>
          <w:sz w:val="32"/>
          <w:szCs w:val="32"/>
        </w:rPr>
        <w:t>1024x768</w:t>
      </w:r>
      <w:r w:rsidRPr="002D4FFD">
        <w:rPr>
          <w:rFonts w:ascii="仿宋" w:eastAsia="仿宋" w:hAnsi="仿宋" w:cs="方正仿宋_GBK" w:hint="eastAsia"/>
          <w:sz w:val="32"/>
          <w:szCs w:val="32"/>
        </w:rPr>
        <w:t>（</w:t>
      </w:r>
      <w:r w:rsidRPr="002D4FFD">
        <w:rPr>
          <w:rFonts w:ascii="仿宋" w:eastAsia="仿宋" w:hAnsi="仿宋" w:cs="方正仿宋_GBK"/>
          <w:sz w:val="32"/>
          <w:szCs w:val="32"/>
        </w:rPr>
        <w:t>4:3</w:t>
      </w:r>
      <w:r w:rsidRPr="002D4FFD">
        <w:rPr>
          <w:rFonts w:ascii="仿宋" w:eastAsia="仿宋" w:hAnsi="仿宋" w:cs="方正仿宋_GBK" w:hint="eastAsia"/>
          <w:sz w:val="32"/>
          <w:szCs w:val="32"/>
        </w:rPr>
        <w:t>）或</w:t>
      </w:r>
      <w:r w:rsidRPr="002D4FFD">
        <w:rPr>
          <w:rFonts w:ascii="仿宋" w:eastAsia="仿宋" w:hAnsi="仿宋" w:cs="方正仿宋_GBK"/>
          <w:sz w:val="32"/>
          <w:szCs w:val="32"/>
        </w:rPr>
        <w:t>1280x720</w:t>
      </w:r>
      <w:r w:rsidRPr="002D4FFD">
        <w:rPr>
          <w:rFonts w:ascii="仿宋" w:eastAsia="仿宋" w:hAnsi="仿宋" w:cs="方正仿宋_GBK" w:hint="eastAsia"/>
          <w:sz w:val="32"/>
          <w:szCs w:val="32"/>
        </w:rPr>
        <w:t>（</w:t>
      </w:r>
      <w:r w:rsidRPr="002D4FFD">
        <w:rPr>
          <w:rFonts w:ascii="仿宋" w:eastAsia="仿宋" w:hAnsi="仿宋" w:cs="方正仿宋_GBK"/>
          <w:sz w:val="32"/>
          <w:szCs w:val="32"/>
        </w:rPr>
        <w:t>16:9</w:t>
      </w:r>
      <w:r w:rsidRPr="002D4FFD">
        <w:rPr>
          <w:rFonts w:ascii="仿宋" w:eastAsia="仿宋" w:hAnsi="仿宋" w:cs="方正仿宋_GBK" w:hint="eastAsia"/>
          <w:sz w:val="32"/>
          <w:szCs w:val="32"/>
        </w:rPr>
        <w:t>）。</w:t>
      </w:r>
    </w:p>
    <w:p w:rsidR="00BC3A57" w:rsidRPr="002D4FFD" w:rsidRDefault="00BC3A57" w:rsidP="002D4FFD">
      <w:pPr>
        <w:spacing w:line="0" w:lineRule="atLeast"/>
        <w:ind w:firstLineChars="200" w:firstLine="640"/>
        <w:rPr>
          <w:rFonts w:ascii="仿宋" w:eastAsia="仿宋" w:hAnsi="仿宋" w:cs="Times New Roman"/>
          <w:sz w:val="32"/>
          <w:szCs w:val="32"/>
        </w:rPr>
      </w:pPr>
      <w:r w:rsidRPr="002D4FFD">
        <w:rPr>
          <w:rFonts w:ascii="仿宋" w:eastAsia="仿宋" w:hAnsi="仿宋" w:cs="方正仿宋_GBK"/>
          <w:sz w:val="32"/>
          <w:szCs w:val="32"/>
        </w:rPr>
        <w:t>3.</w:t>
      </w:r>
      <w:r w:rsidRPr="002D4FFD">
        <w:rPr>
          <w:rFonts w:ascii="仿宋" w:eastAsia="仿宋" w:hAnsi="仿宋" w:cs="方正仿宋_GBK" w:hint="eastAsia"/>
          <w:sz w:val="32"/>
          <w:szCs w:val="32"/>
        </w:rPr>
        <w:t>视频片头应显示区县、学校、课题、作者，主要教学环节和信息化工具应用有</w:t>
      </w:r>
      <w:bookmarkStart w:id="0" w:name="_GoBack"/>
      <w:bookmarkEnd w:id="0"/>
      <w:r w:rsidRPr="002D4FFD">
        <w:rPr>
          <w:rFonts w:ascii="仿宋" w:eastAsia="仿宋" w:hAnsi="仿宋" w:cs="方正仿宋_GBK" w:hint="eastAsia"/>
          <w:sz w:val="32"/>
          <w:szCs w:val="32"/>
        </w:rPr>
        <w:t>字幕提示。</w:t>
      </w:r>
    </w:p>
    <w:p w:rsidR="00BC3A57" w:rsidRPr="002D4FFD" w:rsidRDefault="00BC3A57" w:rsidP="002D4FFD">
      <w:pPr>
        <w:spacing w:line="0" w:lineRule="atLeast"/>
        <w:ind w:firstLineChars="200" w:firstLine="643"/>
        <w:rPr>
          <w:rFonts w:ascii="仿宋" w:eastAsia="仿宋" w:hAnsi="仿宋"/>
          <w:b/>
          <w:sz w:val="32"/>
          <w:szCs w:val="32"/>
        </w:rPr>
      </w:pPr>
      <w:r w:rsidRPr="002D4FFD">
        <w:rPr>
          <w:rFonts w:ascii="仿宋" w:eastAsia="仿宋" w:hAnsi="仿宋" w:hint="eastAsia"/>
          <w:b/>
          <w:sz w:val="32"/>
          <w:szCs w:val="32"/>
        </w:rPr>
        <w:t>（四）版权要求</w:t>
      </w:r>
    </w:p>
    <w:p w:rsidR="00BC3A57" w:rsidRPr="002D4FFD" w:rsidRDefault="00BC3A57" w:rsidP="002D4FFD">
      <w:pPr>
        <w:spacing w:line="0" w:lineRule="atLeast"/>
        <w:ind w:firstLineChars="200" w:firstLine="640"/>
        <w:rPr>
          <w:rFonts w:ascii="仿宋" w:eastAsia="仿宋" w:hAnsi="仿宋"/>
          <w:sz w:val="32"/>
          <w:szCs w:val="32"/>
        </w:rPr>
      </w:pPr>
      <w:r w:rsidRPr="002D4FFD">
        <w:rPr>
          <w:rFonts w:ascii="仿宋" w:eastAsia="仿宋" w:hAnsi="仿宋" w:hint="eastAsia"/>
          <w:sz w:val="32"/>
          <w:szCs w:val="32"/>
        </w:rPr>
        <w:t>1.教师</w:t>
      </w:r>
      <w:proofErr w:type="gramStart"/>
      <w:r w:rsidRPr="002D4FFD">
        <w:rPr>
          <w:rFonts w:ascii="仿宋" w:eastAsia="仿宋" w:hAnsi="仿宋" w:hint="eastAsia"/>
          <w:sz w:val="32"/>
          <w:szCs w:val="32"/>
        </w:rPr>
        <w:t>参赛微课及</w:t>
      </w:r>
      <w:proofErr w:type="gramEnd"/>
      <w:r w:rsidRPr="002D4FFD">
        <w:rPr>
          <w:rFonts w:ascii="仿宋" w:eastAsia="仿宋" w:hAnsi="仿宋" w:hint="eastAsia"/>
          <w:sz w:val="32"/>
          <w:szCs w:val="32"/>
        </w:rPr>
        <w:t>相关材料必须为本人原创，不得有侵犯任何第三方之合法权益，如有侵害他人权益的情况，取消参赛资格，责任自负。</w:t>
      </w:r>
    </w:p>
    <w:p w:rsidR="00BC3A57" w:rsidRPr="002D4FFD" w:rsidRDefault="00BC3A57" w:rsidP="002D4FFD">
      <w:pPr>
        <w:spacing w:line="0" w:lineRule="atLeast"/>
        <w:ind w:firstLineChars="200" w:firstLine="640"/>
        <w:rPr>
          <w:rFonts w:ascii="仿宋" w:eastAsia="仿宋" w:hAnsi="仿宋"/>
          <w:sz w:val="32"/>
          <w:szCs w:val="32"/>
        </w:rPr>
      </w:pPr>
      <w:r w:rsidRPr="002D4FFD">
        <w:rPr>
          <w:rFonts w:ascii="仿宋" w:eastAsia="仿宋" w:hAnsi="仿宋" w:hint="eastAsia"/>
          <w:sz w:val="32"/>
          <w:szCs w:val="32"/>
        </w:rPr>
        <w:t>2.参赛视频中，不得含有违反国家法律法规的信息。</w:t>
      </w:r>
    </w:p>
    <w:p w:rsidR="008641D2" w:rsidRPr="002D4FFD" w:rsidRDefault="008641D2" w:rsidP="002D4FFD">
      <w:pPr>
        <w:spacing w:line="0" w:lineRule="atLeast"/>
        <w:ind w:firstLineChars="200" w:firstLine="640"/>
        <w:rPr>
          <w:rFonts w:ascii="黑体" w:eastAsia="黑体" w:hAnsi="黑体"/>
          <w:sz w:val="32"/>
          <w:szCs w:val="32"/>
        </w:rPr>
      </w:pPr>
      <w:r w:rsidRPr="002D4FFD">
        <w:rPr>
          <w:rFonts w:ascii="黑体" w:eastAsia="黑体" w:hAnsi="黑体" w:hint="eastAsia"/>
          <w:sz w:val="32"/>
          <w:szCs w:val="32"/>
        </w:rPr>
        <w:t>四、奖项设置</w:t>
      </w:r>
    </w:p>
    <w:p w:rsidR="008641D2" w:rsidRPr="002D4FFD" w:rsidRDefault="008641D2" w:rsidP="002D4FFD">
      <w:pPr>
        <w:spacing w:line="0" w:lineRule="atLeast"/>
        <w:ind w:firstLineChars="200" w:firstLine="640"/>
        <w:rPr>
          <w:rFonts w:ascii="仿宋" w:eastAsia="仿宋" w:hAnsi="仿宋"/>
          <w:sz w:val="32"/>
          <w:szCs w:val="32"/>
        </w:rPr>
      </w:pPr>
      <w:r w:rsidRPr="002D4FFD">
        <w:rPr>
          <w:rFonts w:ascii="仿宋" w:eastAsia="仿宋" w:hAnsi="仿宋" w:hint="eastAsia"/>
          <w:sz w:val="32"/>
          <w:szCs w:val="32"/>
        </w:rPr>
        <w:t>根据各单位上报论文数量的10%、20%、30%分别设区一等奖、二等奖、三等奖。由</w:t>
      </w:r>
      <w:proofErr w:type="gramStart"/>
      <w:r w:rsidRPr="002D4FFD">
        <w:rPr>
          <w:rFonts w:ascii="仿宋" w:eastAsia="仿宋" w:hAnsi="仿宋" w:hint="eastAsia"/>
          <w:sz w:val="32"/>
          <w:szCs w:val="32"/>
        </w:rPr>
        <w:t>区技装中心</w:t>
      </w:r>
      <w:proofErr w:type="gramEnd"/>
      <w:r w:rsidRPr="002D4FFD">
        <w:rPr>
          <w:rFonts w:ascii="仿宋" w:eastAsia="仿宋" w:hAnsi="仿宋" w:hint="eastAsia"/>
          <w:sz w:val="32"/>
          <w:szCs w:val="32"/>
        </w:rPr>
        <w:t>颁发荣誉证书。</w:t>
      </w:r>
    </w:p>
    <w:p w:rsidR="00BC3A57" w:rsidRPr="002D4FFD" w:rsidRDefault="008641D2" w:rsidP="002D4FFD">
      <w:pPr>
        <w:spacing w:line="0" w:lineRule="atLeast"/>
        <w:ind w:firstLineChars="200" w:firstLine="640"/>
        <w:rPr>
          <w:rFonts w:ascii="黑体" w:eastAsia="黑体" w:hAnsi="黑体"/>
          <w:sz w:val="32"/>
          <w:szCs w:val="32"/>
        </w:rPr>
      </w:pPr>
      <w:r w:rsidRPr="002D4FFD">
        <w:rPr>
          <w:rFonts w:ascii="黑体" w:eastAsia="黑体" w:hAnsi="黑体"/>
          <w:sz w:val="32"/>
          <w:szCs w:val="32"/>
        </w:rPr>
        <w:t>五</w:t>
      </w:r>
      <w:r w:rsidR="00BC3A57" w:rsidRPr="002D4FFD">
        <w:rPr>
          <w:rFonts w:ascii="黑体" w:eastAsia="黑体" w:hAnsi="黑体"/>
          <w:sz w:val="32"/>
          <w:szCs w:val="32"/>
        </w:rPr>
        <w:t>、费用要求</w:t>
      </w:r>
    </w:p>
    <w:p w:rsidR="008641D2" w:rsidRPr="002D4FFD" w:rsidRDefault="008641D2" w:rsidP="002D4FFD">
      <w:pPr>
        <w:spacing w:line="0" w:lineRule="atLeast"/>
        <w:ind w:firstLineChars="200" w:firstLine="640"/>
        <w:rPr>
          <w:rFonts w:ascii="仿宋" w:eastAsia="仿宋" w:hAnsi="仿宋"/>
          <w:sz w:val="32"/>
          <w:szCs w:val="32"/>
        </w:rPr>
      </w:pPr>
      <w:r w:rsidRPr="002D4FFD">
        <w:rPr>
          <w:rFonts w:ascii="仿宋" w:eastAsia="仿宋" w:hAnsi="仿宋" w:hint="eastAsia"/>
          <w:sz w:val="32"/>
          <w:szCs w:val="32"/>
        </w:rPr>
        <w:t>1.此次区级评审主办单位</w:t>
      </w:r>
      <w:proofErr w:type="gramStart"/>
      <w:r w:rsidRPr="002D4FFD">
        <w:rPr>
          <w:rFonts w:ascii="仿宋" w:eastAsia="仿宋" w:hAnsi="仿宋" w:hint="eastAsia"/>
          <w:sz w:val="32"/>
          <w:szCs w:val="32"/>
        </w:rPr>
        <w:t>为区技装</w:t>
      </w:r>
      <w:proofErr w:type="gramEnd"/>
      <w:r w:rsidRPr="002D4FFD">
        <w:rPr>
          <w:rFonts w:ascii="仿宋" w:eastAsia="仿宋" w:hAnsi="仿宋" w:hint="eastAsia"/>
          <w:sz w:val="32"/>
          <w:szCs w:val="32"/>
        </w:rPr>
        <w:t>中心、市级评审主办单位为重庆市教育学会电化教学专业委员会。</w:t>
      </w:r>
    </w:p>
    <w:p w:rsidR="008641D2" w:rsidRPr="00CF0121" w:rsidRDefault="008641D2" w:rsidP="00CF0121">
      <w:pPr>
        <w:spacing w:line="0" w:lineRule="atLeast"/>
        <w:ind w:firstLineChars="200" w:firstLine="640"/>
        <w:rPr>
          <w:rFonts w:ascii="仿宋" w:eastAsia="仿宋" w:hAnsi="仿宋"/>
          <w:sz w:val="32"/>
          <w:szCs w:val="32"/>
        </w:rPr>
      </w:pPr>
      <w:r w:rsidRPr="00CF0121">
        <w:rPr>
          <w:rFonts w:ascii="仿宋" w:eastAsia="仿宋" w:hAnsi="仿宋" w:hint="eastAsia"/>
          <w:sz w:val="32"/>
          <w:szCs w:val="32"/>
        </w:rPr>
        <w:t>2.此次区级评审免费。</w:t>
      </w:r>
    </w:p>
    <w:p w:rsidR="00BC3A57" w:rsidRPr="002D4FFD" w:rsidRDefault="008641D2" w:rsidP="002D4FFD">
      <w:pPr>
        <w:spacing w:line="0" w:lineRule="atLeast"/>
        <w:ind w:firstLineChars="200" w:firstLine="640"/>
        <w:rPr>
          <w:rFonts w:ascii="仿宋" w:eastAsia="仿宋" w:hAnsi="仿宋"/>
          <w:sz w:val="32"/>
          <w:szCs w:val="32"/>
        </w:rPr>
      </w:pPr>
      <w:r w:rsidRPr="002D4FFD">
        <w:rPr>
          <w:rFonts w:ascii="仿宋" w:eastAsia="仿宋" w:hAnsi="仿宋" w:hint="eastAsia"/>
          <w:sz w:val="32"/>
          <w:szCs w:val="32"/>
        </w:rPr>
        <w:t>3</w:t>
      </w:r>
      <w:r w:rsidR="00BC3A57" w:rsidRPr="002D4FFD">
        <w:rPr>
          <w:rFonts w:ascii="仿宋" w:eastAsia="仿宋" w:hAnsi="仿宋" w:hint="eastAsia"/>
          <w:sz w:val="32"/>
          <w:szCs w:val="32"/>
        </w:rPr>
        <w:t>.</w:t>
      </w:r>
      <w:r w:rsidR="00BC3A57" w:rsidRPr="002D4FFD">
        <w:rPr>
          <w:rFonts w:ascii="仿宋" w:eastAsia="仿宋" w:hAnsi="仿宋"/>
          <w:sz w:val="32"/>
          <w:szCs w:val="32"/>
        </w:rPr>
        <w:t>根据</w:t>
      </w:r>
      <w:r w:rsidR="00BC3A57" w:rsidRPr="002D4FFD">
        <w:rPr>
          <w:rFonts w:ascii="仿宋" w:eastAsia="仿宋" w:hAnsi="仿宋" w:hint="eastAsia"/>
          <w:sz w:val="32"/>
          <w:szCs w:val="32"/>
        </w:rPr>
        <w:t>重庆市教育学会电化教学专业委员会《关于举办首届新技术新媒体应用微课大赛的通知》精神，参加市级评审的微课，</w:t>
      </w:r>
      <w:proofErr w:type="gramStart"/>
      <w:r w:rsidR="00BC3A57" w:rsidRPr="002D4FFD">
        <w:rPr>
          <w:rFonts w:ascii="仿宋" w:eastAsia="仿宋" w:hAnsi="仿宋" w:hint="eastAsia"/>
          <w:sz w:val="32"/>
          <w:szCs w:val="32"/>
        </w:rPr>
        <w:t>每件微课收取</w:t>
      </w:r>
      <w:proofErr w:type="gramEnd"/>
      <w:r w:rsidR="00BC3A57" w:rsidRPr="002D4FFD">
        <w:rPr>
          <w:rFonts w:ascii="仿宋" w:eastAsia="仿宋" w:hAnsi="仿宋" w:hint="eastAsia"/>
          <w:sz w:val="32"/>
          <w:szCs w:val="32"/>
        </w:rPr>
        <w:t>评审费100元。</w:t>
      </w:r>
      <w:r w:rsidR="00667F5C" w:rsidRPr="002D4FFD">
        <w:rPr>
          <w:rFonts w:ascii="仿宋" w:eastAsia="仿宋" w:hAnsi="仿宋" w:hint="eastAsia"/>
          <w:sz w:val="32"/>
          <w:szCs w:val="32"/>
        </w:rPr>
        <w:t>届时由重庆市教育学会开据参评费用的电子发票。</w:t>
      </w:r>
    </w:p>
    <w:p w:rsidR="000B11C9" w:rsidRPr="002D4FFD" w:rsidRDefault="008641D2" w:rsidP="002D4FFD">
      <w:pPr>
        <w:spacing w:line="0" w:lineRule="atLeast"/>
        <w:ind w:firstLineChars="200" w:firstLine="640"/>
        <w:rPr>
          <w:rFonts w:ascii="仿宋" w:eastAsia="仿宋" w:hAnsi="仿宋"/>
          <w:sz w:val="32"/>
          <w:szCs w:val="32"/>
        </w:rPr>
      </w:pPr>
      <w:r w:rsidRPr="002D4FFD">
        <w:rPr>
          <w:rFonts w:ascii="仿宋" w:eastAsia="仿宋" w:hAnsi="仿宋" w:hint="eastAsia"/>
          <w:sz w:val="32"/>
          <w:szCs w:val="32"/>
        </w:rPr>
        <w:t>4</w:t>
      </w:r>
      <w:r w:rsidR="00BC3A57" w:rsidRPr="002D4FFD">
        <w:rPr>
          <w:rFonts w:ascii="仿宋" w:eastAsia="仿宋" w:hAnsi="仿宋" w:hint="eastAsia"/>
          <w:sz w:val="32"/>
          <w:szCs w:val="32"/>
        </w:rPr>
        <w:t>.经</w:t>
      </w:r>
      <w:proofErr w:type="gramStart"/>
      <w:r w:rsidR="00BC3A57" w:rsidRPr="002D4FFD">
        <w:rPr>
          <w:rFonts w:ascii="仿宋" w:eastAsia="仿宋" w:hAnsi="仿宋" w:hint="eastAsia"/>
          <w:sz w:val="32"/>
          <w:szCs w:val="32"/>
        </w:rPr>
        <w:t>区技装中心</w:t>
      </w:r>
      <w:proofErr w:type="gramEnd"/>
      <w:r w:rsidR="00BC3A57" w:rsidRPr="002D4FFD">
        <w:rPr>
          <w:rFonts w:ascii="仿宋" w:eastAsia="仿宋" w:hAnsi="仿宋" w:hint="eastAsia"/>
          <w:sz w:val="32"/>
          <w:szCs w:val="32"/>
        </w:rPr>
        <w:t>遴选后，符合市级评审标准的作品，由</w:t>
      </w:r>
      <w:proofErr w:type="gramStart"/>
      <w:r w:rsidR="00BC3A57" w:rsidRPr="002D4FFD">
        <w:rPr>
          <w:rFonts w:ascii="仿宋" w:eastAsia="仿宋" w:hAnsi="仿宋" w:hint="eastAsia"/>
          <w:sz w:val="32"/>
          <w:szCs w:val="32"/>
        </w:rPr>
        <w:t>区技装中心</w:t>
      </w:r>
      <w:proofErr w:type="gramEnd"/>
      <w:r w:rsidR="00CF0121">
        <w:rPr>
          <w:rFonts w:ascii="仿宋" w:eastAsia="仿宋" w:hAnsi="仿宋" w:hint="eastAsia"/>
          <w:sz w:val="32"/>
          <w:szCs w:val="32"/>
        </w:rPr>
        <w:t>通知作者所在学校</w:t>
      </w:r>
      <w:r w:rsidR="00BC3A57" w:rsidRPr="002D4FFD">
        <w:rPr>
          <w:rFonts w:ascii="仿宋" w:eastAsia="仿宋" w:hAnsi="仿宋" w:hint="eastAsia"/>
          <w:sz w:val="32"/>
          <w:szCs w:val="32"/>
        </w:rPr>
        <w:t>，将评审</w:t>
      </w:r>
      <w:proofErr w:type="gramStart"/>
      <w:r w:rsidR="00BC3A57" w:rsidRPr="002D4FFD">
        <w:rPr>
          <w:rFonts w:ascii="仿宋" w:eastAsia="仿宋" w:hAnsi="仿宋" w:hint="eastAsia"/>
          <w:sz w:val="32"/>
          <w:szCs w:val="32"/>
        </w:rPr>
        <w:t>费转重庆市</w:t>
      </w:r>
      <w:proofErr w:type="gramEnd"/>
      <w:r w:rsidR="00BC3A57" w:rsidRPr="002D4FFD">
        <w:rPr>
          <w:rFonts w:ascii="仿宋" w:eastAsia="仿宋" w:hAnsi="仿宋" w:hint="eastAsia"/>
          <w:sz w:val="32"/>
          <w:szCs w:val="32"/>
        </w:rPr>
        <w:t>教育学会账户。</w:t>
      </w:r>
      <w:r w:rsidR="00B209D9" w:rsidRPr="002D4FFD">
        <w:rPr>
          <w:rFonts w:ascii="仿宋" w:eastAsia="仿宋" w:hAnsi="仿宋" w:hint="eastAsia"/>
          <w:sz w:val="32"/>
          <w:szCs w:val="32"/>
        </w:rPr>
        <w:t>具体转账方式，届时另行通知。</w:t>
      </w:r>
    </w:p>
    <w:p w:rsidR="00B209D9" w:rsidRPr="002D4FFD" w:rsidRDefault="008641D2" w:rsidP="002D4FFD">
      <w:pPr>
        <w:spacing w:line="0" w:lineRule="atLeast"/>
        <w:ind w:firstLineChars="200" w:firstLine="640"/>
        <w:rPr>
          <w:rFonts w:ascii="仿宋" w:eastAsia="仿宋" w:hAnsi="仿宋"/>
          <w:sz w:val="32"/>
          <w:szCs w:val="32"/>
        </w:rPr>
      </w:pPr>
      <w:r w:rsidRPr="002D4FFD">
        <w:rPr>
          <w:rFonts w:ascii="仿宋" w:eastAsia="仿宋" w:hAnsi="仿宋" w:hint="eastAsia"/>
          <w:sz w:val="32"/>
          <w:szCs w:val="32"/>
        </w:rPr>
        <w:t>5</w:t>
      </w:r>
      <w:r w:rsidR="00B209D9" w:rsidRPr="002D4FFD">
        <w:rPr>
          <w:rFonts w:ascii="仿宋" w:eastAsia="仿宋" w:hAnsi="仿宋" w:hint="eastAsia"/>
          <w:sz w:val="32"/>
          <w:szCs w:val="32"/>
        </w:rPr>
        <w:t>.根据重庆市教育学会电化教学专业委员会的文件精神，未经</w:t>
      </w:r>
      <w:proofErr w:type="gramStart"/>
      <w:r w:rsidR="00B209D9" w:rsidRPr="002D4FFD">
        <w:rPr>
          <w:rFonts w:ascii="仿宋" w:eastAsia="仿宋" w:hAnsi="仿宋" w:hint="eastAsia"/>
          <w:sz w:val="32"/>
          <w:szCs w:val="32"/>
        </w:rPr>
        <w:t>区技装中心</w:t>
      </w:r>
      <w:proofErr w:type="gramEnd"/>
      <w:r w:rsidR="00B209D9" w:rsidRPr="002D4FFD">
        <w:rPr>
          <w:rFonts w:ascii="仿宋" w:eastAsia="仿宋" w:hAnsi="仿宋" w:hint="eastAsia"/>
          <w:sz w:val="32"/>
          <w:szCs w:val="32"/>
        </w:rPr>
        <w:t>遴选，自行上交评审费的作品，将视为无效参赛、且费用无法退还。</w:t>
      </w:r>
    </w:p>
    <w:p w:rsidR="001E3FB1" w:rsidRPr="002D4FFD" w:rsidRDefault="008641D2" w:rsidP="002D4FFD">
      <w:pPr>
        <w:spacing w:line="0" w:lineRule="atLeast"/>
        <w:ind w:firstLineChars="200" w:firstLine="640"/>
        <w:rPr>
          <w:rFonts w:ascii="黑体" w:eastAsia="黑体" w:hAnsi="黑体"/>
          <w:sz w:val="32"/>
          <w:szCs w:val="32"/>
        </w:rPr>
      </w:pPr>
      <w:r w:rsidRPr="002D4FFD">
        <w:rPr>
          <w:rFonts w:ascii="黑体" w:eastAsia="黑体" w:hAnsi="黑体" w:hint="eastAsia"/>
          <w:sz w:val="32"/>
          <w:szCs w:val="32"/>
        </w:rPr>
        <w:t>六、相关事宜</w:t>
      </w:r>
    </w:p>
    <w:p w:rsidR="00773B6C" w:rsidRPr="002D4FFD" w:rsidRDefault="00773B6C" w:rsidP="002D4FFD">
      <w:pPr>
        <w:spacing w:line="0" w:lineRule="atLeast"/>
        <w:ind w:firstLineChars="200" w:firstLine="640"/>
        <w:rPr>
          <w:rFonts w:ascii="仿宋" w:eastAsia="仿宋" w:hAnsi="仿宋"/>
          <w:sz w:val="32"/>
          <w:szCs w:val="32"/>
        </w:rPr>
      </w:pPr>
      <w:r w:rsidRPr="002D4FFD">
        <w:rPr>
          <w:rFonts w:ascii="仿宋" w:eastAsia="仿宋" w:hAnsi="仿宋" w:hint="eastAsia"/>
          <w:sz w:val="32"/>
          <w:szCs w:val="32"/>
        </w:rPr>
        <w:t>1</w:t>
      </w:r>
      <w:r w:rsidR="008641D2" w:rsidRPr="002D4FFD">
        <w:rPr>
          <w:rFonts w:ascii="仿宋" w:eastAsia="仿宋" w:hAnsi="仿宋" w:hint="eastAsia"/>
          <w:sz w:val="32"/>
          <w:szCs w:val="32"/>
        </w:rPr>
        <w:t>.</w:t>
      </w:r>
      <w:r w:rsidR="00D15983">
        <w:rPr>
          <w:rFonts w:ascii="仿宋" w:eastAsia="仿宋" w:hAnsi="仿宋" w:hint="eastAsia"/>
          <w:sz w:val="32"/>
          <w:szCs w:val="32"/>
        </w:rPr>
        <w:t>为</w:t>
      </w:r>
      <w:proofErr w:type="gramStart"/>
      <w:r w:rsidR="00D15983">
        <w:rPr>
          <w:rFonts w:ascii="仿宋" w:eastAsia="仿宋" w:hAnsi="仿宋" w:hint="eastAsia"/>
          <w:sz w:val="32"/>
          <w:szCs w:val="32"/>
        </w:rPr>
        <w:t>确保微课作品</w:t>
      </w:r>
      <w:proofErr w:type="gramEnd"/>
      <w:r w:rsidR="00D15983">
        <w:rPr>
          <w:rFonts w:ascii="仿宋" w:eastAsia="仿宋" w:hAnsi="仿宋" w:hint="eastAsia"/>
          <w:sz w:val="32"/>
          <w:szCs w:val="32"/>
        </w:rPr>
        <w:t>质量，每校上交作品数量原则上不超</w:t>
      </w:r>
      <w:r w:rsidR="00D15983">
        <w:rPr>
          <w:rFonts w:ascii="仿宋" w:eastAsia="仿宋" w:hAnsi="仿宋" w:hint="eastAsia"/>
          <w:sz w:val="32"/>
          <w:szCs w:val="32"/>
        </w:rPr>
        <w:lastRenderedPageBreak/>
        <w:t>过8件。</w:t>
      </w:r>
      <w:r w:rsidRPr="002D4FFD">
        <w:rPr>
          <w:rFonts w:ascii="仿宋" w:eastAsia="仿宋" w:hAnsi="仿宋" w:hint="eastAsia"/>
          <w:sz w:val="32"/>
          <w:szCs w:val="32"/>
        </w:rPr>
        <w:t>每位教师择优报送1件作品进行参评。</w:t>
      </w:r>
    </w:p>
    <w:p w:rsidR="00773B6C" w:rsidRPr="002D4FFD" w:rsidRDefault="00773B6C" w:rsidP="002D4FFD">
      <w:pPr>
        <w:spacing w:line="0" w:lineRule="atLeast"/>
        <w:ind w:firstLineChars="200" w:firstLine="640"/>
        <w:rPr>
          <w:rFonts w:ascii="仿宋" w:eastAsia="仿宋" w:hAnsi="仿宋"/>
          <w:sz w:val="32"/>
          <w:szCs w:val="32"/>
        </w:rPr>
      </w:pPr>
      <w:r w:rsidRPr="002D4FFD">
        <w:rPr>
          <w:rFonts w:ascii="仿宋" w:eastAsia="仿宋" w:hAnsi="仿宋" w:hint="eastAsia"/>
          <w:sz w:val="32"/>
          <w:szCs w:val="32"/>
        </w:rPr>
        <w:t>2.</w:t>
      </w:r>
      <w:r w:rsidR="008641D2" w:rsidRPr="002D4FFD">
        <w:rPr>
          <w:rFonts w:ascii="仿宋" w:eastAsia="仿宋" w:hAnsi="仿宋" w:hint="eastAsia"/>
          <w:sz w:val="32"/>
          <w:szCs w:val="32"/>
        </w:rPr>
        <w:t>请各单位要高度重视此项工作，广泛宣传、精心组织、积极参与，</w:t>
      </w:r>
      <w:r w:rsidRPr="002D4FFD">
        <w:rPr>
          <w:rFonts w:ascii="仿宋" w:eastAsia="仿宋" w:hAnsi="仿宋" w:hint="eastAsia"/>
          <w:sz w:val="32"/>
          <w:szCs w:val="32"/>
        </w:rPr>
        <w:t>通过此次比赛，推动新技术教学工具软件应用支持教与学的变革，提高教师信息化工具创新应用能力</w:t>
      </w:r>
      <w:r w:rsidR="00CF0121">
        <w:rPr>
          <w:rFonts w:ascii="仿宋" w:eastAsia="仿宋" w:hAnsi="仿宋" w:hint="eastAsia"/>
          <w:sz w:val="32"/>
          <w:szCs w:val="32"/>
        </w:rPr>
        <w:t>。</w:t>
      </w:r>
    </w:p>
    <w:p w:rsidR="00773B6C" w:rsidRPr="002A77F0" w:rsidRDefault="00773B6C" w:rsidP="00D15983">
      <w:pPr>
        <w:spacing w:line="0" w:lineRule="atLeast"/>
        <w:ind w:firstLineChars="200" w:firstLine="643"/>
        <w:rPr>
          <w:rFonts w:ascii="仿宋" w:eastAsia="仿宋" w:hAnsi="仿宋"/>
          <w:b/>
          <w:sz w:val="32"/>
          <w:szCs w:val="32"/>
        </w:rPr>
      </w:pPr>
      <w:r w:rsidRPr="002A77F0">
        <w:rPr>
          <w:rFonts w:ascii="仿宋" w:eastAsia="仿宋" w:hAnsi="仿宋" w:hint="eastAsia"/>
          <w:b/>
          <w:sz w:val="32"/>
          <w:szCs w:val="32"/>
        </w:rPr>
        <w:t>3.请各参赛教师仔细阅读“参赛要求”的相关规定，</w:t>
      </w:r>
      <w:proofErr w:type="gramStart"/>
      <w:r w:rsidR="00A270F9" w:rsidRPr="002A77F0">
        <w:rPr>
          <w:rFonts w:ascii="仿宋" w:eastAsia="仿宋" w:hAnsi="仿宋" w:hint="eastAsia"/>
          <w:b/>
          <w:sz w:val="32"/>
          <w:szCs w:val="32"/>
        </w:rPr>
        <w:t>传统微课不能</w:t>
      </w:r>
      <w:proofErr w:type="gramEnd"/>
      <w:r w:rsidR="00A270F9" w:rsidRPr="002A77F0">
        <w:rPr>
          <w:rFonts w:ascii="仿宋" w:eastAsia="仿宋" w:hAnsi="仿宋" w:hint="eastAsia"/>
          <w:b/>
          <w:sz w:val="32"/>
          <w:szCs w:val="32"/>
        </w:rPr>
        <w:t>参加此次评审！</w:t>
      </w:r>
    </w:p>
    <w:p w:rsidR="00485254" w:rsidRPr="002D4FFD" w:rsidRDefault="00A270F9" w:rsidP="002D4FFD">
      <w:pPr>
        <w:spacing w:line="0" w:lineRule="atLeast"/>
        <w:ind w:firstLineChars="200" w:firstLine="640"/>
        <w:rPr>
          <w:rFonts w:ascii="仿宋" w:eastAsia="仿宋" w:hAnsi="仿宋"/>
          <w:sz w:val="32"/>
          <w:szCs w:val="32"/>
        </w:rPr>
      </w:pPr>
      <w:r w:rsidRPr="002D4FFD">
        <w:rPr>
          <w:rFonts w:ascii="仿宋" w:eastAsia="仿宋" w:hAnsi="仿宋" w:hint="eastAsia"/>
          <w:sz w:val="32"/>
          <w:szCs w:val="32"/>
        </w:rPr>
        <w:t>4.</w:t>
      </w:r>
      <w:r w:rsidR="00516119" w:rsidRPr="002D4FFD">
        <w:rPr>
          <w:rFonts w:ascii="仿宋" w:eastAsia="仿宋" w:hAnsi="仿宋" w:hint="eastAsia"/>
          <w:sz w:val="32"/>
          <w:szCs w:val="32"/>
        </w:rPr>
        <w:t>每件微课，需详细填写“微课作品介绍”（附件1）</w:t>
      </w:r>
      <w:r w:rsidR="00485254" w:rsidRPr="002D4FFD">
        <w:rPr>
          <w:rFonts w:ascii="仿宋" w:eastAsia="仿宋" w:hAnsi="仿宋" w:hint="eastAsia"/>
          <w:sz w:val="32"/>
          <w:szCs w:val="32"/>
        </w:rPr>
        <w:t>。其中，</w:t>
      </w:r>
      <w:proofErr w:type="gramStart"/>
      <w:r w:rsidR="00485254" w:rsidRPr="002D4FFD">
        <w:rPr>
          <w:rFonts w:ascii="仿宋" w:eastAsia="仿宋" w:hAnsi="仿宋" w:hint="eastAsia"/>
          <w:sz w:val="32"/>
          <w:szCs w:val="32"/>
        </w:rPr>
        <w:t>微课视频</w:t>
      </w:r>
      <w:proofErr w:type="gramEnd"/>
      <w:r w:rsidR="00485254" w:rsidRPr="002D4FFD">
        <w:rPr>
          <w:rFonts w:ascii="仿宋" w:eastAsia="仿宋" w:hAnsi="仿宋" w:hint="eastAsia"/>
          <w:sz w:val="32"/>
          <w:szCs w:val="32"/>
        </w:rPr>
        <w:t>、</w:t>
      </w:r>
      <w:proofErr w:type="gramStart"/>
      <w:r w:rsidR="00485254" w:rsidRPr="002D4FFD">
        <w:rPr>
          <w:rFonts w:ascii="仿宋" w:eastAsia="仿宋" w:hAnsi="仿宋" w:hint="eastAsia"/>
          <w:sz w:val="32"/>
          <w:szCs w:val="32"/>
        </w:rPr>
        <w:t>微课作品</w:t>
      </w:r>
      <w:proofErr w:type="gramEnd"/>
      <w:r w:rsidR="00485254" w:rsidRPr="002D4FFD">
        <w:rPr>
          <w:rFonts w:ascii="仿宋" w:eastAsia="仿宋" w:hAnsi="仿宋" w:hint="eastAsia"/>
          <w:sz w:val="32"/>
          <w:szCs w:val="32"/>
        </w:rPr>
        <w:t>介绍</w:t>
      </w:r>
      <w:r w:rsidR="00CF0121" w:rsidRPr="00CF0121">
        <w:rPr>
          <w:rFonts w:ascii="仿宋" w:eastAsia="仿宋" w:hAnsi="仿宋" w:hint="eastAsia"/>
          <w:sz w:val="32"/>
          <w:szCs w:val="32"/>
        </w:rPr>
        <w:t>（附件1）</w:t>
      </w:r>
      <w:r w:rsidR="00485254" w:rsidRPr="002D4FFD">
        <w:rPr>
          <w:rFonts w:ascii="仿宋" w:eastAsia="仿宋" w:hAnsi="仿宋" w:hint="eastAsia"/>
          <w:sz w:val="32"/>
          <w:szCs w:val="32"/>
        </w:rPr>
        <w:t>，均需严格按照“《微课名称》单位简称+姓名”的格式命名，否则不予接收参评作品。</w:t>
      </w:r>
    </w:p>
    <w:p w:rsidR="00485254" w:rsidRPr="002D4FFD" w:rsidRDefault="00485254" w:rsidP="002D4FFD">
      <w:pPr>
        <w:spacing w:line="0" w:lineRule="atLeast"/>
        <w:ind w:firstLineChars="200" w:firstLine="640"/>
        <w:rPr>
          <w:rFonts w:ascii="仿宋" w:eastAsia="仿宋" w:hAnsi="仿宋"/>
          <w:sz w:val="32"/>
          <w:szCs w:val="32"/>
        </w:rPr>
      </w:pPr>
      <w:r w:rsidRPr="002D4FFD">
        <w:rPr>
          <w:rFonts w:ascii="仿宋" w:eastAsia="仿宋" w:hAnsi="仿宋" w:hint="eastAsia"/>
          <w:sz w:val="32"/>
          <w:szCs w:val="32"/>
        </w:rPr>
        <w:t>5.学校指定一名教师，收集、整理本校所有</w:t>
      </w:r>
      <w:r w:rsidR="002D4FFD" w:rsidRPr="002D4FFD">
        <w:rPr>
          <w:rFonts w:ascii="仿宋" w:eastAsia="仿宋" w:hAnsi="仿宋" w:hint="eastAsia"/>
          <w:sz w:val="32"/>
          <w:szCs w:val="32"/>
        </w:rPr>
        <w:t>的</w:t>
      </w:r>
      <w:r w:rsidRPr="002D4FFD">
        <w:rPr>
          <w:rFonts w:ascii="仿宋" w:eastAsia="仿宋" w:hAnsi="仿宋" w:hint="eastAsia"/>
          <w:sz w:val="32"/>
          <w:szCs w:val="32"/>
        </w:rPr>
        <w:t>参赛作品，填写“作品</w:t>
      </w:r>
      <w:r w:rsidR="002D4FFD" w:rsidRPr="002D4FFD">
        <w:rPr>
          <w:rFonts w:ascii="仿宋" w:eastAsia="仿宋" w:hAnsi="仿宋" w:hint="eastAsia"/>
          <w:sz w:val="32"/>
          <w:szCs w:val="32"/>
        </w:rPr>
        <w:t>登记表</w:t>
      </w:r>
      <w:r w:rsidRPr="002D4FFD">
        <w:rPr>
          <w:rFonts w:ascii="仿宋" w:eastAsia="仿宋" w:hAnsi="仿宋" w:hint="eastAsia"/>
          <w:sz w:val="32"/>
          <w:szCs w:val="32"/>
        </w:rPr>
        <w:t>”（附件2）和“参评费用发票信息预登记表”（附件3），严格按照“单位简称+作品登记表，或单位简称+发票信息表”</w:t>
      </w:r>
      <w:r w:rsidR="002D4FFD" w:rsidRPr="002D4FFD">
        <w:rPr>
          <w:rFonts w:ascii="仿宋" w:eastAsia="仿宋" w:hAnsi="仿宋" w:hint="eastAsia"/>
          <w:sz w:val="32"/>
          <w:szCs w:val="32"/>
        </w:rPr>
        <w:t>的格式命名。</w:t>
      </w:r>
    </w:p>
    <w:p w:rsidR="00A270F9" w:rsidRPr="002D4FFD" w:rsidRDefault="002D4FFD" w:rsidP="002D4FFD">
      <w:pPr>
        <w:spacing w:line="0" w:lineRule="atLeast"/>
        <w:ind w:firstLineChars="200" w:firstLine="640"/>
        <w:rPr>
          <w:rFonts w:ascii="仿宋" w:eastAsia="仿宋" w:hAnsi="仿宋"/>
          <w:sz w:val="32"/>
          <w:szCs w:val="32"/>
        </w:rPr>
      </w:pPr>
      <w:r w:rsidRPr="002D4FFD">
        <w:rPr>
          <w:rFonts w:ascii="仿宋" w:eastAsia="仿宋" w:hAnsi="仿宋" w:hint="eastAsia"/>
          <w:sz w:val="32"/>
          <w:szCs w:val="32"/>
        </w:rPr>
        <w:t>6.由学校统一将参赛人员</w:t>
      </w:r>
      <w:proofErr w:type="gramStart"/>
      <w:r w:rsidRPr="002D4FFD">
        <w:rPr>
          <w:rFonts w:ascii="仿宋" w:eastAsia="仿宋" w:hAnsi="仿宋" w:hint="eastAsia"/>
          <w:sz w:val="32"/>
          <w:szCs w:val="32"/>
        </w:rPr>
        <w:t>的微课视频</w:t>
      </w:r>
      <w:proofErr w:type="gramEnd"/>
      <w:r w:rsidRPr="002D4FFD">
        <w:rPr>
          <w:rFonts w:ascii="仿宋" w:eastAsia="仿宋" w:hAnsi="仿宋" w:hint="eastAsia"/>
          <w:sz w:val="32"/>
          <w:szCs w:val="32"/>
        </w:rPr>
        <w:t>、“微课作品介绍”（附件1）、“作品登记表”（附件2）和“参评费用发票信息预登记表”（附件3）统一上传至本次大赛专用邮箱(133683779@qq.com)。</w:t>
      </w:r>
      <w:r w:rsidR="00516119" w:rsidRPr="002D4FFD">
        <w:rPr>
          <w:rFonts w:ascii="仿宋" w:eastAsia="仿宋" w:hAnsi="仿宋" w:hint="eastAsia"/>
          <w:sz w:val="32"/>
          <w:szCs w:val="32"/>
        </w:rPr>
        <w:t>未尽事宜，请与</w:t>
      </w:r>
      <w:proofErr w:type="gramStart"/>
      <w:r w:rsidR="00516119" w:rsidRPr="002D4FFD">
        <w:rPr>
          <w:rFonts w:ascii="仿宋" w:eastAsia="仿宋" w:hAnsi="仿宋" w:hint="eastAsia"/>
          <w:sz w:val="32"/>
          <w:szCs w:val="32"/>
        </w:rPr>
        <w:t>区技装中心</w:t>
      </w:r>
      <w:proofErr w:type="gramEnd"/>
      <w:r w:rsidR="00516119" w:rsidRPr="002D4FFD">
        <w:rPr>
          <w:rFonts w:ascii="仿宋" w:eastAsia="仿宋" w:hAnsi="仿宋" w:hint="eastAsia"/>
          <w:sz w:val="32"/>
          <w:szCs w:val="32"/>
        </w:rPr>
        <w:t>联系。</w:t>
      </w:r>
    </w:p>
    <w:p w:rsidR="008641D2" w:rsidRPr="002D4FFD" w:rsidRDefault="008641D2" w:rsidP="002D4FFD">
      <w:pPr>
        <w:spacing w:line="0" w:lineRule="atLeast"/>
        <w:ind w:firstLineChars="200" w:firstLine="640"/>
        <w:rPr>
          <w:rFonts w:ascii="仿宋" w:eastAsia="仿宋" w:hAnsi="仿宋"/>
          <w:sz w:val="32"/>
          <w:szCs w:val="32"/>
        </w:rPr>
      </w:pPr>
      <w:r w:rsidRPr="002D4FFD">
        <w:rPr>
          <w:rFonts w:ascii="仿宋" w:eastAsia="仿宋" w:hAnsi="仿宋" w:hint="eastAsia"/>
          <w:sz w:val="32"/>
          <w:szCs w:val="32"/>
        </w:rPr>
        <w:t>联系人：陆</w:t>
      </w:r>
      <w:proofErr w:type="gramStart"/>
      <w:r w:rsidRPr="002D4FFD">
        <w:rPr>
          <w:rFonts w:ascii="仿宋" w:eastAsia="仿宋" w:hAnsi="仿宋" w:hint="eastAsia"/>
          <w:sz w:val="32"/>
          <w:szCs w:val="32"/>
        </w:rPr>
        <w:t>浩</w:t>
      </w:r>
      <w:proofErr w:type="gramEnd"/>
      <w:r w:rsidRPr="002D4FFD">
        <w:rPr>
          <w:rFonts w:ascii="仿宋" w:eastAsia="仿宋" w:hAnsi="仿宋" w:hint="eastAsia"/>
          <w:sz w:val="32"/>
          <w:szCs w:val="32"/>
        </w:rPr>
        <w:t>，电话：64360077、QQ133683779</w:t>
      </w:r>
    </w:p>
    <w:p w:rsidR="008641D2" w:rsidRPr="002D4FFD" w:rsidRDefault="008641D2" w:rsidP="002D4FFD">
      <w:pPr>
        <w:spacing w:line="0" w:lineRule="atLeast"/>
        <w:rPr>
          <w:rFonts w:ascii="仿宋" w:eastAsia="仿宋" w:hAnsi="仿宋"/>
          <w:sz w:val="32"/>
          <w:szCs w:val="32"/>
        </w:rPr>
      </w:pPr>
    </w:p>
    <w:p w:rsidR="008641D2" w:rsidRPr="002D4FFD" w:rsidRDefault="008641D2" w:rsidP="002D4FFD">
      <w:pPr>
        <w:spacing w:line="0" w:lineRule="atLeast"/>
        <w:rPr>
          <w:rFonts w:ascii="黑体" w:eastAsia="黑体" w:hAnsi="黑体"/>
          <w:sz w:val="32"/>
          <w:szCs w:val="32"/>
        </w:rPr>
      </w:pPr>
      <w:r w:rsidRPr="002D4FFD">
        <w:rPr>
          <w:rFonts w:ascii="黑体" w:eastAsia="黑体" w:hAnsi="黑体" w:hint="eastAsia"/>
          <w:sz w:val="32"/>
          <w:szCs w:val="32"/>
        </w:rPr>
        <w:t>附件：</w:t>
      </w:r>
      <w:proofErr w:type="gramStart"/>
      <w:r w:rsidR="002D4FFD" w:rsidRPr="002D4FFD">
        <w:rPr>
          <w:rFonts w:ascii="黑体" w:eastAsia="黑体" w:hAnsi="黑体" w:hint="eastAsia"/>
          <w:sz w:val="32"/>
          <w:szCs w:val="32"/>
        </w:rPr>
        <w:t>微课作品</w:t>
      </w:r>
      <w:proofErr w:type="gramEnd"/>
      <w:r w:rsidR="002D4FFD" w:rsidRPr="002D4FFD">
        <w:rPr>
          <w:rFonts w:ascii="黑体" w:eastAsia="黑体" w:hAnsi="黑体" w:hint="eastAsia"/>
          <w:sz w:val="32"/>
          <w:szCs w:val="32"/>
        </w:rPr>
        <w:t>介绍、作品登记表、发票信息预登记</w:t>
      </w:r>
    </w:p>
    <w:p w:rsidR="008641D2" w:rsidRPr="002D4FFD" w:rsidRDefault="008641D2" w:rsidP="002D4FFD">
      <w:pPr>
        <w:spacing w:line="0" w:lineRule="atLeast"/>
        <w:rPr>
          <w:rFonts w:ascii="仿宋" w:eastAsia="仿宋" w:hAnsi="仿宋"/>
          <w:sz w:val="32"/>
          <w:szCs w:val="32"/>
        </w:rPr>
      </w:pPr>
    </w:p>
    <w:p w:rsidR="008641D2" w:rsidRPr="002D4FFD" w:rsidRDefault="008641D2" w:rsidP="002D4FFD">
      <w:pPr>
        <w:spacing w:line="0" w:lineRule="atLeast"/>
        <w:jc w:val="right"/>
        <w:rPr>
          <w:rFonts w:ascii="仿宋" w:eastAsia="仿宋" w:hAnsi="仿宋"/>
          <w:sz w:val="32"/>
          <w:szCs w:val="32"/>
        </w:rPr>
      </w:pPr>
      <w:r w:rsidRPr="002D4FFD">
        <w:rPr>
          <w:rFonts w:ascii="仿宋" w:eastAsia="仿宋" w:hAnsi="仿宋" w:hint="eastAsia"/>
          <w:sz w:val="32"/>
          <w:szCs w:val="32"/>
        </w:rPr>
        <w:t>重庆市大足区教育信息技术与装备中心</w:t>
      </w:r>
    </w:p>
    <w:p w:rsidR="008641D2" w:rsidRPr="001571A1" w:rsidRDefault="008641D2" w:rsidP="002D4FFD">
      <w:pPr>
        <w:spacing w:line="0" w:lineRule="atLeast"/>
        <w:jc w:val="right"/>
        <w:rPr>
          <w:rFonts w:ascii="仿宋" w:eastAsia="仿宋" w:hAnsi="仿宋"/>
          <w:sz w:val="28"/>
          <w:szCs w:val="28"/>
        </w:rPr>
      </w:pPr>
      <w:r w:rsidRPr="002D4FFD">
        <w:rPr>
          <w:rFonts w:ascii="仿宋" w:eastAsia="仿宋" w:hAnsi="仿宋" w:hint="eastAsia"/>
          <w:sz w:val="32"/>
          <w:szCs w:val="32"/>
        </w:rPr>
        <w:t>2020年</w:t>
      </w:r>
      <w:r w:rsidR="002D4FFD">
        <w:rPr>
          <w:rFonts w:ascii="仿宋" w:eastAsia="仿宋" w:hAnsi="仿宋" w:hint="eastAsia"/>
          <w:sz w:val="32"/>
          <w:szCs w:val="32"/>
        </w:rPr>
        <w:t>9</w:t>
      </w:r>
      <w:r w:rsidRPr="002D4FFD">
        <w:rPr>
          <w:rFonts w:ascii="仿宋" w:eastAsia="仿宋" w:hAnsi="仿宋" w:hint="eastAsia"/>
          <w:sz w:val="32"/>
          <w:szCs w:val="32"/>
        </w:rPr>
        <w:t>月</w:t>
      </w:r>
      <w:r w:rsidR="002D4FFD">
        <w:rPr>
          <w:rFonts w:ascii="仿宋" w:eastAsia="仿宋" w:hAnsi="仿宋" w:hint="eastAsia"/>
          <w:sz w:val="32"/>
          <w:szCs w:val="32"/>
        </w:rPr>
        <w:t>27</w:t>
      </w:r>
      <w:r w:rsidRPr="002D4FFD">
        <w:rPr>
          <w:rFonts w:ascii="仿宋" w:eastAsia="仿宋" w:hAnsi="仿宋" w:hint="eastAsia"/>
          <w:sz w:val="32"/>
          <w:szCs w:val="32"/>
        </w:rPr>
        <w:t>日</w:t>
      </w:r>
    </w:p>
    <w:p w:rsidR="008641D2" w:rsidRDefault="008641D2"/>
    <w:p w:rsidR="00B209D9" w:rsidRPr="001E3FB1" w:rsidRDefault="00B209D9"/>
    <w:p w:rsidR="00BC3A57" w:rsidRDefault="00BC3A57"/>
    <w:p w:rsidR="000B11C9" w:rsidRDefault="000B11C9"/>
    <w:p w:rsidR="00A270F9" w:rsidRDefault="00A270F9">
      <w:pPr>
        <w:sectPr w:rsidR="00A270F9">
          <w:pgSz w:w="11906" w:h="16838"/>
          <w:pgMar w:top="1440" w:right="1800" w:bottom="1440" w:left="1800" w:header="851" w:footer="992" w:gutter="0"/>
          <w:cols w:space="425"/>
          <w:docGrid w:type="lines" w:linePitch="312"/>
        </w:sectPr>
      </w:pPr>
    </w:p>
    <w:p w:rsidR="00475BF6" w:rsidRPr="00475BF6" w:rsidRDefault="00475BF6" w:rsidP="00475BF6">
      <w:pPr>
        <w:spacing w:line="0" w:lineRule="atLeast"/>
        <w:jc w:val="left"/>
        <w:rPr>
          <w:rFonts w:ascii="黑体" w:eastAsia="黑体" w:hAnsi="黑体"/>
          <w:szCs w:val="21"/>
        </w:rPr>
      </w:pPr>
      <w:r w:rsidRPr="00475BF6">
        <w:rPr>
          <w:rFonts w:ascii="黑体" w:eastAsia="黑体" w:hAnsi="黑体" w:hint="eastAsia"/>
          <w:szCs w:val="21"/>
        </w:rPr>
        <w:lastRenderedPageBreak/>
        <w:t>附件1：</w:t>
      </w:r>
    </w:p>
    <w:p w:rsidR="000B11C9" w:rsidRPr="00F10652" w:rsidRDefault="00A270F9" w:rsidP="00F10652">
      <w:pPr>
        <w:spacing w:line="0" w:lineRule="atLeast"/>
        <w:jc w:val="center"/>
        <w:rPr>
          <w:rFonts w:ascii="方正大标宋_GBK" w:eastAsia="方正大标宋_GBK"/>
          <w:sz w:val="44"/>
          <w:szCs w:val="44"/>
        </w:rPr>
      </w:pPr>
      <w:r w:rsidRPr="00F10652">
        <w:rPr>
          <w:rFonts w:ascii="方正大标宋_GBK" w:eastAsia="方正大标宋_GBK" w:hint="eastAsia"/>
          <w:sz w:val="44"/>
          <w:szCs w:val="44"/>
        </w:rPr>
        <w:t>新技术新媒体</w:t>
      </w:r>
      <w:proofErr w:type="gramStart"/>
      <w:r w:rsidRPr="00F10652">
        <w:rPr>
          <w:rFonts w:ascii="方正大标宋_GBK" w:eastAsia="方正大标宋_GBK" w:hint="eastAsia"/>
          <w:sz w:val="44"/>
          <w:szCs w:val="44"/>
        </w:rPr>
        <w:t>应用微课大赛</w:t>
      </w:r>
      <w:proofErr w:type="gramEnd"/>
    </w:p>
    <w:p w:rsidR="00A270F9" w:rsidRPr="00F10652" w:rsidRDefault="00A270F9" w:rsidP="00F10652">
      <w:pPr>
        <w:spacing w:line="0" w:lineRule="atLeast"/>
        <w:jc w:val="center"/>
        <w:rPr>
          <w:rFonts w:ascii="方正大标宋_GBK" w:eastAsia="方正大标宋_GBK"/>
          <w:sz w:val="44"/>
          <w:szCs w:val="44"/>
        </w:rPr>
      </w:pPr>
      <w:proofErr w:type="gramStart"/>
      <w:r w:rsidRPr="00F10652">
        <w:rPr>
          <w:rFonts w:ascii="方正大标宋_GBK" w:eastAsia="方正大标宋_GBK" w:hint="eastAsia"/>
          <w:sz w:val="44"/>
          <w:szCs w:val="44"/>
        </w:rPr>
        <w:t>微课作品</w:t>
      </w:r>
      <w:proofErr w:type="gramEnd"/>
      <w:r w:rsidRPr="00F10652">
        <w:rPr>
          <w:rFonts w:ascii="方正大标宋_GBK" w:eastAsia="方正大标宋_GBK" w:hint="eastAsia"/>
          <w:sz w:val="44"/>
          <w:szCs w:val="44"/>
        </w:rPr>
        <w:t>介绍</w:t>
      </w:r>
    </w:p>
    <w:p w:rsidR="00A270F9" w:rsidRDefault="00A270F9" w:rsidP="00F10652">
      <w:pPr>
        <w:spacing w:line="0" w:lineRule="atLeast"/>
      </w:pPr>
    </w:p>
    <w:tbl>
      <w:tblPr>
        <w:tblStyle w:val="a3"/>
        <w:tblW w:w="5000" w:type="pct"/>
        <w:tblLook w:val="04A0" w:firstRow="1" w:lastRow="0" w:firstColumn="1" w:lastColumn="0" w:noHBand="0" w:noVBand="1"/>
      </w:tblPr>
      <w:tblGrid>
        <w:gridCol w:w="2375"/>
        <w:gridCol w:w="2695"/>
        <w:gridCol w:w="1560"/>
        <w:gridCol w:w="1892"/>
      </w:tblGrid>
      <w:tr w:rsidR="00294ED2" w:rsidRPr="00F10652" w:rsidTr="00F10652">
        <w:tc>
          <w:tcPr>
            <w:tcW w:w="1394" w:type="pct"/>
            <w:vAlign w:val="center"/>
          </w:tcPr>
          <w:p w:rsidR="00294ED2" w:rsidRPr="00F10652" w:rsidRDefault="00294ED2" w:rsidP="00010DBA">
            <w:pPr>
              <w:spacing w:line="0" w:lineRule="atLeast"/>
              <w:jc w:val="center"/>
              <w:rPr>
                <w:rFonts w:ascii="黑体" w:eastAsia="黑体" w:hAnsi="黑体"/>
                <w:sz w:val="24"/>
                <w:szCs w:val="24"/>
              </w:rPr>
            </w:pPr>
            <w:r w:rsidRPr="00F10652">
              <w:rPr>
                <w:rFonts w:ascii="黑体" w:eastAsia="黑体" w:hAnsi="黑体"/>
                <w:sz w:val="24"/>
                <w:szCs w:val="24"/>
              </w:rPr>
              <w:t>作者单位</w:t>
            </w:r>
          </w:p>
        </w:tc>
        <w:tc>
          <w:tcPr>
            <w:tcW w:w="3606" w:type="pct"/>
            <w:gridSpan w:val="3"/>
            <w:vAlign w:val="center"/>
          </w:tcPr>
          <w:p w:rsidR="00294ED2" w:rsidRPr="00F10652" w:rsidRDefault="00294ED2" w:rsidP="00F10652">
            <w:pPr>
              <w:spacing w:line="0" w:lineRule="atLeast"/>
              <w:jc w:val="center"/>
              <w:rPr>
                <w:rFonts w:ascii="仿宋" w:eastAsia="仿宋" w:hAnsi="仿宋"/>
                <w:sz w:val="28"/>
                <w:szCs w:val="28"/>
              </w:rPr>
            </w:pPr>
          </w:p>
        </w:tc>
      </w:tr>
      <w:tr w:rsidR="00294ED2" w:rsidRPr="00F10652" w:rsidTr="00F10652">
        <w:tc>
          <w:tcPr>
            <w:tcW w:w="1394" w:type="pct"/>
            <w:vAlign w:val="center"/>
          </w:tcPr>
          <w:p w:rsidR="00294ED2" w:rsidRPr="00F10652" w:rsidRDefault="00294ED2" w:rsidP="00F10652">
            <w:pPr>
              <w:spacing w:line="0" w:lineRule="atLeast"/>
              <w:jc w:val="center"/>
              <w:rPr>
                <w:rFonts w:ascii="黑体" w:eastAsia="黑体" w:hAnsi="黑体"/>
                <w:sz w:val="24"/>
                <w:szCs w:val="24"/>
              </w:rPr>
            </w:pPr>
            <w:r w:rsidRPr="00F10652">
              <w:rPr>
                <w:rFonts w:ascii="黑体" w:eastAsia="黑体" w:hAnsi="黑体"/>
                <w:sz w:val="24"/>
                <w:szCs w:val="24"/>
              </w:rPr>
              <w:t>作者姓名</w:t>
            </w:r>
          </w:p>
        </w:tc>
        <w:tc>
          <w:tcPr>
            <w:tcW w:w="1581" w:type="pct"/>
            <w:vAlign w:val="center"/>
          </w:tcPr>
          <w:p w:rsidR="00294ED2" w:rsidRPr="00F10652" w:rsidRDefault="00294ED2" w:rsidP="00F10652">
            <w:pPr>
              <w:spacing w:line="0" w:lineRule="atLeast"/>
              <w:jc w:val="center"/>
              <w:rPr>
                <w:rFonts w:ascii="仿宋" w:eastAsia="仿宋" w:hAnsi="仿宋"/>
                <w:sz w:val="28"/>
                <w:szCs w:val="28"/>
              </w:rPr>
            </w:pPr>
          </w:p>
        </w:tc>
        <w:tc>
          <w:tcPr>
            <w:tcW w:w="915" w:type="pct"/>
            <w:vAlign w:val="center"/>
          </w:tcPr>
          <w:p w:rsidR="00294ED2" w:rsidRPr="00F10652" w:rsidRDefault="00294ED2" w:rsidP="00F10652">
            <w:pPr>
              <w:spacing w:line="0" w:lineRule="atLeast"/>
              <w:jc w:val="center"/>
              <w:rPr>
                <w:rFonts w:ascii="黑体" w:eastAsia="黑体" w:hAnsi="黑体"/>
                <w:sz w:val="24"/>
                <w:szCs w:val="24"/>
              </w:rPr>
            </w:pPr>
            <w:r w:rsidRPr="00F10652">
              <w:rPr>
                <w:rFonts w:ascii="黑体" w:eastAsia="黑体" w:hAnsi="黑体"/>
                <w:sz w:val="24"/>
                <w:szCs w:val="24"/>
              </w:rPr>
              <w:t>联系电话</w:t>
            </w:r>
          </w:p>
        </w:tc>
        <w:tc>
          <w:tcPr>
            <w:tcW w:w="1110" w:type="pct"/>
            <w:vAlign w:val="center"/>
          </w:tcPr>
          <w:p w:rsidR="00294ED2" w:rsidRPr="00F10652" w:rsidRDefault="00294ED2" w:rsidP="00F10652">
            <w:pPr>
              <w:spacing w:line="0" w:lineRule="atLeast"/>
              <w:jc w:val="center"/>
              <w:rPr>
                <w:rFonts w:ascii="仿宋" w:eastAsia="仿宋" w:hAnsi="仿宋"/>
                <w:sz w:val="28"/>
                <w:szCs w:val="28"/>
              </w:rPr>
            </w:pPr>
          </w:p>
        </w:tc>
      </w:tr>
      <w:tr w:rsidR="00294ED2" w:rsidRPr="00F10652" w:rsidTr="00F10652">
        <w:tc>
          <w:tcPr>
            <w:tcW w:w="1394" w:type="pct"/>
            <w:vAlign w:val="center"/>
          </w:tcPr>
          <w:p w:rsidR="00294ED2" w:rsidRPr="00F10652" w:rsidRDefault="00294ED2" w:rsidP="00F10652">
            <w:pPr>
              <w:spacing w:line="0" w:lineRule="atLeast"/>
              <w:jc w:val="center"/>
              <w:rPr>
                <w:rFonts w:ascii="黑体" w:eastAsia="黑体" w:hAnsi="黑体"/>
                <w:sz w:val="24"/>
                <w:szCs w:val="24"/>
              </w:rPr>
            </w:pPr>
            <w:r w:rsidRPr="00F10652">
              <w:rPr>
                <w:rFonts w:ascii="黑体" w:eastAsia="黑体" w:hAnsi="黑体"/>
                <w:sz w:val="24"/>
                <w:szCs w:val="24"/>
              </w:rPr>
              <w:t>课题名称</w:t>
            </w:r>
          </w:p>
        </w:tc>
        <w:tc>
          <w:tcPr>
            <w:tcW w:w="1581" w:type="pct"/>
            <w:vAlign w:val="center"/>
          </w:tcPr>
          <w:p w:rsidR="00294ED2" w:rsidRPr="00F10652" w:rsidRDefault="00294ED2" w:rsidP="00F10652">
            <w:pPr>
              <w:spacing w:line="0" w:lineRule="atLeast"/>
              <w:jc w:val="center"/>
              <w:rPr>
                <w:rFonts w:ascii="仿宋" w:eastAsia="仿宋" w:hAnsi="仿宋"/>
                <w:sz w:val="28"/>
                <w:szCs w:val="28"/>
              </w:rPr>
            </w:pPr>
          </w:p>
        </w:tc>
        <w:tc>
          <w:tcPr>
            <w:tcW w:w="915" w:type="pct"/>
            <w:vAlign w:val="center"/>
          </w:tcPr>
          <w:p w:rsidR="00294ED2" w:rsidRPr="00F10652" w:rsidRDefault="00294ED2" w:rsidP="00F10652">
            <w:pPr>
              <w:spacing w:line="0" w:lineRule="atLeast"/>
              <w:jc w:val="center"/>
              <w:rPr>
                <w:rFonts w:ascii="黑体" w:eastAsia="黑体" w:hAnsi="黑体"/>
                <w:sz w:val="24"/>
                <w:szCs w:val="24"/>
              </w:rPr>
            </w:pPr>
            <w:r w:rsidRPr="00F10652">
              <w:rPr>
                <w:rFonts w:ascii="黑体" w:eastAsia="黑体" w:hAnsi="黑体"/>
                <w:sz w:val="24"/>
                <w:szCs w:val="24"/>
              </w:rPr>
              <w:t>执教年级</w:t>
            </w:r>
          </w:p>
        </w:tc>
        <w:tc>
          <w:tcPr>
            <w:tcW w:w="1110" w:type="pct"/>
            <w:vAlign w:val="center"/>
          </w:tcPr>
          <w:p w:rsidR="00294ED2" w:rsidRPr="00F10652" w:rsidRDefault="00294ED2" w:rsidP="00F10652">
            <w:pPr>
              <w:spacing w:line="0" w:lineRule="atLeast"/>
              <w:jc w:val="center"/>
              <w:rPr>
                <w:rFonts w:ascii="仿宋" w:eastAsia="仿宋" w:hAnsi="仿宋"/>
                <w:sz w:val="28"/>
                <w:szCs w:val="28"/>
              </w:rPr>
            </w:pPr>
          </w:p>
        </w:tc>
      </w:tr>
      <w:tr w:rsidR="00294ED2" w:rsidRPr="00F10652" w:rsidTr="00F10652">
        <w:tc>
          <w:tcPr>
            <w:tcW w:w="1394" w:type="pct"/>
            <w:vAlign w:val="center"/>
          </w:tcPr>
          <w:p w:rsidR="00294ED2" w:rsidRPr="00F10652" w:rsidRDefault="00294ED2" w:rsidP="00F10652">
            <w:pPr>
              <w:spacing w:line="0" w:lineRule="atLeast"/>
              <w:jc w:val="center"/>
              <w:rPr>
                <w:rFonts w:ascii="黑体" w:eastAsia="黑体" w:hAnsi="黑体"/>
                <w:sz w:val="24"/>
                <w:szCs w:val="24"/>
              </w:rPr>
            </w:pPr>
            <w:r w:rsidRPr="00F10652">
              <w:rPr>
                <w:rFonts w:ascii="黑体" w:eastAsia="黑体" w:hAnsi="黑体"/>
                <w:sz w:val="24"/>
                <w:szCs w:val="24"/>
              </w:rPr>
              <w:t>执教学科</w:t>
            </w:r>
          </w:p>
        </w:tc>
        <w:tc>
          <w:tcPr>
            <w:tcW w:w="1581" w:type="pct"/>
            <w:vAlign w:val="center"/>
          </w:tcPr>
          <w:p w:rsidR="00294ED2" w:rsidRPr="00F10652" w:rsidRDefault="00294ED2" w:rsidP="00F10652">
            <w:pPr>
              <w:spacing w:line="0" w:lineRule="atLeast"/>
              <w:jc w:val="center"/>
              <w:rPr>
                <w:rFonts w:ascii="仿宋" w:eastAsia="仿宋" w:hAnsi="仿宋"/>
                <w:sz w:val="28"/>
                <w:szCs w:val="28"/>
              </w:rPr>
            </w:pPr>
          </w:p>
        </w:tc>
        <w:tc>
          <w:tcPr>
            <w:tcW w:w="915" w:type="pct"/>
            <w:vAlign w:val="center"/>
          </w:tcPr>
          <w:p w:rsidR="00294ED2" w:rsidRPr="00F10652" w:rsidRDefault="00294ED2" w:rsidP="00F10652">
            <w:pPr>
              <w:spacing w:line="0" w:lineRule="atLeast"/>
              <w:jc w:val="center"/>
              <w:rPr>
                <w:rFonts w:ascii="黑体" w:eastAsia="黑体" w:hAnsi="黑体"/>
                <w:sz w:val="24"/>
                <w:szCs w:val="24"/>
              </w:rPr>
            </w:pPr>
            <w:r w:rsidRPr="00F10652">
              <w:rPr>
                <w:rFonts w:ascii="黑体" w:eastAsia="黑体" w:hAnsi="黑体"/>
                <w:sz w:val="24"/>
                <w:szCs w:val="24"/>
              </w:rPr>
              <w:t>教材版本</w:t>
            </w:r>
          </w:p>
        </w:tc>
        <w:tc>
          <w:tcPr>
            <w:tcW w:w="1110" w:type="pct"/>
            <w:vAlign w:val="center"/>
          </w:tcPr>
          <w:p w:rsidR="00294ED2" w:rsidRPr="00F10652" w:rsidRDefault="00294ED2" w:rsidP="00F10652">
            <w:pPr>
              <w:spacing w:line="0" w:lineRule="atLeast"/>
              <w:jc w:val="center"/>
              <w:rPr>
                <w:rFonts w:ascii="仿宋" w:eastAsia="仿宋" w:hAnsi="仿宋"/>
                <w:sz w:val="28"/>
                <w:szCs w:val="28"/>
              </w:rPr>
            </w:pPr>
          </w:p>
        </w:tc>
      </w:tr>
      <w:tr w:rsidR="00F10652" w:rsidRPr="00F10652" w:rsidTr="00F10652">
        <w:tc>
          <w:tcPr>
            <w:tcW w:w="1394" w:type="pct"/>
            <w:vAlign w:val="center"/>
          </w:tcPr>
          <w:p w:rsidR="00F10652" w:rsidRPr="00F10652" w:rsidRDefault="00F10652" w:rsidP="00F10652">
            <w:pPr>
              <w:spacing w:line="0" w:lineRule="atLeast"/>
              <w:jc w:val="center"/>
              <w:rPr>
                <w:rFonts w:ascii="黑体" w:eastAsia="黑体" w:hAnsi="黑体"/>
                <w:sz w:val="24"/>
                <w:szCs w:val="24"/>
              </w:rPr>
            </w:pPr>
            <w:r w:rsidRPr="00F10652">
              <w:rPr>
                <w:rFonts w:ascii="黑体" w:eastAsia="黑体" w:hAnsi="黑体"/>
                <w:sz w:val="24"/>
                <w:szCs w:val="24"/>
              </w:rPr>
              <w:t>信息化工具</w:t>
            </w:r>
          </w:p>
          <w:p w:rsidR="00F10652" w:rsidRPr="00F10652" w:rsidRDefault="00F10652" w:rsidP="00F10652">
            <w:pPr>
              <w:spacing w:line="0" w:lineRule="atLeast"/>
              <w:jc w:val="center"/>
              <w:rPr>
                <w:rFonts w:ascii="黑体" w:eastAsia="黑体" w:hAnsi="黑体"/>
                <w:sz w:val="24"/>
                <w:szCs w:val="24"/>
              </w:rPr>
            </w:pPr>
            <w:r w:rsidRPr="00F10652">
              <w:rPr>
                <w:rFonts w:ascii="黑体" w:eastAsia="黑体" w:hAnsi="黑体"/>
                <w:sz w:val="24"/>
                <w:szCs w:val="24"/>
              </w:rPr>
              <w:t>名称</w:t>
            </w:r>
          </w:p>
        </w:tc>
        <w:tc>
          <w:tcPr>
            <w:tcW w:w="3606" w:type="pct"/>
            <w:gridSpan w:val="3"/>
            <w:vAlign w:val="center"/>
          </w:tcPr>
          <w:p w:rsidR="00F10652" w:rsidRPr="00F10652" w:rsidRDefault="00F10652" w:rsidP="00F10652">
            <w:pPr>
              <w:spacing w:line="0" w:lineRule="atLeast"/>
              <w:jc w:val="left"/>
              <w:rPr>
                <w:rFonts w:ascii="仿宋" w:eastAsia="仿宋" w:hAnsi="仿宋"/>
                <w:sz w:val="24"/>
                <w:szCs w:val="24"/>
              </w:rPr>
            </w:pPr>
          </w:p>
        </w:tc>
      </w:tr>
      <w:tr w:rsidR="00F10652" w:rsidRPr="00F10652" w:rsidTr="00F10652">
        <w:tc>
          <w:tcPr>
            <w:tcW w:w="1394" w:type="pct"/>
            <w:vAlign w:val="center"/>
          </w:tcPr>
          <w:p w:rsidR="00F10652" w:rsidRPr="00F10652" w:rsidRDefault="00F10652" w:rsidP="00F10652">
            <w:pPr>
              <w:spacing w:line="0" w:lineRule="atLeast"/>
              <w:jc w:val="center"/>
              <w:rPr>
                <w:rFonts w:ascii="黑体" w:eastAsia="黑体" w:hAnsi="黑体"/>
                <w:sz w:val="24"/>
                <w:szCs w:val="24"/>
              </w:rPr>
            </w:pPr>
            <w:r w:rsidRPr="00F10652">
              <w:rPr>
                <w:rFonts w:ascii="黑体" w:eastAsia="黑体" w:hAnsi="黑体"/>
                <w:sz w:val="24"/>
                <w:szCs w:val="24"/>
              </w:rPr>
              <w:t>信息化工具</w:t>
            </w:r>
          </w:p>
          <w:p w:rsidR="00F10652" w:rsidRPr="00F10652" w:rsidRDefault="00F10652" w:rsidP="00F10652">
            <w:pPr>
              <w:spacing w:line="0" w:lineRule="atLeast"/>
              <w:jc w:val="center"/>
              <w:rPr>
                <w:rFonts w:ascii="黑体" w:eastAsia="黑体" w:hAnsi="黑体"/>
                <w:sz w:val="24"/>
                <w:szCs w:val="24"/>
              </w:rPr>
            </w:pPr>
            <w:r w:rsidRPr="00F10652">
              <w:rPr>
                <w:rFonts w:ascii="黑体" w:eastAsia="黑体" w:hAnsi="黑体"/>
                <w:sz w:val="24"/>
                <w:szCs w:val="24"/>
              </w:rPr>
              <w:t>使用分析</w:t>
            </w:r>
          </w:p>
        </w:tc>
        <w:tc>
          <w:tcPr>
            <w:tcW w:w="3606" w:type="pct"/>
            <w:gridSpan w:val="3"/>
            <w:vAlign w:val="center"/>
          </w:tcPr>
          <w:p w:rsidR="00F10652" w:rsidRPr="00F10652" w:rsidRDefault="00F10652" w:rsidP="00F10652">
            <w:pPr>
              <w:spacing w:line="0" w:lineRule="atLeast"/>
              <w:jc w:val="left"/>
              <w:rPr>
                <w:rFonts w:ascii="仿宋" w:eastAsia="仿宋" w:hAnsi="仿宋"/>
                <w:sz w:val="24"/>
                <w:szCs w:val="24"/>
              </w:rPr>
            </w:pPr>
          </w:p>
          <w:p w:rsidR="00F10652" w:rsidRPr="00F10652" w:rsidRDefault="00F10652" w:rsidP="00F10652">
            <w:pPr>
              <w:spacing w:line="0" w:lineRule="atLeast"/>
              <w:jc w:val="left"/>
              <w:rPr>
                <w:rFonts w:ascii="仿宋" w:eastAsia="仿宋" w:hAnsi="仿宋"/>
                <w:sz w:val="24"/>
                <w:szCs w:val="24"/>
              </w:rPr>
            </w:pPr>
          </w:p>
          <w:p w:rsidR="00F10652" w:rsidRDefault="00F10652" w:rsidP="00F10652">
            <w:pPr>
              <w:spacing w:line="0" w:lineRule="atLeast"/>
              <w:jc w:val="left"/>
              <w:rPr>
                <w:rFonts w:ascii="仿宋" w:eastAsia="仿宋" w:hAnsi="仿宋"/>
                <w:sz w:val="24"/>
                <w:szCs w:val="24"/>
              </w:rPr>
            </w:pPr>
          </w:p>
          <w:p w:rsidR="00475BF6" w:rsidRDefault="00475BF6" w:rsidP="00F10652">
            <w:pPr>
              <w:spacing w:line="0" w:lineRule="atLeast"/>
              <w:jc w:val="left"/>
              <w:rPr>
                <w:rFonts w:ascii="仿宋" w:eastAsia="仿宋" w:hAnsi="仿宋"/>
                <w:sz w:val="24"/>
                <w:szCs w:val="24"/>
              </w:rPr>
            </w:pPr>
          </w:p>
          <w:p w:rsidR="00475BF6" w:rsidRDefault="00475BF6" w:rsidP="00F10652">
            <w:pPr>
              <w:spacing w:line="0" w:lineRule="atLeast"/>
              <w:jc w:val="left"/>
              <w:rPr>
                <w:rFonts w:ascii="仿宋" w:eastAsia="仿宋" w:hAnsi="仿宋"/>
                <w:sz w:val="24"/>
                <w:szCs w:val="24"/>
              </w:rPr>
            </w:pPr>
          </w:p>
          <w:p w:rsidR="00475BF6" w:rsidRPr="00F10652" w:rsidRDefault="00475BF6" w:rsidP="00F10652">
            <w:pPr>
              <w:spacing w:line="0" w:lineRule="atLeast"/>
              <w:jc w:val="left"/>
              <w:rPr>
                <w:rFonts w:ascii="仿宋" w:eastAsia="仿宋" w:hAnsi="仿宋"/>
                <w:sz w:val="24"/>
                <w:szCs w:val="24"/>
              </w:rPr>
            </w:pPr>
          </w:p>
          <w:p w:rsidR="00F10652" w:rsidRPr="00F10652" w:rsidRDefault="00F10652" w:rsidP="00F10652">
            <w:pPr>
              <w:spacing w:line="0" w:lineRule="atLeast"/>
              <w:jc w:val="left"/>
              <w:rPr>
                <w:rFonts w:ascii="仿宋" w:eastAsia="仿宋" w:hAnsi="仿宋"/>
                <w:sz w:val="24"/>
                <w:szCs w:val="24"/>
              </w:rPr>
            </w:pPr>
          </w:p>
          <w:p w:rsidR="00F10652" w:rsidRPr="00F10652" w:rsidRDefault="00F10652" w:rsidP="00F10652">
            <w:pPr>
              <w:spacing w:line="0" w:lineRule="atLeast"/>
              <w:jc w:val="left"/>
              <w:rPr>
                <w:rFonts w:ascii="仿宋" w:eastAsia="仿宋" w:hAnsi="仿宋"/>
                <w:sz w:val="24"/>
                <w:szCs w:val="24"/>
              </w:rPr>
            </w:pPr>
          </w:p>
        </w:tc>
      </w:tr>
      <w:tr w:rsidR="00F10652" w:rsidRPr="00F10652" w:rsidTr="00F10652">
        <w:tc>
          <w:tcPr>
            <w:tcW w:w="1394" w:type="pct"/>
            <w:vAlign w:val="center"/>
          </w:tcPr>
          <w:p w:rsidR="00F10652" w:rsidRPr="00F10652" w:rsidRDefault="00F10652" w:rsidP="00F10652">
            <w:pPr>
              <w:spacing w:line="0" w:lineRule="atLeast"/>
              <w:jc w:val="center"/>
              <w:rPr>
                <w:rFonts w:ascii="黑体" w:eastAsia="黑体" w:hAnsi="黑体"/>
                <w:sz w:val="24"/>
                <w:szCs w:val="24"/>
              </w:rPr>
            </w:pPr>
            <w:r w:rsidRPr="00F10652">
              <w:rPr>
                <w:rFonts w:ascii="黑体" w:eastAsia="黑体" w:hAnsi="黑体"/>
                <w:sz w:val="24"/>
                <w:szCs w:val="24"/>
              </w:rPr>
              <w:t>课程内容</w:t>
            </w:r>
          </w:p>
          <w:p w:rsidR="00F10652" w:rsidRPr="00F10652" w:rsidRDefault="00F10652" w:rsidP="00F10652">
            <w:pPr>
              <w:spacing w:line="0" w:lineRule="atLeast"/>
              <w:jc w:val="center"/>
              <w:rPr>
                <w:rFonts w:ascii="黑体" w:eastAsia="黑体" w:hAnsi="黑体"/>
                <w:sz w:val="24"/>
                <w:szCs w:val="24"/>
              </w:rPr>
            </w:pPr>
            <w:r w:rsidRPr="00F10652">
              <w:rPr>
                <w:rFonts w:ascii="黑体" w:eastAsia="黑体" w:hAnsi="黑体"/>
                <w:sz w:val="24"/>
                <w:szCs w:val="24"/>
              </w:rPr>
              <w:t>介绍</w:t>
            </w:r>
          </w:p>
        </w:tc>
        <w:tc>
          <w:tcPr>
            <w:tcW w:w="3606" w:type="pct"/>
            <w:gridSpan w:val="3"/>
            <w:vAlign w:val="center"/>
          </w:tcPr>
          <w:p w:rsidR="00F10652" w:rsidRPr="00F10652" w:rsidRDefault="00F10652" w:rsidP="00F10652">
            <w:pPr>
              <w:spacing w:line="0" w:lineRule="atLeast"/>
              <w:jc w:val="left"/>
              <w:rPr>
                <w:rFonts w:ascii="仿宋" w:eastAsia="仿宋" w:hAnsi="仿宋"/>
                <w:sz w:val="24"/>
                <w:szCs w:val="24"/>
              </w:rPr>
            </w:pPr>
          </w:p>
          <w:p w:rsidR="00F10652" w:rsidRDefault="00F10652" w:rsidP="00F10652">
            <w:pPr>
              <w:spacing w:line="0" w:lineRule="atLeast"/>
              <w:jc w:val="left"/>
              <w:rPr>
                <w:rFonts w:ascii="仿宋" w:eastAsia="仿宋" w:hAnsi="仿宋"/>
                <w:sz w:val="24"/>
                <w:szCs w:val="24"/>
              </w:rPr>
            </w:pPr>
          </w:p>
          <w:p w:rsidR="00F10652" w:rsidRPr="00F10652" w:rsidRDefault="00F10652" w:rsidP="00F10652">
            <w:pPr>
              <w:spacing w:line="0" w:lineRule="atLeast"/>
              <w:jc w:val="left"/>
              <w:rPr>
                <w:rFonts w:ascii="仿宋" w:eastAsia="仿宋" w:hAnsi="仿宋"/>
                <w:sz w:val="24"/>
                <w:szCs w:val="24"/>
              </w:rPr>
            </w:pPr>
          </w:p>
          <w:p w:rsidR="00F10652" w:rsidRPr="00F10652" w:rsidRDefault="00F10652" w:rsidP="00F10652">
            <w:pPr>
              <w:spacing w:line="0" w:lineRule="atLeast"/>
              <w:jc w:val="left"/>
              <w:rPr>
                <w:rFonts w:ascii="仿宋" w:eastAsia="仿宋" w:hAnsi="仿宋"/>
                <w:sz w:val="24"/>
                <w:szCs w:val="24"/>
              </w:rPr>
            </w:pPr>
          </w:p>
          <w:p w:rsidR="00F10652" w:rsidRDefault="00F10652" w:rsidP="00F10652">
            <w:pPr>
              <w:spacing w:line="0" w:lineRule="atLeast"/>
              <w:jc w:val="left"/>
              <w:rPr>
                <w:rFonts w:ascii="仿宋" w:eastAsia="仿宋" w:hAnsi="仿宋"/>
                <w:sz w:val="24"/>
                <w:szCs w:val="24"/>
              </w:rPr>
            </w:pPr>
          </w:p>
          <w:p w:rsidR="00475BF6" w:rsidRDefault="00475BF6" w:rsidP="00F10652">
            <w:pPr>
              <w:spacing w:line="0" w:lineRule="atLeast"/>
              <w:jc w:val="left"/>
              <w:rPr>
                <w:rFonts w:ascii="仿宋" w:eastAsia="仿宋" w:hAnsi="仿宋"/>
                <w:sz w:val="24"/>
                <w:szCs w:val="24"/>
              </w:rPr>
            </w:pPr>
          </w:p>
          <w:p w:rsidR="00475BF6" w:rsidRDefault="00475BF6" w:rsidP="00F10652">
            <w:pPr>
              <w:spacing w:line="0" w:lineRule="atLeast"/>
              <w:jc w:val="left"/>
              <w:rPr>
                <w:rFonts w:ascii="仿宋" w:eastAsia="仿宋" w:hAnsi="仿宋"/>
                <w:sz w:val="24"/>
                <w:szCs w:val="24"/>
              </w:rPr>
            </w:pPr>
          </w:p>
          <w:p w:rsidR="00475BF6" w:rsidRPr="00F10652" w:rsidRDefault="00475BF6" w:rsidP="00F10652">
            <w:pPr>
              <w:spacing w:line="0" w:lineRule="atLeast"/>
              <w:jc w:val="left"/>
              <w:rPr>
                <w:rFonts w:ascii="仿宋" w:eastAsia="仿宋" w:hAnsi="仿宋"/>
                <w:sz w:val="24"/>
                <w:szCs w:val="24"/>
              </w:rPr>
            </w:pPr>
          </w:p>
          <w:p w:rsidR="00F10652" w:rsidRPr="00F10652" w:rsidRDefault="00F10652" w:rsidP="00F10652">
            <w:pPr>
              <w:spacing w:line="0" w:lineRule="atLeast"/>
              <w:jc w:val="left"/>
              <w:rPr>
                <w:rFonts w:ascii="仿宋" w:eastAsia="仿宋" w:hAnsi="仿宋"/>
                <w:sz w:val="24"/>
                <w:szCs w:val="24"/>
              </w:rPr>
            </w:pPr>
          </w:p>
          <w:p w:rsidR="00F10652" w:rsidRPr="00F10652" w:rsidRDefault="00F10652" w:rsidP="00F10652">
            <w:pPr>
              <w:spacing w:line="0" w:lineRule="atLeast"/>
              <w:jc w:val="left"/>
              <w:rPr>
                <w:rFonts w:ascii="仿宋" w:eastAsia="仿宋" w:hAnsi="仿宋"/>
                <w:sz w:val="24"/>
                <w:szCs w:val="24"/>
              </w:rPr>
            </w:pPr>
          </w:p>
          <w:p w:rsidR="00F10652" w:rsidRPr="00F10652" w:rsidRDefault="00F10652" w:rsidP="00F10652">
            <w:pPr>
              <w:spacing w:line="0" w:lineRule="atLeast"/>
              <w:jc w:val="left"/>
              <w:rPr>
                <w:rFonts w:ascii="仿宋" w:eastAsia="仿宋" w:hAnsi="仿宋"/>
                <w:sz w:val="24"/>
                <w:szCs w:val="24"/>
              </w:rPr>
            </w:pPr>
          </w:p>
        </w:tc>
      </w:tr>
      <w:tr w:rsidR="00F10652" w:rsidRPr="00F10652" w:rsidTr="00F10652">
        <w:tc>
          <w:tcPr>
            <w:tcW w:w="1394" w:type="pct"/>
            <w:vAlign w:val="center"/>
          </w:tcPr>
          <w:p w:rsidR="00F10652" w:rsidRPr="00F10652" w:rsidRDefault="00F10652" w:rsidP="00F10652">
            <w:pPr>
              <w:spacing w:line="0" w:lineRule="atLeast"/>
              <w:jc w:val="center"/>
              <w:rPr>
                <w:rFonts w:ascii="黑体" w:eastAsia="黑体" w:hAnsi="黑体"/>
                <w:sz w:val="24"/>
                <w:szCs w:val="24"/>
              </w:rPr>
            </w:pPr>
            <w:r w:rsidRPr="00F10652">
              <w:rPr>
                <w:rFonts w:ascii="黑体" w:eastAsia="黑体" w:hAnsi="黑体"/>
                <w:sz w:val="24"/>
                <w:szCs w:val="24"/>
              </w:rPr>
              <w:t>制作</w:t>
            </w:r>
          </w:p>
          <w:p w:rsidR="00F10652" w:rsidRPr="00F10652" w:rsidRDefault="00F10652" w:rsidP="00F10652">
            <w:pPr>
              <w:spacing w:line="0" w:lineRule="atLeast"/>
              <w:jc w:val="center"/>
              <w:rPr>
                <w:rFonts w:ascii="仿宋" w:eastAsia="仿宋" w:hAnsi="仿宋"/>
                <w:sz w:val="28"/>
                <w:szCs w:val="28"/>
              </w:rPr>
            </w:pPr>
            <w:r w:rsidRPr="00F10652">
              <w:rPr>
                <w:rFonts w:ascii="黑体" w:eastAsia="黑体" w:hAnsi="黑体"/>
                <w:sz w:val="24"/>
                <w:szCs w:val="24"/>
              </w:rPr>
              <w:t>设想</w:t>
            </w:r>
          </w:p>
        </w:tc>
        <w:tc>
          <w:tcPr>
            <w:tcW w:w="3606" w:type="pct"/>
            <w:gridSpan w:val="3"/>
            <w:vAlign w:val="center"/>
          </w:tcPr>
          <w:p w:rsidR="00F10652" w:rsidRPr="00F10652" w:rsidRDefault="00F10652" w:rsidP="00F10652">
            <w:pPr>
              <w:spacing w:line="0" w:lineRule="atLeast"/>
              <w:jc w:val="left"/>
              <w:rPr>
                <w:rFonts w:ascii="仿宋" w:eastAsia="仿宋" w:hAnsi="仿宋"/>
                <w:sz w:val="24"/>
                <w:szCs w:val="24"/>
              </w:rPr>
            </w:pPr>
          </w:p>
          <w:p w:rsidR="00F10652" w:rsidRDefault="00F10652" w:rsidP="00F10652">
            <w:pPr>
              <w:spacing w:line="0" w:lineRule="atLeast"/>
              <w:jc w:val="left"/>
              <w:rPr>
                <w:rFonts w:ascii="仿宋" w:eastAsia="仿宋" w:hAnsi="仿宋"/>
                <w:sz w:val="24"/>
                <w:szCs w:val="24"/>
              </w:rPr>
            </w:pPr>
          </w:p>
          <w:p w:rsidR="00F10652" w:rsidRDefault="00F10652" w:rsidP="00F10652">
            <w:pPr>
              <w:spacing w:line="0" w:lineRule="atLeast"/>
              <w:jc w:val="left"/>
              <w:rPr>
                <w:rFonts w:ascii="仿宋" w:eastAsia="仿宋" w:hAnsi="仿宋"/>
                <w:sz w:val="24"/>
                <w:szCs w:val="24"/>
              </w:rPr>
            </w:pPr>
          </w:p>
          <w:p w:rsidR="00475BF6" w:rsidRPr="00F10652" w:rsidRDefault="00475BF6" w:rsidP="00F10652">
            <w:pPr>
              <w:spacing w:line="0" w:lineRule="atLeast"/>
              <w:jc w:val="left"/>
              <w:rPr>
                <w:rFonts w:ascii="仿宋" w:eastAsia="仿宋" w:hAnsi="仿宋"/>
                <w:sz w:val="24"/>
                <w:szCs w:val="24"/>
              </w:rPr>
            </w:pPr>
          </w:p>
          <w:p w:rsidR="00F10652" w:rsidRPr="00F10652" w:rsidRDefault="00F10652" w:rsidP="00F10652">
            <w:pPr>
              <w:spacing w:line="0" w:lineRule="atLeast"/>
              <w:jc w:val="left"/>
              <w:rPr>
                <w:rFonts w:ascii="仿宋" w:eastAsia="仿宋" w:hAnsi="仿宋"/>
                <w:sz w:val="24"/>
                <w:szCs w:val="24"/>
              </w:rPr>
            </w:pPr>
          </w:p>
          <w:p w:rsidR="00F10652" w:rsidRPr="00F10652" w:rsidRDefault="00F10652" w:rsidP="00F10652">
            <w:pPr>
              <w:spacing w:line="0" w:lineRule="atLeast"/>
              <w:jc w:val="left"/>
              <w:rPr>
                <w:rFonts w:ascii="仿宋" w:eastAsia="仿宋" w:hAnsi="仿宋"/>
                <w:sz w:val="24"/>
                <w:szCs w:val="24"/>
              </w:rPr>
            </w:pPr>
          </w:p>
          <w:p w:rsidR="00F10652" w:rsidRPr="00F10652" w:rsidRDefault="00F10652" w:rsidP="00F10652">
            <w:pPr>
              <w:spacing w:line="0" w:lineRule="atLeast"/>
              <w:jc w:val="left"/>
              <w:rPr>
                <w:rFonts w:ascii="仿宋" w:eastAsia="仿宋" w:hAnsi="仿宋"/>
                <w:sz w:val="24"/>
                <w:szCs w:val="24"/>
              </w:rPr>
            </w:pPr>
          </w:p>
          <w:p w:rsidR="00F10652" w:rsidRPr="00F10652" w:rsidRDefault="00F10652" w:rsidP="00F10652">
            <w:pPr>
              <w:spacing w:line="0" w:lineRule="atLeast"/>
              <w:jc w:val="left"/>
              <w:rPr>
                <w:rFonts w:ascii="仿宋" w:eastAsia="仿宋" w:hAnsi="仿宋"/>
                <w:sz w:val="24"/>
                <w:szCs w:val="24"/>
              </w:rPr>
            </w:pPr>
          </w:p>
        </w:tc>
      </w:tr>
    </w:tbl>
    <w:p w:rsidR="00475BF6" w:rsidRDefault="00475BF6">
      <w:pPr>
        <w:rPr>
          <w:rFonts w:ascii="黑体" w:eastAsia="黑体" w:hAnsi="黑体"/>
        </w:rPr>
      </w:pPr>
    </w:p>
    <w:p w:rsidR="00475BF6" w:rsidRDefault="00475BF6">
      <w:pPr>
        <w:rPr>
          <w:rFonts w:ascii="黑体" w:eastAsia="黑体" w:hAnsi="黑体"/>
        </w:rPr>
      </w:pPr>
    </w:p>
    <w:p w:rsidR="00475BF6" w:rsidRDefault="00475BF6">
      <w:pPr>
        <w:rPr>
          <w:rFonts w:ascii="黑体" w:eastAsia="黑体" w:hAnsi="黑体"/>
        </w:rPr>
      </w:pPr>
    </w:p>
    <w:p w:rsidR="00172104" w:rsidRDefault="00F10652">
      <w:pPr>
        <w:rPr>
          <w:rFonts w:ascii="黑体" w:eastAsia="黑体" w:hAnsi="黑体"/>
        </w:rPr>
        <w:sectPr w:rsidR="00172104">
          <w:pgSz w:w="11906" w:h="16838"/>
          <w:pgMar w:top="1440" w:right="1800" w:bottom="1440" w:left="1800" w:header="851" w:footer="992" w:gutter="0"/>
          <w:cols w:space="425"/>
          <w:docGrid w:type="lines" w:linePitch="312"/>
        </w:sectPr>
      </w:pPr>
      <w:r w:rsidRPr="00475BF6">
        <w:rPr>
          <w:rFonts w:ascii="黑体" w:eastAsia="黑体" w:hAnsi="黑体"/>
        </w:rPr>
        <w:t>说明：所有内容，不超过一页，请作者注意精简语句。</w:t>
      </w:r>
    </w:p>
    <w:p w:rsidR="00A270F9" w:rsidRPr="00172104" w:rsidRDefault="00172104" w:rsidP="00172104">
      <w:pPr>
        <w:spacing w:line="0" w:lineRule="atLeast"/>
        <w:jc w:val="left"/>
        <w:rPr>
          <w:rFonts w:ascii="黑体" w:eastAsia="黑体" w:hAnsi="黑体"/>
        </w:rPr>
      </w:pPr>
      <w:r w:rsidRPr="00475BF6">
        <w:rPr>
          <w:rFonts w:ascii="黑体" w:eastAsia="黑体" w:hAnsi="黑体" w:hint="eastAsia"/>
          <w:szCs w:val="21"/>
        </w:rPr>
        <w:lastRenderedPageBreak/>
        <w:t>附件</w:t>
      </w:r>
      <w:r>
        <w:rPr>
          <w:rFonts w:ascii="黑体" w:eastAsia="黑体" w:hAnsi="黑体" w:hint="eastAsia"/>
          <w:szCs w:val="21"/>
        </w:rPr>
        <w:t>2</w:t>
      </w:r>
      <w:r w:rsidRPr="00475BF6">
        <w:rPr>
          <w:rFonts w:ascii="黑体" w:eastAsia="黑体" w:hAnsi="黑体" w:hint="eastAsia"/>
          <w:szCs w:val="21"/>
        </w:rPr>
        <w:t>：</w:t>
      </w:r>
    </w:p>
    <w:p w:rsidR="00485254" w:rsidRDefault="00172104" w:rsidP="00010DBA">
      <w:pPr>
        <w:spacing w:line="0" w:lineRule="atLeast"/>
        <w:jc w:val="center"/>
        <w:rPr>
          <w:rFonts w:ascii="方正大标宋_GBK" w:eastAsia="方正大标宋_GBK"/>
          <w:sz w:val="44"/>
          <w:szCs w:val="44"/>
        </w:rPr>
      </w:pPr>
      <w:r w:rsidRPr="00172104">
        <w:rPr>
          <w:rFonts w:ascii="方正大标宋_GBK" w:eastAsia="方正大标宋_GBK" w:hint="eastAsia"/>
          <w:sz w:val="44"/>
          <w:szCs w:val="44"/>
        </w:rPr>
        <w:t>新技术新媒体</w:t>
      </w:r>
      <w:proofErr w:type="gramStart"/>
      <w:r w:rsidRPr="00172104">
        <w:rPr>
          <w:rFonts w:ascii="方正大标宋_GBK" w:eastAsia="方正大标宋_GBK" w:hint="eastAsia"/>
          <w:sz w:val="44"/>
          <w:szCs w:val="44"/>
        </w:rPr>
        <w:t>应用微课大赛</w:t>
      </w:r>
      <w:proofErr w:type="gramEnd"/>
    </w:p>
    <w:p w:rsidR="00172104" w:rsidRDefault="00172104" w:rsidP="00010DBA">
      <w:pPr>
        <w:spacing w:line="0" w:lineRule="atLeast"/>
        <w:jc w:val="center"/>
        <w:rPr>
          <w:rFonts w:ascii="方正大标宋_GBK" w:eastAsia="方正大标宋_GBK"/>
          <w:sz w:val="44"/>
          <w:szCs w:val="44"/>
        </w:rPr>
      </w:pPr>
      <w:r w:rsidRPr="00172104">
        <w:rPr>
          <w:rFonts w:ascii="方正大标宋_GBK" w:eastAsia="方正大标宋_GBK" w:hint="eastAsia"/>
          <w:sz w:val="44"/>
          <w:szCs w:val="44"/>
        </w:rPr>
        <w:t>作品</w:t>
      </w:r>
      <w:r w:rsidR="00485254">
        <w:rPr>
          <w:rFonts w:ascii="方正大标宋_GBK" w:eastAsia="方正大标宋_GBK" w:hint="eastAsia"/>
          <w:sz w:val="44"/>
          <w:szCs w:val="44"/>
        </w:rPr>
        <w:t>登记</w:t>
      </w:r>
      <w:r w:rsidRPr="00172104">
        <w:rPr>
          <w:rFonts w:ascii="方正大标宋_GBK" w:eastAsia="方正大标宋_GBK" w:hint="eastAsia"/>
          <w:sz w:val="44"/>
          <w:szCs w:val="44"/>
        </w:rPr>
        <w:t>表</w:t>
      </w:r>
    </w:p>
    <w:p w:rsidR="00172104" w:rsidRPr="00172104" w:rsidRDefault="00172104" w:rsidP="00010DBA">
      <w:pPr>
        <w:spacing w:line="0" w:lineRule="atLeast"/>
        <w:jc w:val="left"/>
        <w:rPr>
          <w:rFonts w:ascii="仿宋" w:eastAsia="仿宋" w:hAnsi="仿宋" w:cs="仿宋"/>
          <w:b/>
          <w:bCs/>
          <w:color w:val="000000"/>
          <w:kern w:val="0"/>
          <w:sz w:val="32"/>
          <w:szCs w:val="32"/>
        </w:rPr>
      </w:pPr>
      <w:r w:rsidRPr="00172104">
        <w:rPr>
          <w:rFonts w:ascii="仿宋" w:eastAsia="仿宋" w:hAnsi="仿宋" w:cs="仿宋"/>
          <w:b/>
          <w:bCs/>
          <w:color w:val="000000"/>
          <w:kern w:val="0"/>
          <w:sz w:val="32"/>
          <w:szCs w:val="32"/>
        </w:rPr>
        <w:t>单位</w:t>
      </w:r>
      <w:r w:rsidR="00010DBA">
        <w:rPr>
          <w:rFonts w:ascii="仿宋" w:eastAsia="仿宋" w:hAnsi="仿宋" w:cs="仿宋"/>
          <w:b/>
          <w:bCs/>
          <w:color w:val="000000"/>
          <w:kern w:val="0"/>
          <w:sz w:val="32"/>
          <w:szCs w:val="32"/>
        </w:rPr>
        <w:t>名称（公章）</w:t>
      </w:r>
      <w:r w:rsidRPr="00172104">
        <w:rPr>
          <w:rFonts w:ascii="仿宋" w:eastAsia="仿宋" w:hAnsi="仿宋" w:cs="仿宋"/>
          <w:b/>
          <w:bCs/>
          <w:color w:val="000000"/>
          <w:kern w:val="0"/>
          <w:sz w:val="32"/>
          <w:szCs w:val="3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4252"/>
        <w:gridCol w:w="1925"/>
        <w:gridCol w:w="1162"/>
        <w:gridCol w:w="1193"/>
        <w:gridCol w:w="2120"/>
        <w:gridCol w:w="2421"/>
      </w:tblGrid>
      <w:tr w:rsidR="00172104" w:rsidRPr="00172104" w:rsidTr="00172104">
        <w:trPr>
          <w:trHeight w:val="1051"/>
          <w:jc w:val="center"/>
        </w:trPr>
        <w:tc>
          <w:tcPr>
            <w:tcW w:w="388" w:type="pct"/>
            <w:tcBorders>
              <w:top w:val="single" w:sz="12" w:space="0" w:color="000000"/>
              <w:left w:val="single" w:sz="12" w:space="0" w:color="000000"/>
            </w:tcBorders>
            <w:vAlign w:val="center"/>
          </w:tcPr>
          <w:p w:rsidR="00172104" w:rsidRPr="00172104" w:rsidRDefault="00172104" w:rsidP="00010DBA">
            <w:pPr>
              <w:spacing w:line="0" w:lineRule="atLeast"/>
              <w:jc w:val="center"/>
              <w:rPr>
                <w:rFonts w:ascii="仿宋" w:eastAsia="仿宋" w:hAnsi="仿宋" w:cs="Times New Roman"/>
                <w:b/>
                <w:bCs/>
                <w:color w:val="000000"/>
                <w:kern w:val="0"/>
                <w:sz w:val="32"/>
                <w:szCs w:val="32"/>
              </w:rPr>
            </w:pPr>
            <w:r w:rsidRPr="00172104">
              <w:rPr>
                <w:rFonts w:ascii="仿宋" w:eastAsia="仿宋" w:hAnsi="仿宋" w:cs="仿宋" w:hint="eastAsia"/>
                <w:b/>
                <w:bCs/>
                <w:color w:val="000000"/>
                <w:kern w:val="0"/>
                <w:sz w:val="32"/>
                <w:szCs w:val="32"/>
              </w:rPr>
              <w:t>序号</w:t>
            </w:r>
          </w:p>
        </w:tc>
        <w:tc>
          <w:tcPr>
            <w:tcW w:w="1500" w:type="pct"/>
            <w:tcBorders>
              <w:top w:val="single" w:sz="12" w:space="0" w:color="000000"/>
            </w:tcBorders>
            <w:vAlign w:val="center"/>
          </w:tcPr>
          <w:p w:rsidR="00172104" w:rsidRPr="00172104" w:rsidRDefault="00172104" w:rsidP="00010DBA">
            <w:pPr>
              <w:spacing w:line="0" w:lineRule="atLeast"/>
              <w:jc w:val="center"/>
              <w:rPr>
                <w:rFonts w:ascii="仿宋" w:eastAsia="仿宋" w:hAnsi="仿宋" w:cs="Times New Roman"/>
                <w:b/>
                <w:bCs/>
                <w:color w:val="000000"/>
                <w:kern w:val="0"/>
                <w:sz w:val="32"/>
                <w:szCs w:val="32"/>
              </w:rPr>
            </w:pPr>
            <w:r w:rsidRPr="00172104">
              <w:rPr>
                <w:rFonts w:ascii="仿宋" w:eastAsia="仿宋" w:hAnsi="仿宋" w:cs="仿宋" w:hint="eastAsia"/>
                <w:b/>
                <w:bCs/>
                <w:color w:val="000000"/>
                <w:kern w:val="0"/>
                <w:sz w:val="32"/>
                <w:szCs w:val="32"/>
              </w:rPr>
              <w:t>作品名称</w:t>
            </w:r>
          </w:p>
        </w:tc>
        <w:tc>
          <w:tcPr>
            <w:tcW w:w="679" w:type="pct"/>
            <w:tcBorders>
              <w:top w:val="single" w:sz="12" w:space="0" w:color="000000"/>
              <w:left w:val="nil"/>
            </w:tcBorders>
            <w:vAlign w:val="center"/>
          </w:tcPr>
          <w:p w:rsidR="00172104" w:rsidRDefault="00172104" w:rsidP="00010DBA">
            <w:pPr>
              <w:spacing w:line="0" w:lineRule="atLeast"/>
              <w:jc w:val="center"/>
              <w:rPr>
                <w:rFonts w:ascii="仿宋" w:eastAsia="仿宋" w:hAnsi="仿宋" w:cs="仿宋"/>
                <w:b/>
                <w:bCs/>
                <w:color w:val="000000"/>
                <w:kern w:val="0"/>
                <w:sz w:val="32"/>
                <w:szCs w:val="32"/>
              </w:rPr>
            </w:pPr>
            <w:r w:rsidRPr="00172104">
              <w:rPr>
                <w:rFonts w:ascii="仿宋" w:eastAsia="仿宋" w:hAnsi="仿宋" w:cs="仿宋" w:hint="eastAsia"/>
                <w:b/>
                <w:bCs/>
                <w:color w:val="000000"/>
                <w:kern w:val="0"/>
                <w:sz w:val="32"/>
                <w:szCs w:val="32"/>
              </w:rPr>
              <w:t>学段</w:t>
            </w:r>
          </w:p>
          <w:p w:rsidR="00172104" w:rsidRPr="00172104" w:rsidRDefault="00172104" w:rsidP="00010DBA">
            <w:pPr>
              <w:spacing w:line="0" w:lineRule="atLeast"/>
              <w:jc w:val="center"/>
              <w:rPr>
                <w:rFonts w:ascii="黑体" w:eastAsia="黑体" w:hAnsi="黑体" w:cs="Times New Roman"/>
                <w:b/>
                <w:bCs/>
                <w:color w:val="000000"/>
                <w:kern w:val="0"/>
                <w:sz w:val="32"/>
                <w:szCs w:val="32"/>
              </w:rPr>
            </w:pPr>
            <w:r w:rsidRPr="00172104">
              <w:rPr>
                <w:rFonts w:ascii="黑体" w:eastAsia="黑体" w:hAnsi="黑体" w:cs="仿宋" w:hint="eastAsia"/>
                <w:b/>
                <w:bCs/>
                <w:color w:val="000000"/>
                <w:kern w:val="0"/>
                <w:sz w:val="18"/>
                <w:szCs w:val="18"/>
              </w:rPr>
              <w:t>（小学组</w:t>
            </w:r>
            <w:r w:rsidRPr="00172104">
              <w:rPr>
                <w:rFonts w:ascii="黑体" w:eastAsia="黑体" w:hAnsi="黑体" w:cs="仿宋"/>
                <w:b/>
                <w:bCs/>
                <w:color w:val="000000"/>
                <w:kern w:val="0"/>
                <w:sz w:val="18"/>
                <w:szCs w:val="18"/>
              </w:rPr>
              <w:t>/</w:t>
            </w:r>
            <w:r w:rsidRPr="00172104">
              <w:rPr>
                <w:rFonts w:ascii="黑体" w:eastAsia="黑体" w:hAnsi="黑体" w:cs="仿宋" w:hint="eastAsia"/>
                <w:b/>
                <w:bCs/>
                <w:color w:val="000000"/>
                <w:kern w:val="0"/>
                <w:sz w:val="18"/>
                <w:szCs w:val="18"/>
              </w:rPr>
              <w:t>中学组）</w:t>
            </w:r>
          </w:p>
        </w:tc>
        <w:tc>
          <w:tcPr>
            <w:tcW w:w="410" w:type="pct"/>
            <w:tcBorders>
              <w:top w:val="single" w:sz="12" w:space="0" w:color="000000"/>
              <w:left w:val="nil"/>
            </w:tcBorders>
            <w:vAlign w:val="center"/>
          </w:tcPr>
          <w:p w:rsidR="00172104" w:rsidRPr="00172104" w:rsidRDefault="00172104" w:rsidP="00010DBA">
            <w:pPr>
              <w:spacing w:line="0" w:lineRule="atLeast"/>
              <w:jc w:val="center"/>
              <w:rPr>
                <w:rFonts w:ascii="仿宋" w:eastAsia="仿宋" w:hAnsi="仿宋" w:cs="Times New Roman"/>
                <w:b/>
                <w:bCs/>
                <w:color w:val="000000"/>
                <w:kern w:val="0"/>
                <w:sz w:val="32"/>
                <w:szCs w:val="32"/>
              </w:rPr>
            </w:pPr>
            <w:r w:rsidRPr="00172104">
              <w:rPr>
                <w:rFonts w:ascii="仿宋" w:eastAsia="仿宋" w:hAnsi="仿宋" w:cs="仿宋" w:hint="eastAsia"/>
                <w:b/>
                <w:bCs/>
                <w:color w:val="000000"/>
                <w:kern w:val="0"/>
                <w:sz w:val="32"/>
                <w:szCs w:val="32"/>
              </w:rPr>
              <w:t>年级</w:t>
            </w:r>
          </w:p>
        </w:tc>
        <w:tc>
          <w:tcPr>
            <w:tcW w:w="421" w:type="pct"/>
            <w:tcBorders>
              <w:top w:val="single" w:sz="12" w:space="0" w:color="000000"/>
              <w:left w:val="nil"/>
            </w:tcBorders>
            <w:vAlign w:val="center"/>
          </w:tcPr>
          <w:p w:rsidR="00172104" w:rsidRPr="00172104" w:rsidRDefault="00172104" w:rsidP="00010DBA">
            <w:pPr>
              <w:spacing w:line="0" w:lineRule="atLeast"/>
              <w:jc w:val="center"/>
              <w:rPr>
                <w:rFonts w:ascii="仿宋" w:eastAsia="仿宋" w:hAnsi="仿宋" w:cs="仿宋"/>
                <w:b/>
                <w:bCs/>
                <w:color w:val="000000"/>
                <w:kern w:val="0"/>
                <w:sz w:val="32"/>
                <w:szCs w:val="32"/>
              </w:rPr>
            </w:pPr>
            <w:r w:rsidRPr="00172104">
              <w:rPr>
                <w:rFonts w:ascii="仿宋" w:eastAsia="仿宋" w:hAnsi="仿宋" w:cs="仿宋" w:hint="eastAsia"/>
                <w:b/>
                <w:bCs/>
                <w:color w:val="000000"/>
                <w:kern w:val="0"/>
                <w:sz w:val="32"/>
                <w:szCs w:val="32"/>
              </w:rPr>
              <w:t>科目</w:t>
            </w:r>
          </w:p>
        </w:tc>
        <w:tc>
          <w:tcPr>
            <w:tcW w:w="748" w:type="pct"/>
            <w:tcBorders>
              <w:top w:val="single" w:sz="12" w:space="0" w:color="000000"/>
              <w:left w:val="nil"/>
            </w:tcBorders>
            <w:vAlign w:val="center"/>
          </w:tcPr>
          <w:p w:rsidR="00172104" w:rsidRPr="00172104" w:rsidRDefault="00172104" w:rsidP="00010DBA">
            <w:pPr>
              <w:spacing w:line="0" w:lineRule="atLeast"/>
              <w:jc w:val="center"/>
              <w:rPr>
                <w:rFonts w:ascii="仿宋" w:eastAsia="仿宋" w:hAnsi="仿宋" w:cs="Times New Roman"/>
                <w:b/>
                <w:bCs/>
                <w:color w:val="000000"/>
                <w:kern w:val="0"/>
                <w:sz w:val="32"/>
                <w:szCs w:val="32"/>
              </w:rPr>
            </w:pPr>
            <w:r w:rsidRPr="00172104">
              <w:rPr>
                <w:rFonts w:ascii="仿宋" w:eastAsia="仿宋" w:hAnsi="仿宋" w:cs="仿宋" w:hint="eastAsia"/>
                <w:b/>
                <w:bCs/>
                <w:color w:val="000000"/>
                <w:kern w:val="0"/>
                <w:sz w:val="32"/>
                <w:szCs w:val="32"/>
              </w:rPr>
              <w:t>作者姓名</w:t>
            </w:r>
          </w:p>
        </w:tc>
        <w:tc>
          <w:tcPr>
            <w:tcW w:w="854" w:type="pct"/>
            <w:tcBorders>
              <w:top w:val="single" w:sz="12" w:space="0" w:color="000000"/>
              <w:left w:val="nil"/>
            </w:tcBorders>
            <w:vAlign w:val="center"/>
          </w:tcPr>
          <w:p w:rsidR="00172104" w:rsidRPr="00172104" w:rsidRDefault="00172104" w:rsidP="00010DBA">
            <w:pPr>
              <w:spacing w:line="0" w:lineRule="atLeast"/>
              <w:jc w:val="center"/>
              <w:rPr>
                <w:rFonts w:ascii="仿宋" w:eastAsia="仿宋" w:hAnsi="仿宋" w:cs="Times New Roman"/>
                <w:b/>
                <w:bCs/>
                <w:color w:val="000000"/>
                <w:kern w:val="0"/>
                <w:sz w:val="32"/>
                <w:szCs w:val="32"/>
              </w:rPr>
            </w:pPr>
            <w:r w:rsidRPr="00172104">
              <w:rPr>
                <w:rFonts w:ascii="仿宋" w:eastAsia="仿宋" w:hAnsi="仿宋" w:cs="仿宋" w:hint="eastAsia"/>
                <w:b/>
                <w:bCs/>
                <w:color w:val="000000"/>
                <w:kern w:val="0"/>
                <w:sz w:val="32"/>
                <w:szCs w:val="32"/>
              </w:rPr>
              <w:t>联系电话</w:t>
            </w:r>
          </w:p>
        </w:tc>
      </w:tr>
      <w:tr w:rsidR="00172104" w:rsidRPr="00172104" w:rsidTr="00172104">
        <w:trPr>
          <w:trHeight w:val="626"/>
          <w:jc w:val="center"/>
        </w:trPr>
        <w:tc>
          <w:tcPr>
            <w:tcW w:w="388" w:type="pct"/>
            <w:tcBorders>
              <w:left w:val="single" w:sz="12" w:space="0" w:color="000000"/>
            </w:tcBorders>
          </w:tcPr>
          <w:p w:rsidR="00172104" w:rsidRPr="00172104" w:rsidRDefault="00172104" w:rsidP="00010DBA">
            <w:pPr>
              <w:spacing w:line="0" w:lineRule="atLeast"/>
              <w:rPr>
                <w:rFonts w:asciiTheme="minorEastAsia" w:hAnsiTheme="minorEastAsia" w:cs="Times New Roman"/>
                <w:color w:val="000000"/>
                <w:kern w:val="0"/>
                <w:szCs w:val="21"/>
              </w:rPr>
            </w:pPr>
          </w:p>
        </w:tc>
        <w:tc>
          <w:tcPr>
            <w:tcW w:w="1500" w:type="pct"/>
            <w:vAlign w:val="center"/>
          </w:tcPr>
          <w:p w:rsidR="00172104" w:rsidRPr="00172104" w:rsidRDefault="00172104" w:rsidP="00010DBA">
            <w:pPr>
              <w:spacing w:line="0" w:lineRule="atLeast"/>
              <w:rPr>
                <w:rFonts w:asciiTheme="minorEastAsia" w:hAnsiTheme="minorEastAsia" w:cs="Times New Roman"/>
                <w:color w:val="000000"/>
                <w:kern w:val="0"/>
                <w:szCs w:val="21"/>
              </w:rPr>
            </w:pPr>
          </w:p>
        </w:tc>
        <w:tc>
          <w:tcPr>
            <w:tcW w:w="679" w:type="pct"/>
            <w:tcBorders>
              <w:left w:val="nil"/>
            </w:tcBorders>
            <w:vAlign w:val="center"/>
          </w:tcPr>
          <w:p w:rsidR="00172104" w:rsidRPr="00172104" w:rsidRDefault="00172104" w:rsidP="00010DBA">
            <w:pPr>
              <w:spacing w:line="0" w:lineRule="atLeast"/>
              <w:rPr>
                <w:rFonts w:asciiTheme="minorEastAsia" w:hAnsiTheme="minorEastAsia" w:cs="Times New Roman"/>
                <w:color w:val="000000"/>
                <w:kern w:val="0"/>
                <w:szCs w:val="21"/>
              </w:rPr>
            </w:pPr>
          </w:p>
        </w:tc>
        <w:tc>
          <w:tcPr>
            <w:tcW w:w="410" w:type="pct"/>
            <w:tcBorders>
              <w:left w:val="nil"/>
            </w:tcBorders>
          </w:tcPr>
          <w:p w:rsidR="00172104" w:rsidRPr="00172104" w:rsidRDefault="00172104" w:rsidP="00010DBA">
            <w:pPr>
              <w:spacing w:line="0" w:lineRule="atLeast"/>
              <w:rPr>
                <w:rFonts w:asciiTheme="minorEastAsia" w:hAnsiTheme="minorEastAsia" w:cs="Times New Roman"/>
                <w:color w:val="000000"/>
                <w:kern w:val="0"/>
                <w:szCs w:val="21"/>
              </w:rPr>
            </w:pPr>
          </w:p>
        </w:tc>
        <w:tc>
          <w:tcPr>
            <w:tcW w:w="421" w:type="pct"/>
            <w:tcBorders>
              <w:left w:val="nil"/>
            </w:tcBorders>
            <w:vAlign w:val="center"/>
          </w:tcPr>
          <w:p w:rsidR="00172104" w:rsidRPr="00172104" w:rsidRDefault="00172104" w:rsidP="00010DBA">
            <w:pPr>
              <w:spacing w:line="0" w:lineRule="atLeast"/>
              <w:rPr>
                <w:rFonts w:asciiTheme="minorEastAsia" w:hAnsiTheme="minorEastAsia" w:cs="Times New Roman"/>
                <w:color w:val="000000"/>
                <w:kern w:val="0"/>
                <w:szCs w:val="21"/>
              </w:rPr>
            </w:pPr>
          </w:p>
        </w:tc>
        <w:tc>
          <w:tcPr>
            <w:tcW w:w="748" w:type="pct"/>
            <w:tcBorders>
              <w:left w:val="nil"/>
            </w:tcBorders>
            <w:vAlign w:val="center"/>
          </w:tcPr>
          <w:p w:rsidR="00172104" w:rsidRPr="00172104" w:rsidRDefault="00172104" w:rsidP="00010DBA">
            <w:pPr>
              <w:spacing w:line="0" w:lineRule="atLeast"/>
              <w:rPr>
                <w:rFonts w:asciiTheme="minorEastAsia" w:hAnsiTheme="minorEastAsia" w:cs="Times New Roman"/>
                <w:color w:val="000000"/>
                <w:kern w:val="0"/>
                <w:szCs w:val="21"/>
              </w:rPr>
            </w:pPr>
          </w:p>
        </w:tc>
        <w:tc>
          <w:tcPr>
            <w:tcW w:w="854" w:type="pct"/>
            <w:tcBorders>
              <w:left w:val="nil"/>
            </w:tcBorders>
          </w:tcPr>
          <w:p w:rsidR="00172104" w:rsidRPr="00172104" w:rsidRDefault="00172104" w:rsidP="00010DBA">
            <w:pPr>
              <w:spacing w:line="0" w:lineRule="atLeast"/>
              <w:rPr>
                <w:rFonts w:asciiTheme="minorEastAsia" w:hAnsiTheme="minorEastAsia" w:cs="Times New Roman"/>
                <w:color w:val="000000"/>
                <w:kern w:val="0"/>
                <w:szCs w:val="21"/>
              </w:rPr>
            </w:pPr>
          </w:p>
        </w:tc>
      </w:tr>
      <w:tr w:rsidR="00172104" w:rsidRPr="00172104" w:rsidTr="00172104">
        <w:trPr>
          <w:trHeight w:val="626"/>
          <w:jc w:val="center"/>
        </w:trPr>
        <w:tc>
          <w:tcPr>
            <w:tcW w:w="388" w:type="pct"/>
            <w:tcBorders>
              <w:left w:val="single" w:sz="12" w:space="0" w:color="000000"/>
            </w:tcBorders>
          </w:tcPr>
          <w:p w:rsidR="00172104" w:rsidRPr="00172104" w:rsidRDefault="00172104" w:rsidP="00010DBA">
            <w:pPr>
              <w:spacing w:line="0" w:lineRule="atLeast"/>
              <w:rPr>
                <w:rFonts w:asciiTheme="minorEastAsia" w:hAnsiTheme="minorEastAsia" w:cs="Times New Roman"/>
                <w:color w:val="000000"/>
                <w:kern w:val="0"/>
                <w:szCs w:val="21"/>
              </w:rPr>
            </w:pPr>
          </w:p>
        </w:tc>
        <w:tc>
          <w:tcPr>
            <w:tcW w:w="1500" w:type="pct"/>
            <w:vAlign w:val="center"/>
          </w:tcPr>
          <w:p w:rsidR="00172104" w:rsidRPr="00172104" w:rsidRDefault="00172104" w:rsidP="00010DBA">
            <w:pPr>
              <w:spacing w:line="0" w:lineRule="atLeast"/>
              <w:rPr>
                <w:rFonts w:asciiTheme="minorEastAsia" w:hAnsiTheme="minorEastAsia" w:cs="Times New Roman"/>
                <w:color w:val="000000"/>
                <w:kern w:val="0"/>
                <w:szCs w:val="21"/>
              </w:rPr>
            </w:pPr>
          </w:p>
        </w:tc>
        <w:tc>
          <w:tcPr>
            <w:tcW w:w="679" w:type="pct"/>
            <w:tcBorders>
              <w:left w:val="nil"/>
            </w:tcBorders>
            <w:vAlign w:val="center"/>
          </w:tcPr>
          <w:p w:rsidR="00172104" w:rsidRPr="00172104" w:rsidRDefault="00172104" w:rsidP="00010DBA">
            <w:pPr>
              <w:spacing w:line="0" w:lineRule="atLeast"/>
              <w:rPr>
                <w:rFonts w:asciiTheme="minorEastAsia" w:hAnsiTheme="minorEastAsia" w:cs="Times New Roman"/>
                <w:color w:val="000000"/>
                <w:kern w:val="0"/>
                <w:szCs w:val="21"/>
              </w:rPr>
            </w:pPr>
          </w:p>
        </w:tc>
        <w:tc>
          <w:tcPr>
            <w:tcW w:w="410" w:type="pct"/>
            <w:tcBorders>
              <w:left w:val="nil"/>
            </w:tcBorders>
          </w:tcPr>
          <w:p w:rsidR="00172104" w:rsidRPr="00172104" w:rsidRDefault="00172104" w:rsidP="00010DBA">
            <w:pPr>
              <w:spacing w:line="0" w:lineRule="atLeast"/>
              <w:rPr>
                <w:rFonts w:asciiTheme="minorEastAsia" w:hAnsiTheme="minorEastAsia" w:cs="Times New Roman"/>
                <w:color w:val="000000"/>
                <w:kern w:val="0"/>
                <w:szCs w:val="21"/>
              </w:rPr>
            </w:pPr>
          </w:p>
        </w:tc>
        <w:tc>
          <w:tcPr>
            <w:tcW w:w="421" w:type="pct"/>
            <w:tcBorders>
              <w:left w:val="nil"/>
            </w:tcBorders>
            <w:vAlign w:val="center"/>
          </w:tcPr>
          <w:p w:rsidR="00172104" w:rsidRPr="00172104" w:rsidRDefault="00172104" w:rsidP="00010DBA">
            <w:pPr>
              <w:spacing w:line="0" w:lineRule="atLeast"/>
              <w:rPr>
                <w:rFonts w:asciiTheme="minorEastAsia" w:hAnsiTheme="minorEastAsia" w:cs="Times New Roman"/>
                <w:color w:val="000000"/>
                <w:kern w:val="0"/>
                <w:szCs w:val="21"/>
              </w:rPr>
            </w:pPr>
          </w:p>
        </w:tc>
        <w:tc>
          <w:tcPr>
            <w:tcW w:w="748" w:type="pct"/>
            <w:tcBorders>
              <w:left w:val="nil"/>
            </w:tcBorders>
            <w:vAlign w:val="center"/>
          </w:tcPr>
          <w:p w:rsidR="00172104" w:rsidRPr="00172104" w:rsidRDefault="00172104" w:rsidP="00010DBA">
            <w:pPr>
              <w:spacing w:line="0" w:lineRule="atLeast"/>
              <w:rPr>
                <w:rFonts w:asciiTheme="minorEastAsia" w:hAnsiTheme="minorEastAsia" w:cs="Times New Roman"/>
                <w:color w:val="000000"/>
                <w:kern w:val="0"/>
                <w:szCs w:val="21"/>
              </w:rPr>
            </w:pPr>
          </w:p>
        </w:tc>
        <w:tc>
          <w:tcPr>
            <w:tcW w:w="854" w:type="pct"/>
            <w:tcBorders>
              <w:left w:val="nil"/>
            </w:tcBorders>
          </w:tcPr>
          <w:p w:rsidR="00172104" w:rsidRPr="00172104" w:rsidRDefault="00172104" w:rsidP="00010DBA">
            <w:pPr>
              <w:spacing w:line="0" w:lineRule="atLeast"/>
              <w:rPr>
                <w:rFonts w:asciiTheme="minorEastAsia" w:hAnsiTheme="minorEastAsia" w:cs="Times New Roman"/>
                <w:color w:val="000000"/>
                <w:kern w:val="0"/>
                <w:szCs w:val="21"/>
              </w:rPr>
            </w:pPr>
          </w:p>
        </w:tc>
      </w:tr>
    </w:tbl>
    <w:p w:rsidR="00010DBA" w:rsidRDefault="00010DBA" w:rsidP="00010DBA">
      <w:pPr>
        <w:spacing w:line="0" w:lineRule="atLeast"/>
        <w:jc w:val="left"/>
        <w:rPr>
          <w:rFonts w:ascii="黑体" w:eastAsia="黑体" w:hAnsi="黑体"/>
        </w:rPr>
      </w:pPr>
      <w:r w:rsidRPr="00172104">
        <w:rPr>
          <w:rFonts w:ascii="仿宋" w:eastAsia="仿宋" w:hAnsi="仿宋" w:cs="仿宋" w:hint="eastAsia"/>
          <w:b/>
          <w:bCs/>
          <w:color w:val="000000"/>
          <w:kern w:val="0"/>
          <w:sz w:val="32"/>
          <w:szCs w:val="32"/>
        </w:rPr>
        <w:t>联系人：       联系电话：</w:t>
      </w:r>
    </w:p>
    <w:p w:rsidR="00010DBA" w:rsidRDefault="00010DBA" w:rsidP="00010DBA">
      <w:pPr>
        <w:spacing w:line="0" w:lineRule="atLeast"/>
        <w:jc w:val="left"/>
        <w:rPr>
          <w:rFonts w:ascii="黑体" w:eastAsia="黑体" w:hAnsi="黑体"/>
        </w:rPr>
      </w:pPr>
    </w:p>
    <w:p w:rsidR="00010DBA" w:rsidRDefault="00010DBA" w:rsidP="00010DBA">
      <w:pPr>
        <w:spacing w:line="0" w:lineRule="atLeast"/>
        <w:jc w:val="left"/>
        <w:rPr>
          <w:rFonts w:ascii="黑体" w:eastAsia="黑体" w:hAnsi="黑体"/>
        </w:rPr>
      </w:pPr>
    </w:p>
    <w:p w:rsidR="00010DBA" w:rsidRDefault="00010DBA" w:rsidP="00010DBA">
      <w:pPr>
        <w:spacing w:line="0" w:lineRule="atLeast"/>
        <w:jc w:val="left"/>
        <w:rPr>
          <w:rFonts w:ascii="黑体" w:eastAsia="黑体" w:hAnsi="黑体"/>
        </w:rPr>
      </w:pPr>
    </w:p>
    <w:p w:rsidR="00010DBA" w:rsidRDefault="00010DBA" w:rsidP="00010DBA">
      <w:pPr>
        <w:spacing w:line="0" w:lineRule="atLeast"/>
        <w:jc w:val="left"/>
        <w:rPr>
          <w:rFonts w:ascii="黑体" w:eastAsia="黑体" w:hAnsi="黑体"/>
        </w:rPr>
      </w:pPr>
    </w:p>
    <w:p w:rsidR="00010DBA" w:rsidRDefault="00010DBA" w:rsidP="00010DBA">
      <w:pPr>
        <w:spacing w:line="0" w:lineRule="atLeast"/>
        <w:jc w:val="left"/>
        <w:rPr>
          <w:rFonts w:ascii="黑体" w:eastAsia="黑体" w:hAnsi="黑体"/>
        </w:rPr>
      </w:pPr>
    </w:p>
    <w:p w:rsidR="00010DBA" w:rsidRDefault="00010DBA" w:rsidP="00010DBA">
      <w:pPr>
        <w:spacing w:line="0" w:lineRule="atLeast"/>
        <w:jc w:val="left"/>
        <w:rPr>
          <w:rFonts w:ascii="黑体" w:eastAsia="黑体" w:hAnsi="黑体"/>
        </w:rPr>
      </w:pPr>
    </w:p>
    <w:p w:rsidR="00172104" w:rsidRDefault="00172104" w:rsidP="00010DBA">
      <w:pPr>
        <w:spacing w:line="0" w:lineRule="atLeast"/>
        <w:jc w:val="left"/>
        <w:rPr>
          <w:rFonts w:ascii="黑体" w:eastAsia="黑体" w:hAnsi="黑体"/>
        </w:rPr>
      </w:pPr>
      <w:r>
        <w:rPr>
          <w:rFonts w:ascii="黑体" w:eastAsia="黑体" w:hAnsi="黑体" w:hint="eastAsia"/>
        </w:rPr>
        <w:t>说明：</w:t>
      </w:r>
    </w:p>
    <w:p w:rsidR="00172104" w:rsidRDefault="00172104" w:rsidP="00010DBA">
      <w:pPr>
        <w:spacing w:line="0" w:lineRule="atLeast"/>
        <w:jc w:val="left"/>
        <w:rPr>
          <w:rFonts w:ascii="黑体" w:eastAsia="黑体" w:hAnsi="黑体"/>
        </w:rPr>
      </w:pPr>
      <w:r>
        <w:rPr>
          <w:rFonts w:ascii="黑体" w:eastAsia="黑体" w:hAnsi="黑体" w:hint="eastAsia"/>
        </w:rPr>
        <w:t>1.此表请务必使用excel制作！！！</w:t>
      </w:r>
    </w:p>
    <w:p w:rsidR="00172104" w:rsidRDefault="00172104" w:rsidP="00010DBA">
      <w:pPr>
        <w:spacing w:line="0" w:lineRule="atLeast"/>
        <w:jc w:val="left"/>
        <w:rPr>
          <w:rFonts w:ascii="黑体" w:eastAsia="黑体" w:hAnsi="黑体"/>
        </w:rPr>
      </w:pPr>
      <w:r>
        <w:rPr>
          <w:rFonts w:ascii="黑体" w:eastAsia="黑体" w:hAnsi="黑体" w:hint="eastAsia"/>
        </w:rPr>
        <w:t>2.此表必须由学校统一填报，不接受个人报送！</w:t>
      </w:r>
    </w:p>
    <w:p w:rsidR="00010DBA" w:rsidRDefault="00010DBA" w:rsidP="00010DBA">
      <w:pPr>
        <w:spacing w:line="0" w:lineRule="atLeast"/>
        <w:jc w:val="left"/>
        <w:rPr>
          <w:rFonts w:ascii="黑体" w:eastAsia="黑体" w:hAnsi="黑体"/>
        </w:rPr>
      </w:pPr>
      <w:r>
        <w:rPr>
          <w:rFonts w:ascii="黑体" w:eastAsia="黑体" w:hAnsi="黑体" w:hint="eastAsia"/>
        </w:rPr>
        <w:t>3.学校统一填好后，打印、加盖学校公章、扫描成.jpg格式的照片。</w:t>
      </w:r>
    </w:p>
    <w:p w:rsidR="00010DBA" w:rsidRDefault="00010DBA" w:rsidP="00010DBA">
      <w:pPr>
        <w:spacing w:line="0" w:lineRule="atLeast"/>
        <w:jc w:val="left"/>
        <w:rPr>
          <w:rFonts w:ascii="黑体" w:eastAsia="黑体" w:hAnsi="黑体"/>
        </w:rPr>
      </w:pPr>
      <w:r>
        <w:rPr>
          <w:rFonts w:ascii="黑体" w:eastAsia="黑体" w:hAnsi="黑体" w:hint="eastAsia"/>
        </w:rPr>
        <w:t>4.将扫描后的照片，与Word电子文档，</w:t>
      </w:r>
      <w:r w:rsidR="0060445E" w:rsidRPr="0060445E">
        <w:rPr>
          <w:rFonts w:ascii="黑体" w:eastAsia="黑体" w:hAnsi="黑体" w:hint="eastAsia"/>
        </w:rPr>
        <w:t>一并传送至133683779@qq.</w:t>
      </w:r>
      <w:proofErr w:type="gramStart"/>
      <w:r w:rsidR="0060445E" w:rsidRPr="0060445E">
        <w:rPr>
          <w:rFonts w:ascii="黑体" w:eastAsia="黑体" w:hAnsi="黑体" w:hint="eastAsia"/>
        </w:rPr>
        <w:t>com</w:t>
      </w:r>
      <w:proofErr w:type="gramEnd"/>
    </w:p>
    <w:p w:rsidR="0060445E" w:rsidRDefault="0060445E" w:rsidP="00010DBA">
      <w:pPr>
        <w:spacing w:line="0" w:lineRule="atLeast"/>
        <w:jc w:val="left"/>
        <w:rPr>
          <w:rFonts w:ascii="黑体" w:eastAsia="黑体" w:hAnsi="黑体"/>
        </w:rPr>
        <w:sectPr w:rsidR="0060445E" w:rsidSect="00172104">
          <w:pgSz w:w="16838" w:h="11906" w:orient="landscape"/>
          <w:pgMar w:top="1800" w:right="1440" w:bottom="1800" w:left="1440" w:header="851" w:footer="992" w:gutter="0"/>
          <w:cols w:space="425"/>
          <w:docGrid w:type="lines" w:linePitch="312"/>
        </w:sectPr>
      </w:pPr>
    </w:p>
    <w:p w:rsidR="0060445E" w:rsidRPr="0060445E" w:rsidRDefault="0060445E" w:rsidP="0060445E">
      <w:pPr>
        <w:spacing w:line="0" w:lineRule="atLeast"/>
        <w:jc w:val="left"/>
        <w:rPr>
          <w:rFonts w:ascii="黑体" w:eastAsia="黑体" w:hAnsi="黑体"/>
          <w:szCs w:val="21"/>
        </w:rPr>
      </w:pPr>
      <w:r w:rsidRPr="0060445E">
        <w:rPr>
          <w:rFonts w:ascii="黑体" w:eastAsia="黑体" w:hAnsi="黑体" w:hint="eastAsia"/>
          <w:szCs w:val="21"/>
        </w:rPr>
        <w:lastRenderedPageBreak/>
        <w:t>附件</w:t>
      </w:r>
      <w:r>
        <w:rPr>
          <w:rFonts w:ascii="黑体" w:eastAsia="黑体" w:hAnsi="黑体" w:hint="eastAsia"/>
          <w:szCs w:val="21"/>
        </w:rPr>
        <w:t>3</w:t>
      </w:r>
      <w:r w:rsidRPr="0060445E">
        <w:rPr>
          <w:rFonts w:ascii="黑体" w:eastAsia="黑体" w:hAnsi="黑体" w:hint="eastAsia"/>
          <w:szCs w:val="21"/>
        </w:rPr>
        <w:t>：</w:t>
      </w:r>
    </w:p>
    <w:p w:rsidR="0060445E" w:rsidRDefault="0060445E" w:rsidP="0060445E">
      <w:pPr>
        <w:spacing w:line="60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新技术新媒体</w:t>
      </w:r>
      <w:proofErr w:type="gramStart"/>
      <w:r>
        <w:rPr>
          <w:rFonts w:ascii="方正小标宋简体" w:eastAsia="方正小标宋简体" w:cs="方正小标宋简体" w:hint="eastAsia"/>
          <w:sz w:val="44"/>
          <w:szCs w:val="44"/>
        </w:rPr>
        <w:t>应用微课大赛</w:t>
      </w:r>
      <w:proofErr w:type="gramEnd"/>
    </w:p>
    <w:p w:rsidR="00643377" w:rsidRDefault="00643377" w:rsidP="0060445E">
      <w:pPr>
        <w:spacing w:line="60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参评费用发票信息</w:t>
      </w:r>
      <w:r w:rsidR="00D44F7B">
        <w:rPr>
          <w:rFonts w:ascii="方正小标宋简体" w:eastAsia="方正小标宋简体" w:cs="方正小标宋简体" w:hint="eastAsia"/>
          <w:sz w:val="44"/>
          <w:szCs w:val="44"/>
        </w:rPr>
        <w:t xml:space="preserve">  </w:t>
      </w:r>
      <w:r>
        <w:rPr>
          <w:rFonts w:ascii="方正小标宋简体" w:eastAsia="方正小标宋简体" w:cs="方正小标宋简体" w:hint="eastAsia"/>
          <w:sz w:val="44"/>
          <w:szCs w:val="44"/>
        </w:rPr>
        <w:t>预登记表</w:t>
      </w:r>
    </w:p>
    <w:tbl>
      <w:tblPr>
        <w:tblStyle w:val="a3"/>
        <w:tblW w:w="5000" w:type="pct"/>
        <w:tblLook w:val="04A0" w:firstRow="1" w:lastRow="0" w:firstColumn="1" w:lastColumn="0" w:noHBand="0" w:noVBand="1"/>
      </w:tblPr>
      <w:tblGrid>
        <w:gridCol w:w="2716"/>
        <w:gridCol w:w="3648"/>
        <w:gridCol w:w="1738"/>
        <w:gridCol w:w="2024"/>
        <w:gridCol w:w="2024"/>
        <w:gridCol w:w="2024"/>
      </w:tblGrid>
      <w:tr w:rsidR="00D44F7B" w:rsidTr="00516119">
        <w:tc>
          <w:tcPr>
            <w:tcW w:w="958" w:type="pct"/>
          </w:tcPr>
          <w:p w:rsidR="00D44F7B" w:rsidRDefault="00D44F7B" w:rsidP="0060445E">
            <w:pPr>
              <w:spacing w:line="600" w:lineRule="exact"/>
              <w:jc w:val="center"/>
              <w:rPr>
                <w:rFonts w:ascii="方正小标宋简体" w:eastAsia="方正小标宋简体" w:cs="方正小标宋简体"/>
                <w:sz w:val="44"/>
                <w:szCs w:val="44"/>
              </w:rPr>
            </w:pPr>
            <w:r>
              <w:rPr>
                <w:rFonts w:ascii="仿宋" w:eastAsia="仿宋" w:hAnsi="仿宋" w:cs="仿宋" w:hint="eastAsia"/>
                <w:b/>
                <w:bCs/>
                <w:color w:val="000000"/>
                <w:kern w:val="0"/>
                <w:sz w:val="32"/>
                <w:szCs w:val="32"/>
              </w:rPr>
              <w:t>开票单位名称</w:t>
            </w:r>
          </w:p>
        </w:tc>
        <w:tc>
          <w:tcPr>
            <w:tcW w:w="1287" w:type="pct"/>
            <w:vAlign w:val="center"/>
          </w:tcPr>
          <w:p w:rsidR="00D44F7B" w:rsidRDefault="00D44F7B" w:rsidP="0060445E">
            <w:pPr>
              <w:spacing w:line="400" w:lineRule="exact"/>
              <w:jc w:val="center"/>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开票单位纳税号</w:t>
            </w:r>
          </w:p>
        </w:tc>
        <w:tc>
          <w:tcPr>
            <w:tcW w:w="613" w:type="pct"/>
            <w:vAlign w:val="center"/>
          </w:tcPr>
          <w:p w:rsidR="00516119" w:rsidRPr="00516119" w:rsidRDefault="00516119" w:rsidP="0060445E">
            <w:pPr>
              <w:spacing w:line="400" w:lineRule="exact"/>
              <w:jc w:val="center"/>
              <w:rPr>
                <w:rFonts w:ascii="仿宋" w:eastAsia="仿宋" w:hAnsi="仿宋" w:cs="仿宋"/>
                <w:b/>
                <w:bCs/>
                <w:color w:val="FF0000"/>
                <w:kern w:val="0"/>
                <w:sz w:val="32"/>
                <w:szCs w:val="32"/>
              </w:rPr>
            </w:pPr>
            <w:r w:rsidRPr="00516119">
              <w:rPr>
                <w:rFonts w:ascii="仿宋" w:eastAsia="仿宋" w:hAnsi="仿宋" w:cs="仿宋" w:hint="eastAsia"/>
                <w:b/>
                <w:bCs/>
                <w:color w:val="FF0000"/>
                <w:kern w:val="0"/>
                <w:sz w:val="32"/>
                <w:szCs w:val="32"/>
              </w:rPr>
              <w:t>预</w:t>
            </w:r>
          </w:p>
          <w:p w:rsidR="00D44F7B" w:rsidRDefault="00516119" w:rsidP="0060445E">
            <w:pPr>
              <w:spacing w:line="400" w:lineRule="exact"/>
              <w:jc w:val="center"/>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转账人</w:t>
            </w:r>
          </w:p>
        </w:tc>
        <w:tc>
          <w:tcPr>
            <w:tcW w:w="714" w:type="pct"/>
            <w:vAlign w:val="center"/>
          </w:tcPr>
          <w:p w:rsidR="00D44F7B" w:rsidRDefault="00D44F7B" w:rsidP="0060445E">
            <w:pPr>
              <w:spacing w:line="400" w:lineRule="exact"/>
              <w:jc w:val="center"/>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联系电话</w:t>
            </w:r>
          </w:p>
        </w:tc>
        <w:tc>
          <w:tcPr>
            <w:tcW w:w="714" w:type="pct"/>
            <w:vAlign w:val="center"/>
          </w:tcPr>
          <w:p w:rsidR="00D44F7B" w:rsidRDefault="00D44F7B" w:rsidP="0060445E">
            <w:pPr>
              <w:spacing w:line="400" w:lineRule="exact"/>
              <w:jc w:val="center"/>
              <w:rPr>
                <w:rFonts w:ascii="仿宋" w:eastAsia="仿宋" w:hAnsi="仿宋" w:cs="Times New Roman"/>
                <w:b/>
                <w:bCs/>
                <w:color w:val="000000"/>
                <w:kern w:val="0"/>
                <w:sz w:val="32"/>
                <w:szCs w:val="32"/>
              </w:rPr>
            </w:pPr>
            <w:r>
              <w:rPr>
                <w:rFonts w:ascii="仿宋" w:eastAsia="仿宋" w:hAnsi="仿宋" w:cs="仿宋" w:hint="eastAsia"/>
                <w:b/>
                <w:bCs/>
                <w:color w:val="000000"/>
                <w:kern w:val="0"/>
                <w:sz w:val="32"/>
                <w:szCs w:val="32"/>
              </w:rPr>
              <w:t>电子</w:t>
            </w:r>
          </w:p>
          <w:p w:rsidR="00D44F7B" w:rsidRDefault="00D44F7B" w:rsidP="0060445E">
            <w:pPr>
              <w:spacing w:line="400" w:lineRule="exact"/>
              <w:jc w:val="center"/>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信箱</w:t>
            </w:r>
          </w:p>
        </w:tc>
        <w:tc>
          <w:tcPr>
            <w:tcW w:w="714" w:type="pct"/>
            <w:vAlign w:val="center"/>
          </w:tcPr>
          <w:p w:rsidR="00D44F7B" w:rsidRDefault="00D44F7B" w:rsidP="0060445E">
            <w:pPr>
              <w:spacing w:line="400" w:lineRule="exact"/>
              <w:jc w:val="center"/>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备注</w:t>
            </w:r>
          </w:p>
        </w:tc>
      </w:tr>
      <w:tr w:rsidR="00D44F7B" w:rsidTr="00516119">
        <w:tc>
          <w:tcPr>
            <w:tcW w:w="958" w:type="pct"/>
          </w:tcPr>
          <w:p w:rsidR="00D44F7B" w:rsidRDefault="00D44F7B" w:rsidP="0060445E">
            <w:pPr>
              <w:spacing w:line="600" w:lineRule="exact"/>
              <w:jc w:val="center"/>
              <w:rPr>
                <w:rFonts w:ascii="仿宋" w:eastAsia="仿宋" w:hAnsi="仿宋" w:cs="仿宋"/>
                <w:b/>
                <w:bCs/>
                <w:color w:val="000000"/>
                <w:kern w:val="0"/>
                <w:sz w:val="32"/>
                <w:szCs w:val="32"/>
              </w:rPr>
            </w:pPr>
          </w:p>
        </w:tc>
        <w:tc>
          <w:tcPr>
            <w:tcW w:w="1287" w:type="pct"/>
            <w:vAlign w:val="center"/>
          </w:tcPr>
          <w:p w:rsidR="00D44F7B" w:rsidRDefault="00D44F7B" w:rsidP="0060445E">
            <w:pPr>
              <w:spacing w:line="400" w:lineRule="exact"/>
              <w:jc w:val="center"/>
              <w:rPr>
                <w:rFonts w:ascii="仿宋" w:eastAsia="仿宋" w:hAnsi="仿宋" w:cs="仿宋"/>
                <w:b/>
                <w:bCs/>
                <w:color w:val="000000"/>
                <w:kern w:val="0"/>
                <w:sz w:val="32"/>
                <w:szCs w:val="32"/>
              </w:rPr>
            </w:pPr>
          </w:p>
        </w:tc>
        <w:tc>
          <w:tcPr>
            <w:tcW w:w="613" w:type="pct"/>
            <w:vAlign w:val="center"/>
          </w:tcPr>
          <w:p w:rsidR="00D44F7B" w:rsidRDefault="00D44F7B" w:rsidP="0060445E">
            <w:pPr>
              <w:spacing w:line="400" w:lineRule="exact"/>
              <w:jc w:val="center"/>
              <w:rPr>
                <w:rFonts w:ascii="仿宋" w:eastAsia="仿宋" w:hAnsi="仿宋" w:cs="仿宋"/>
                <w:b/>
                <w:bCs/>
                <w:color w:val="000000"/>
                <w:kern w:val="0"/>
                <w:sz w:val="32"/>
                <w:szCs w:val="32"/>
              </w:rPr>
            </w:pPr>
          </w:p>
        </w:tc>
        <w:tc>
          <w:tcPr>
            <w:tcW w:w="714" w:type="pct"/>
            <w:vAlign w:val="center"/>
          </w:tcPr>
          <w:p w:rsidR="00D44F7B" w:rsidRDefault="00D44F7B" w:rsidP="0060445E">
            <w:pPr>
              <w:spacing w:line="400" w:lineRule="exact"/>
              <w:jc w:val="center"/>
              <w:rPr>
                <w:rFonts w:ascii="仿宋" w:eastAsia="仿宋" w:hAnsi="仿宋" w:cs="仿宋"/>
                <w:b/>
                <w:bCs/>
                <w:color w:val="000000"/>
                <w:kern w:val="0"/>
                <w:sz w:val="32"/>
                <w:szCs w:val="32"/>
              </w:rPr>
            </w:pPr>
          </w:p>
        </w:tc>
        <w:tc>
          <w:tcPr>
            <w:tcW w:w="714" w:type="pct"/>
            <w:vAlign w:val="center"/>
          </w:tcPr>
          <w:p w:rsidR="00D44F7B" w:rsidRDefault="00D44F7B" w:rsidP="0060445E">
            <w:pPr>
              <w:spacing w:line="400" w:lineRule="exact"/>
              <w:jc w:val="center"/>
              <w:rPr>
                <w:rFonts w:ascii="仿宋" w:eastAsia="仿宋" w:hAnsi="仿宋" w:cs="仿宋"/>
                <w:b/>
                <w:bCs/>
                <w:color w:val="000000"/>
                <w:kern w:val="0"/>
                <w:sz w:val="32"/>
                <w:szCs w:val="32"/>
              </w:rPr>
            </w:pPr>
          </w:p>
        </w:tc>
        <w:tc>
          <w:tcPr>
            <w:tcW w:w="714" w:type="pct"/>
            <w:vAlign w:val="center"/>
          </w:tcPr>
          <w:p w:rsidR="00D44F7B" w:rsidRDefault="00D44F7B" w:rsidP="0060445E">
            <w:pPr>
              <w:spacing w:line="400" w:lineRule="exact"/>
              <w:jc w:val="center"/>
              <w:rPr>
                <w:rFonts w:ascii="仿宋" w:eastAsia="仿宋" w:hAnsi="仿宋" w:cs="仿宋"/>
                <w:b/>
                <w:bCs/>
                <w:color w:val="000000"/>
                <w:kern w:val="0"/>
                <w:sz w:val="32"/>
                <w:szCs w:val="32"/>
              </w:rPr>
            </w:pPr>
          </w:p>
        </w:tc>
      </w:tr>
    </w:tbl>
    <w:p w:rsidR="00516119" w:rsidRDefault="00516119" w:rsidP="00516119">
      <w:pPr>
        <w:spacing w:line="0" w:lineRule="atLeast"/>
        <w:jc w:val="left"/>
        <w:rPr>
          <w:rFonts w:ascii="黑体" w:eastAsia="黑体" w:hAnsi="黑体"/>
        </w:rPr>
      </w:pPr>
      <w:r w:rsidRPr="00172104">
        <w:rPr>
          <w:rFonts w:ascii="仿宋" w:eastAsia="仿宋" w:hAnsi="仿宋" w:cs="仿宋" w:hint="eastAsia"/>
          <w:b/>
          <w:bCs/>
          <w:color w:val="000000"/>
          <w:kern w:val="0"/>
          <w:sz w:val="32"/>
          <w:szCs w:val="32"/>
        </w:rPr>
        <w:t>联系人：       联系电话：</w:t>
      </w:r>
    </w:p>
    <w:p w:rsidR="00D44F7B" w:rsidRDefault="00D44F7B" w:rsidP="00D44F7B">
      <w:pPr>
        <w:spacing w:line="0" w:lineRule="atLeast"/>
        <w:jc w:val="left"/>
        <w:rPr>
          <w:rFonts w:ascii="黑体" w:eastAsia="黑体" w:hAnsi="黑体"/>
        </w:rPr>
      </w:pPr>
    </w:p>
    <w:p w:rsidR="00D44F7B" w:rsidRDefault="00D44F7B" w:rsidP="00D44F7B">
      <w:pPr>
        <w:spacing w:line="0" w:lineRule="atLeast"/>
        <w:jc w:val="left"/>
        <w:rPr>
          <w:rFonts w:ascii="黑体" w:eastAsia="黑体" w:hAnsi="黑体"/>
        </w:rPr>
      </w:pPr>
    </w:p>
    <w:p w:rsidR="00D44F7B" w:rsidRDefault="00D44F7B" w:rsidP="00D44F7B">
      <w:pPr>
        <w:spacing w:line="0" w:lineRule="atLeast"/>
        <w:jc w:val="left"/>
        <w:rPr>
          <w:rFonts w:ascii="黑体" w:eastAsia="黑体" w:hAnsi="黑体"/>
        </w:rPr>
      </w:pPr>
    </w:p>
    <w:p w:rsidR="00D44F7B" w:rsidRDefault="00D44F7B" w:rsidP="00D44F7B">
      <w:pPr>
        <w:spacing w:line="0" w:lineRule="atLeast"/>
        <w:jc w:val="left"/>
        <w:rPr>
          <w:rFonts w:ascii="黑体" w:eastAsia="黑体" w:hAnsi="黑体"/>
        </w:rPr>
      </w:pPr>
    </w:p>
    <w:p w:rsidR="00D44F7B" w:rsidRDefault="00D44F7B" w:rsidP="00D44F7B">
      <w:pPr>
        <w:spacing w:line="0" w:lineRule="atLeast"/>
        <w:jc w:val="left"/>
        <w:rPr>
          <w:rFonts w:ascii="黑体" w:eastAsia="黑体" w:hAnsi="黑体"/>
        </w:rPr>
      </w:pPr>
    </w:p>
    <w:p w:rsidR="00D44F7B" w:rsidRDefault="00D44F7B" w:rsidP="00D44F7B">
      <w:pPr>
        <w:spacing w:line="0" w:lineRule="atLeast"/>
        <w:jc w:val="left"/>
        <w:rPr>
          <w:rFonts w:ascii="黑体" w:eastAsia="黑体" w:hAnsi="黑体"/>
        </w:rPr>
      </w:pPr>
    </w:p>
    <w:p w:rsidR="00D44F7B" w:rsidRDefault="00D44F7B" w:rsidP="00D44F7B">
      <w:pPr>
        <w:spacing w:line="0" w:lineRule="atLeast"/>
        <w:jc w:val="left"/>
        <w:rPr>
          <w:rFonts w:ascii="黑体" w:eastAsia="黑体" w:hAnsi="黑体"/>
        </w:rPr>
      </w:pPr>
    </w:p>
    <w:p w:rsidR="00D44F7B" w:rsidRDefault="00D44F7B" w:rsidP="00D44F7B">
      <w:pPr>
        <w:spacing w:line="0" w:lineRule="atLeast"/>
        <w:jc w:val="left"/>
        <w:rPr>
          <w:rFonts w:ascii="黑体" w:eastAsia="黑体" w:hAnsi="黑体"/>
        </w:rPr>
      </w:pPr>
    </w:p>
    <w:p w:rsidR="00D44F7B" w:rsidRDefault="00D44F7B" w:rsidP="00D44F7B">
      <w:pPr>
        <w:spacing w:line="0" w:lineRule="atLeast"/>
        <w:jc w:val="left"/>
        <w:rPr>
          <w:rFonts w:ascii="黑体" w:eastAsia="黑体" w:hAnsi="黑体"/>
        </w:rPr>
      </w:pPr>
    </w:p>
    <w:p w:rsidR="00D44F7B" w:rsidRDefault="00D44F7B" w:rsidP="00D44F7B">
      <w:pPr>
        <w:spacing w:line="0" w:lineRule="atLeast"/>
        <w:jc w:val="left"/>
        <w:rPr>
          <w:rFonts w:ascii="黑体" w:eastAsia="黑体" w:hAnsi="黑体"/>
        </w:rPr>
      </w:pPr>
    </w:p>
    <w:p w:rsidR="00D44F7B" w:rsidRDefault="00D44F7B" w:rsidP="00D44F7B">
      <w:pPr>
        <w:spacing w:line="0" w:lineRule="atLeast"/>
        <w:jc w:val="left"/>
        <w:rPr>
          <w:rFonts w:ascii="黑体" w:eastAsia="黑体" w:hAnsi="黑体"/>
        </w:rPr>
      </w:pPr>
    </w:p>
    <w:p w:rsidR="00D44F7B" w:rsidRDefault="00D44F7B" w:rsidP="00D44F7B">
      <w:pPr>
        <w:spacing w:line="0" w:lineRule="atLeast"/>
        <w:jc w:val="left"/>
        <w:rPr>
          <w:rFonts w:ascii="黑体" w:eastAsia="黑体" w:hAnsi="黑体"/>
        </w:rPr>
      </w:pPr>
      <w:r>
        <w:rPr>
          <w:rFonts w:ascii="黑体" w:eastAsia="黑体" w:hAnsi="黑体" w:hint="eastAsia"/>
        </w:rPr>
        <w:t>说明：</w:t>
      </w:r>
    </w:p>
    <w:p w:rsidR="00D44F7B" w:rsidRDefault="00D44F7B" w:rsidP="00D44F7B">
      <w:pPr>
        <w:spacing w:line="0" w:lineRule="atLeast"/>
        <w:jc w:val="left"/>
        <w:rPr>
          <w:rFonts w:ascii="黑体" w:eastAsia="黑体" w:hAnsi="黑体"/>
        </w:rPr>
      </w:pPr>
      <w:r>
        <w:rPr>
          <w:rFonts w:ascii="黑体" w:eastAsia="黑体" w:hAnsi="黑体" w:hint="eastAsia"/>
        </w:rPr>
        <w:t>1.</w:t>
      </w:r>
      <w:r w:rsidRPr="00D44F7B">
        <w:rPr>
          <w:rFonts w:ascii="黑体" w:eastAsia="黑体" w:hAnsi="黑体" w:hint="eastAsia"/>
        </w:rPr>
        <w:t>此表必须由学校统一填报</w:t>
      </w:r>
      <w:r w:rsidR="00516119">
        <w:rPr>
          <w:rFonts w:ascii="黑体" w:eastAsia="黑体" w:hAnsi="黑体" w:hint="eastAsia"/>
        </w:rPr>
        <w:t>，指定一名转账人，届时对本校所有参赛人员的费用进行统一转账。</w:t>
      </w:r>
    </w:p>
    <w:p w:rsidR="00D44F7B" w:rsidRDefault="00D44F7B" w:rsidP="00D44F7B">
      <w:pPr>
        <w:spacing w:line="0" w:lineRule="atLeast"/>
        <w:jc w:val="left"/>
        <w:rPr>
          <w:rFonts w:ascii="黑体" w:eastAsia="黑体" w:hAnsi="黑体"/>
        </w:rPr>
      </w:pPr>
      <w:r>
        <w:rPr>
          <w:rFonts w:ascii="黑体" w:eastAsia="黑体" w:hAnsi="黑体" w:hint="eastAsia"/>
        </w:rPr>
        <w:t>2.开票单位名称、开票单位纳税号，请咨询学校财务人员，填写错误将不能开票。</w:t>
      </w:r>
    </w:p>
    <w:p w:rsidR="00D44F7B" w:rsidRDefault="00D44F7B" w:rsidP="00D44F7B">
      <w:pPr>
        <w:spacing w:line="0" w:lineRule="atLeast"/>
        <w:jc w:val="left"/>
        <w:rPr>
          <w:rFonts w:ascii="黑体" w:eastAsia="黑体" w:hAnsi="黑体"/>
        </w:rPr>
      </w:pPr>
      <w:r>
        <w:rPr>
          <w:rFonts w:ascii="黑体" w:eastAsia="黑体" w:hAnsi="黑体" w:hint="eastAsia"/>
        </w:rPr>
        <w:t>3.此表为发票信息预登记表，便于</w:t>
      </w:r>
      <w:proofErr w:type="gramStart"/>
      <w:r>
        <w:rPr>
          <w:rFonts w:ascii="黑体" w:eastAsia="黑体" w:hAnsi="黑体" w:hint="eastAsia"/>
        </w:rPr>
        <w:t>区技装中心</w:t>
      </w:r>
      <w:proofErr w:type="gramEnd"/>
      <w:r>
        <w:rPr>
          <w:rFonts w:ascii="黑体" w:eastAsia="黑体" w:hAnsi="黑体" w:hint="eastAsia"/>
        </w:rPr>
        <w:t>汇总后，上报市教育学会。</w:t>
      </w:r>
    </w:p>
    <w:p w:rsidR="00D44F7B" w:rsidRDefault="00D44F7B" w:rsidP="00D44F7B">
      <w:pPr>
        <w:spacing w:line="0" w:lineRule="atLeast"/>
        <w:jc w:val="left"/>
        <w:rPr>
          <w:rFonts w:ascii="黑体" w:eastAsia="黑体" w:hAnsi="黑体"/>
        </w:rPr>
      </w:pPr>
    </w:p>
    <w:p w:rsidR="0060445E" w:rsidRPr="00D44F7B" w:rsidRDefault="0060445E" w:rsidP="00D44F7B">
      <w:pPr>
        <w:spacing w:line="600" w:lineRule="exact"/>
        <w:ind w:firstLineChars="200" w:firstLine="420"/>
        <w:rPr>
          <w:rFonts w:ascii="黑体" w:eastAsia="黑体" w:hAnsi="黑体"/>
        </w:rPr>
      </w:pPr>
    </w:p>
    <w:sectPr w:rsidR="0060445E" w:rsidRPr="00D44F7B" w:rsidSect="0017210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62"/>
    <w:rsid w:val="00010DBA"/>
    <w:rsid w:val="000B11C9"/>
    <w:rsid w:val="00172104"/>
    <w:rsid w:val="001E3FB1"/>
    <w:rsid w:val="00294ED2"/>
    <w:rsid w:val="002A77F0"/>
    <w:rsid w:val="002D4FFD"/>
    <w:rsid w:val="003A1A31"/>
    <w:rsid w:val="00475BF6"/>
    <w:rsid w:val="00485254"/>
    <w:rsid w:val="00516119"/>
    <w:rsid w:val="0060445E"/>
    <w:rsid w:val="00643377"/>
    <w:rsid w:val="00667F5C"/>
    <w:rsid w:val="00773B6C"/>
    <w:rsid w:val="008641D2"/>
    <w:rsid w:val="00931552"/>
    <w:rsid w:val="00974475"/>
    <w:rsid w:val="009E7FA4"/>
    <w:rsid w:val="00A270F9"/>
    <w:rsid w:val="00B209D9"/>
    <w:rsid w:val="00BC3A57"/>
    <w:rsid w:val="00CA5C62"/>
    <w:rsid w:val="00CF0121"/>
    <w:rsid w:val="00D15983"/>
    <w:rsid w:val="00D44F7B"/>
    <w:rsid w:val="00EA7865"/>
    <w:rsid w:val="00F10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4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044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4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044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6</Pages>
  <Words>361</Words>
  <Characters>2062</Characters>
  <Application>Microsoft Office Word</Application>
  <DocSecurity>0</DocSecurity>
  <Lines>17</Lines>
  <Paragraphs>4</Paragraphs>
  <ScaleCrop>false</ScaleCrop>
  <Company>微软中国</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dz225</dc:creator>
  <cp:lastModifiedBy>dz225</cp:lastModifiedBy>
  <cp:revision>12</cp:revision>
  <dcterms:created xsi:type="dcterms:W3CDTF">2020-09-25T08:21:00Z</dcterms:created>
  <dcterms:modified xsi:type="dcterms:W3CDTF">2020-09-27T08:11:00Z</dcterms:modified>
</cp:coreProperties>
</file>