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rPr>
          <w:rFonts w:hint="eastAsia" w:ascii="Calibri" w:hAnsi="Calibri" w:eastAsia="方正仿宋_GBK"/>
          <w:kern w:val="0"/>
          <w:sz w:val="32"/>
          <w:szCs w:val="32"/>
          <w:lang w:eastAsia="zh-CN"/>
        </w:rPr>
      </w:pPr>
    </w:p>
    <w:p>
      <w:pPr>
        <w:widowControl/>
        <w:adjustRightInd w:val="0"/>
        <w:snapToGrid w:val="0"/>
        <w:spacing w:line="600" w:lineRule="exact"/>
        <w:ind w:firstLine="640" w:firstLineChars="200"/>
        <w:jc w:val="center"/>
        <w:rPr>
          <w:rFonts w:ascii="Calibri" w:hAnsi="Calibri" w:eastAsia="方正仿宋_GBK"/>
          <w:kern w:val="0"/>
          <w:sz w:val="32"/>
          <w:szCs w:val="32"/>
        </w:rPr>
      </w:pPr>
    </w:p>
    <w:p>
      <w:pPr>
        <w:widowControl/>
        <w:adjustRightInd w:val="0"/>
        <w:snapToGrid w:val="0"/>
        <w:spacing w:line="600" w:lineRule="exact"/>
        <w:ind w:firstLine="640" w:firstLineChars="200"/>
        <w:jc w:val="center"/>
        <w:rPr>
          <w:rFonts w:ascii="Calibri" w:hAnsi="Calibri" w:eastAsia="方正仿宋_GBK"/>
          <w:kern w:val="0"/>
          <w:sz w:val="32"/>
          <w:szCs w:val="32"/>
        </w:rPr>
      </w:pPr>
    </w:p>
    <w:p>
      <w:pPr>
        <w:widowControl/>
        <w:adjustRightInd w:val="0"/>
        <w:snapToGrid w:val="0"/>
        <w:spacing w:line="600" w:lineRule="exact"/>
        <w:ind w:firstLine="640" w:firstLineChars="200"/>
        <w:jc w:val="center"/>
        <w:rPr>
          <w:rFonts w:ascii="Calibri" w:hAnsi="Calibri" w:eastAsia="方正仿宋_GBK"/>
          <w:kern w:val="0"/>
          <w:sz w:val="32"/>
          <w:szCs w:val="32"/>
        </w:rPr>
      </w:pPr>
    </w:p>
    <w:p>
      <w:pPr>
        <w:widowControl/>
        <w:adjustRightInd w:val="0"/>
        <w:snapToGrid w:val="0"/>
        <w:spacing w:line="600" w:lineRule="exact"/>
        <w:ind w:firstLine="420" w:firstLineChars="200"/>
        <w:jc w:val="center"/>
        <w:rPr>
          <w:rFonts w:ascii="Calibri" w:hAnsi="Calibri" w:eastAsia="方正仿宋_GBK"/>
          <w:kern w:val="0"/>
          <w:sz w:val="32"/>
          <w:szCs w:val="32"/>
        </w:rPr>
      </w:pPr>
      <w:r>
        <w:rPr>
          <w:rFonts w:ascii="Calibri" w:hAnsi="Calibri" w:cs="Calibri"/>
          <w:szCs w:val="21"/>
        </w:rPr>
        <w:pict>
          <v:shape id="_x0000_s1028" o:spid="_x0000_s1028" o:spt="136" type="#_x0000_t136" style="position:absolute;left:0pt;margin-left:394.75pt;margin-top:0.5pt;height:54.4pt;width:47.4pt;z-index:251678720;mso-width-relative:page;mso-height-relative:page;" fillcolor="#FF0000" filled="t" stroked="t" coordsize="21600,21600">
            <v:path/>
            <v:fill on="t" focussize="0,0"/>
            <v:stroke color="#FF0000"/>
            <v:imagedata o:title=""/>
            <o:lock v:ext="edit"/>
            <v:textpath on="t" fitshape="t" fitpath="t" trim="t" xscale="f" string="文件" style="font-family:方正小标宋_GBK;font-size:36pt;font-weight:bold;v-text-align:center;"/>
          </v:shape>
        </w:pict>
      </w:r>
      <w:r>
        <w:rPr>
          <w:rFonts w:ascii="Calibri" w:hAnsi="Calibri" w:cs="Calibri"/>
          <w:szCs w:val="21"/>
        </w:rPr>
        <w:pict>
          <v:shape id="_x0000_s1026" o:spid="_x0000_s1026" o:spt="136" type="#_x0000_t136" style="position:absolute;left:0pt;margin-left:0.85pt;margin-top:-14.05pt;height:36.85pt;width:382.7pt;z-index:251664384;mso-width-relative:page;mso-height-relative:page;" fillcolor="#FF0000" filled="t" stroked="t" coordsize="21600,21600">
            <v:path/>
            <v:fill on="t" focussize="0,0"/>
            <v:stroke color="#FF0000"/>
            <v:imagedata o:title=""/>
            <o:lock v:ext="edit"/>
            <v:textpath on="t" fitshape="t" fitpath="t" trim="t" xscale="f" string="中共重庆市大足区委教育工作委员会" style="font-family:方正小标宋_GBK;font-size:36pt;font-weight:bold;v-text-align:center;v-text-spacing:62260f;"/>
          </v:shape>
        </w:pict>
      </w:r>
    </w:p>
    <w:p>
      <w:pPr>
        <w:widowControl/>
        <w:tabs>
          <w:tab w:val="center" w:pos="4833"/>
          <w:tab w:val="left" w:pos="8089"/>
        </w:tabs>
        <w:adjustRightInd w:val="0"/>
        <w:snapToGrid w:val="0"/>
        <w:spacing w:line="600" w:lineRule="exact"/>
        <w:ind w:firstLine="420" w:firstLineChars="200"/>
        <w:jc w:val="left"/>
        <w:rPr>
          <w:rFonts w:ascii="Calibri" w:hAnsi="Calibri" w:eastAsia="方正仿宋_GBK"/>
          <w:kern w:val="0"/>
          <w:sz w:val="32"/>
          <w:szCs w:val="32"/>
        </w:rPr>
      </w:pPr>
      <w:r>
        <w:rPr>
          <w:rFonts w:ascii="Calibri" w:hAnsi="Calibri" w:cs="Calibri"/>
          <w:szCs w:val="21"/>
        </w:rPr>
        <w:pict>
          <v:shape id="_x0000_s1027" o:spid="_x0000_s1027" o:spt="136" type="#_x0000_t136" style="position:absolute;left:0pt;margin-left:0.85pt;margin-top:5.3pt;height:36.85pt;width:382.7pt;z-index:251672576;mso-width-relative:page;mso-height-relative:page;" fillcolor="#FF0000" filled="t" stroked="t" coordsize="21600,21600">
            <v:path/>
            <v:fill on="t" focussize="0,0"/>
            <v:stroke color="#FF0000"/>
            <v:imagedata o:title=""/>
            <o:lock v:ext="edit"/>
            <v:textpath on="t" fitshape="t" fitpath="t" trim="t" xscale="f" string="重庆市大足区教育委员会" style="font-family:方正小标宋_GBK;font-size:36pt;font-weight:bold;v-text-align:center;v-text-spacing:85197f;"/>
          </v:shape>
        </w:pict>
      </w:r>
      <w:r>
        <w:rPr>
          <w:rFonts w:ascii="Calibri" w:hAnsi="Calibri" w:eastAsia="方正仿宋_GBK"/>
          <w:kern w:val="0"/>
          <w:sz w:val="32"/>
          <w:szCs w:val="32"/>
        </w:rPr>
        <w:tab/>
      </w:r>
    </w:p>
    <w:p>
      <w:pPr>
        <w:widowControl/>
        <w:tabs>
          <w:tab w:val="center" w:pos="4833"/>
          <w:tab w:val="left" w:pos="8089"/>
        </w:tabs>
        <w:adjustRightInd w:val="0"/>
        <w:snapToGrid w:val="0"/>
        <w:spacing w:line="600" w:lineRule="exact"/>
        <w:ind w:firstLine="640" w:firstLineChars="200"/>
        <w:jc w:val="left"/>
        <w:rPr>
          <w:rFonts w:ascii="Calibri" w:hAnsi="Calibri" w:eastAsia="方正仿宋_GBK"/>
          <w:kern w:val="0"/>
          <w:sz w:val="32"/>
          <w:szCs w:val="32"/>
        </w:rPr>
      </w:pPr>
    </w:p>
    <w:p>
      <w:pPr>
        <w:widowControl/>
        <w:tabs>
          <w:tab w:val="center" w:pos="4833"/>
          <w:tab w:val="left" w:pos="8089"/>
        </w:tabs>
        <w:adjustRightInd w:val="0"/>
        <w:snapToGrid w:val="0"/>
        <w:spacing w:line="600" w:lineRule="exact"/>
        <w:ind w:firstLine="640" w:firstLineChars="200"/>
        <w:jc w:val="left"/>
        <w:rPr>
          <w:rFonts w:ascii="Calibri" w:hAnsi="Calibri" w:eastAsia="方正仿宋_GBK"/>
          <w:kern w:val="0"/>
          <w:sz w:val="32"/>
          <w:szCs w:val="32"/>
        </w:rPr>
      </w:pPr>
      <w:r>
        <w:rPr>
          <w:rFonts w:ascii="Calibri" w:hAnsi="Calibri" w:eastAsia="方正仿宋_GBK"/>
          <w:kern w:val="0"/>
          <w:sz w:val="32"/>
          <w:szCs w:val="32"/>
        </w:rPr>
        <w:tab/>
      </w:r>
    </w:p>
    <w:p>
      <w:pPr>
        <w:widowControl/>
        <w:adjustRightInd w:val="0"/>
        <w:snapToGrid w:val="0"/>
        <w:spacing w:line="600" w:lineRule="exact"/>
        <w:jc w:val="center"/>
        <w:rPr>
          <w:rFonts w:ascii="Calibri" w:hAnsi="Calibri" w:eastAsia="方正仿宋_GBK"/>
          <w:kern w:val="0"/>
          <w:sz w:val="32"/>
          <w:szCs w:val="32"/>
        </w:rPr>
      </w:pPr>
      <w:r>
        <w:rPr>
          <w:rFonts w:hint="eastAsia" w:ascii="Calibri" w:hAnsi="Calibri" w:eastAsia="方正仿宋_GBK" w:cs="方正仿宋_GBK"/>
          <w:kern w:val="0"/>
          <w:sz w:val="32"/>
          <w:szCs w:val="32"/>
        </w:rPr>
        <w:t>大足教工委</w:t>
      </w:r>
      <w:r>
        <w:rPr>
          <w:rFonts w:hint="eastAsia" w:ascii="方正仿宋_GBK" w:hAnsi="方正仿宋_GBK" w:eastAsia="方正仿宋_GBK" w:cs="方正仿宋_GBK"/>
          <w:b w:val="0"/>
          <w:bCs w:val="0"/>
          <w:kern w:val="0"/>
          <w:sz w:val="32"/>
          <w:szCs w:val="32"/>
        </w:rPr>
        <w:t>〔20</w:t>
      </w:r>
      <w:r>
        <w:rPr>
          <w:rFonts w:hint="eastAsia" w:ascii="方正仿宋_GBK" w:hAnsi="方正仿宋_GBK" w:eastAsia="方正仿宋_GBK" w:cs="方正仿宋_GBK"/>
          <w:b w:val="0"/>
          <w:bCs w:val="0"/>
          <w:kern w:val="0"/>
          <w:sz w:val="32"/>
          <w:szCs w:val="32"/>
          <w:lang w:val="en-US" w:eastAsia="zh-CN"/>
        </w:rPr>
        <w:t>20</w:t>
      </w:r>
      <w:r>
        <w:rPr>
          <w:rFonts w:hint="eastAsia" w:ascii="方正仿宋_GBK" w:hAnsi="方正仿宋_GBK" w:eastAsia="方正仿宋_GBK" w:cs="方正仿宋_GBK"/>
          <w:b w:val="0"/>
          <w:bCs w:val="0"/>
          <w:kern w:val="0"/>
          <w:sz w:val="32"/>
          <w:szCs w:val="32"/>
        </w:rPr>
        <w:t>〕</w:t>
      </w:r>
      <w:r>
        <w:rPr>
          <w:rFonts w:hint="eastAsia" w:ascii="方正仿宋_GBK" w:hAnsi="方正仿宋_GBK" w:eastAsia="方正仿宋_GBK" w:cs="方正仿宋_GBK"/>
          <w:b w:val="0"/>
          <w:bCs w:val="0"/>
          <w:kern w:val="0"/>
          <w:sz w:val="32"/>
          <w:szCs w:val="32"/>
          <w:lang w:val="en-US" w:eastAsia="zh-CN"/>
        </w:rPr>
        <w:t>41</w:t>
      </w:r>
      <w:r>
        <w:rPr>
          <w:rFonts w:hint="eastAsia" w:ascii="方正仿宋_GBK" w:hAnsi="方正仿宋_GBK" w:eastAsia="方正仿宋_GBK" w:cs="方正仿宋_GBK"/>
          <w:b w:val="0"/>
          <w:bCs w:val="0"/>
          <w:kern w:val="0"/>
          <w:sz w:val="32"/>
          <w:szCs w:val="32"/>
        </w:rPr>
        <w:t>号</w:t>
      </w:r>
    </w:p>
    <w:p>
      <w:pPr>
        <w:widowControl/>
        <w:adjustRightInd w:val="0"/>
        <w:snapToGrid w:val="0"/>
        <w:spacing w:line="600" w:lineRule="exact"/>
        <w:ind w:firstLine="420" w:firstLineChars="200"/>
        <w:jc w:val="center"/>
        <w:rPr>
          <w:rFonts w:ascii="Calibri" w:hAnsi="Calibri" w:eastAsia="华文中宋"/>
          <w:b/>
          <w:bCs/>
          <w:kern w:val="0"/>
          <w:sz w:val="44"/>
          <w:szCs w:val="44"/>
        </w:rPr>
      </w:pPr>
      <w:r>
        <w:pict>
          <v:group id="Group 2" o:spid="_x0000_s1029" o:spt="203" style="position:absolute;left:0pt;margin-left:4.25pt;margin-top:6.75pt;height:30.1pt;width:450.7pt;z-index:251687936;mso-width-relative:page;mso-height-relative:page;" coordsize="90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">
            <o:lock v:ext="edit"/>
            <v:line id="Line 3" o:spid="_x0000_s1030" o:spt="20" style="position:absolute;left:0;top:328;height:0;width:4157;"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qf78IAAADaAAAADwAAAGRycy9kb3ducmV2LnhtbESPT4vCMBTE7wt+h/AEb9tUkUWqUUQR&#10;LJ5W65/jo3m2xealNLHWb79ZWNjjMDO/YRar3tSio9ZVlhWMoxgEcW51xYWC7LT7nIFwHlljbZkU&#10;vMnBajn4WGCi7Yu/qTv6QgQIuwQVlN43iZQuL8mgi2xDHLy7bQ36INtC6hZfAW5qOYnjL2mw4rBQ&#10;YkObkvLH8WkUNJncukOq11dXn/dpdpvoLr0oNRr26zkIT73/D/+191rBFH6vhBs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Qqf78IAAADaAAAADwAAAAAAAAAAAAAA&#10;AAChAgAAZHJzL2Rvd25yZXYueG1sUEsFBgAAAAAEAAQA+QAAAJADAAAAAA==&#10;">
              <v:path arrowok="t"/>
              <v:fill focussize="0,0"/>
              <v:stroke weight="1.75pt" color="#FF0000"/>
              <v:imagedata o:title=""/>
              <o:lock v:ext="edit"/>
            </v:line>
            <v:line id="Line 4" o:spid="_x0000_s1031" o:spt="20" style="position:absolute;left:4873;top:328;height:0;width:4157;"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Y6dMIAAADaAAAADwAAAGRycy9kb3ducmV2LnhtbESPT4vCMBTE7wt+h/AEb9tUwUWqUUQR&#10;LJ5W65/jo3m2xealNLHWb79ZWNjjMDO/YRar3tSio9ZVlhWMoxgEcW51xYWC7LT7nIFwHlljbZkU&#10;vMnBajn4WGCi7Yu/qTv6QgQIuwQVlN43iZQuL8mgi2xDHLy7bQ36INtC6hZfAW5qOYnjL2mw4rBQ&#10;YkObkvLH8WkUNJncukOq11dXn/dpdpvoLr0oNRr26zkIT73/D/+191rBFH6vhBs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kY6dMIAAADaAAAADwAAAAAAAAAAAAAA&#10;AAChAgAAZHJzL2Rvd25yZXYueG1sUEsFBgAAAAAEAAQA+QAAAJADAAAAAA==&#10;">
              <v:path arrowok="t"/>
              <v:fill focussize="0,0"/>
              <v:stroke weight="1.75pt" color="#FF0000"/>
              <v:imagedata o:title=""/>
              <o:lock v:ext="edit"/>
            </v:line>
            <v:shape id="AutoShape 5" o:spid="_x0000_s1032" style="position:absolute;left:4309;top:0;height:602;width:420;" fillcolor="#FF0000" filled="t" stroked="t"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z2cQA&#10;AADaAAAADwAAAGRycy9kb3ducmV2LnhtbESPT2vCQBTE74LfYXlCL6IbCw2auopYLLnVf5feXrOv&#10;STD7Nma3Sfz2bkHwOMzMb5jlujeVaKlxpWUFs2kEgjizuuRcwfm0m8xBOI+ssbJMCm7kYL0aDpaY&#10;aNvxgdqjz0WAsEtQQeF9nUjpsoIMuqmtiYP3axuDPsgml7rBLsBNJV+jKJYGSw4LBda0LSi7HP+M&#10;gl37tsCfr3GaLrrvj83exp9uf1XqZdRv3kF46v0z/GinWkEM/1fC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sc9nEAAAA2gAAAA8AAAAAAAAAAAAAAAAAmAIAAGRycy9k&#10;b3ducmV2LnhtbFBLBQYAAAAABAAEAPUAAACJAwAAAAA=&#10;" path="m0,3821l3810,3821,5000,0,6190,3821,10000,3821,6905,6179,8095,10000,5000,7641,1905,10000,3095,6179,0,3821xe">
              <v:path o:connecttype="custom" o:connectlocs="0,230;160,230;210,0;260,230;420,230;290,372;340,602;210,460;80,602;130,372;0,230" o:connectangles="0,0,0,0,0,0,0,0,0,0,0"/>
              <v:fill on="t" focussize="0,0"/>
              <v:stroke color="#FF0000" joinstyle="miter"/>
              <v:imagedata o:title=""/>
              <o:lock v:ext="edit"/>
            </v:shape>
          </v:group>
        </w:pict>
      </w:r>
    </w:p>
    <w:p>
      <w:pPr>
        <w:ind w:firstLine="420" w:firstLineChars="200"/>
        <w:rPr>
          <w:rFonts w:ascii="Calibri" w:hAnsi="Calibri"/>
          <w:szCs w:val="21"/>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Calibri" w:hAnsi="Calibri" w:eastAsia="方正小标宋_GBK"/>
          <w:b/>
          <w:bCs/>
          <w:color w:val="000000"/>
          <w:sz w:val="44"/>
          <w:szCs w:val="44"/>
        </w:rPr>
      </w:pPr>
      <w:r>
        <w:rPr>
          <w:rFonts w:hint="eastAsia" w:ascii="Calibri" w:hAnsi="Calibri" w:eastAsia="方正小标宋_GBK" w:cs="方正小标宋_GBK"/>
          <w:b/>
          <w:bCs/>
          <w:color w:val="000000"/>
          <w:sz w:val="44"/>
          <w:szCs w:val="44"/>
        </w:rPr>
        <w:t>中共重庆市大足区委教育工作委员会</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方正小标宋_GBK"/>
          <w:b/>
          <w:bCs/>
          <w:sz w:val="44"/>
          <w:szCs w:val="44"/>
        </w:rPr>
      </w:pPr>
      <w:r>
        <w:rPr>
          <w:rFonts w:hint="eastAsia" w:eastAsia="方正小标宋_GBK" w:cs="方正小标宋_GBK"/>
          <w:b/>
          <w:bCs/>
          <w:sz w:val="44"/>
          <w:szCs w:val="44"/>
        </w:rPr>
        <w:t>重庆市大足区教育委员会</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方正小标宋_GBK"/>
          <w:sz w:val="44"/>
          <w:szCs w:val="44"/>
        </w:rPr>
      </w:pPr>
      <w:r>
        <w:rPr>
          <w:rFonts w:hint="eastAsia" w:eastAsia="方正小标宋_GBK"/>
          <w:b/>
          <w:sz w:val="44"/>
          <w:szCs w:val="44"/>
        </w:rPr>
        <w:t>关于</w:t>
      </w:r>
      <w:r>
        <w:rPr>
          <w:rFonts w:hint="eastAsia" w:eastAsia="方正小标宋_GBK"/>
          <w:b/>
          <w:sz w:val="44"/>
          <w:szCs w:val="44"/>
          <w:lang w:val="en-US" w:eastAsia="zh-CN"/>
        </w:rPr>
        <w:t>授予龚爱华</w:t>
      </w:r>
      <w:r>
        <w:rPr>
          <w:rFonts w:hint="eastAsia" w:eastAsia="方正小标宋_GBK"/>
          <w:b/>
          <w:sz w:val="44"/>
          <w:szCs w:val="44"/>
        </w:rPr>
        <w:t>等</w:t>
      </w:r>
      <w:r>
        <w:rPr>
          <w:rFonts w:hint="eastAsia" w:eastAsia="方正小标宋_GBK"/>
          <w:b/>
          <w:sz w:val="44"/>
          <w:szCs w:val="44"/>
          <w:highlight w:val="none"/>
          <w:lang w:val="en-US" w:eastAsia="zh-CN"/>
        </w:rPr>
        <w:t>349</w:t>
      </w:r>
      <w:r>
        <w:rPr>
          <w:rFonts w:hint="eastAsia" w:eastAsia="方正小标宋_GBK"/>
          <w:b/>
          <w:sz w:val="44"/>
          <w:szCs w:val="44"/>
        </w:rPr>
        <w:t>名同志“优秀教育工作者、优秀教师、德育工作</w:t>
      </w:r>
      <w:r>
        <w:rPr>
          <w:rFonts w:hint="eastAsia" w:eastAsia="方正小标宋_GBK"/>
          <w:b/>
          <w:sz w:val="44"/>
          <w:szCs w:val="44"/>
          <w:lang w:val="en-US" w:eastAsia="zh-CN"/>
        </w:rPr>
        <w:t>先进个人、教学质量先进个人</w:t>
      </w:r>
      <w:r>
        <w:rPr>
          <w:rFonts w:hint="eastAsia" w:eastAsia="方正小标宋_GBK"/>
          <w:b/>
          <w:sz w:val="44"/>
          <w:szCs w:val="44"/>
        </w:rPr>
        <w:t>”</w:t>
      </w:r>
      <w:r>
        <w:rPr>
          <w:rFonts w:hint="eastAsia" w:eastAsia="方正小标宋_GBK"/>
          <w:b/>
          <w:sz w:val="44"/>
          <w:szCs w:val="44"/>
          <w:lang w:val="en-US" w:eastAsia="zh-CN"/>
        </w:rPr>
        <w:t>荣誉称号的</w:t>
      </w:r>
      <w:r>
        <w:rPr>
          <w:rFonts w:hint="eastAsia" w:eastAsia="方正小标宋_GBK"/>
          <w:b/>
          <w:sz w:val="44"/>
          <w:szCs w:val="44"/>
        </w:rPr>
        <w:t>通报</w:t>
      </w:r>
    </w:p>
    <w:p>
      <w:pPr>
        <w:spacing w:line="0" w:lineRule="atLeast"/>
        <w:ind w:firstLine="640" w:firstLineChars="200"/>
        <w:rPr>
          <w:rFonts w:eastAsia="方正仿宋_GBK"/>
          <w:sz w:val="32"/>
          <w:szCs w:val="32"/>
        </w:rPr>
      </w:pPr>
    </w:p>
    <w:p>
      <w:pPr>
        <w:keepNext w:val="0"/>
        <w:keepLines w:val="0"/>
        <w:pageBreakBefore w:val="0"/>
        <w:widowControl w:val="0"/>
        <w:kinsoku/>
        <w:wordWrap/>
        <w:overflowPunct/>
        <w:topLinePunct w:val="0"/>
        <w:bidi w:val="0"/>
        <w:snapToGrid/>
        <w:spacing w:line="600" w:lineRule="exact"/>
        <w:textAlignment w:val="auto"/>
        <w:rPr>
          <w:rFonts w:eastAsia="方正仿宋_GBK"/>
          <w:sz w:val="32"/>
          <w:szCs w:val="32"/>
        </w:rPr>
      </w:pPr>
      <w:r>
        <w:rPr>
          <w:rFonts w:hint="eastAsia" w:eastAsia="方正仿宋_GBK"/>
          <w:sz w:val="32"/>
          <w:szCs w:val="32"/>
        </w:rPr>
        <w:t>机关各科室，直属单位，各学区（督导）办，各学校(含幼儿园</w:t>
      </w:r>
      <w:r>
        <w:rPr>
          <w:rFonts w:hint="eastAsia" w:eastAsia="方正仿宋_GBK"/>
          <w:b w:val="0"/>
          <w:bCs w:val="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eastAsia="方正仿宋_GBK"/>
          <w:sz w:val="32"/>
          <w:szCs w:val="32"/>
        </w:rPr>
      </w:pPr>
      <w:r>
        <w:rPr>
          <w:rFonts w:hint="eastAsia" w:ascii="方正仿宋_GBK" w:eastAsia="方正仿宋_GBK"/>
          <w:color w:val="000000"/>
          <w:sz w:val="32"/>
          <w:szCs w:val="32"/>
          <w:lang w:val="en-US" w:eastAsia="zh-CN"/>
        </w:rPr>
        <w:t>为</w:t>
      </w:r>
      <w:r>
        <w:rPr>
          <w:rFonts w:hint="eastAsia" w:ascii="方正仿宋_GBK" w:eastAsia="方正仿宋_GBK"/>
          <w:color w:val="000000"/>
          <w:sz w:val="32"/>
          <w:szCs w:val="32"/>
        </w:rPr>
        <w:t>集中展示教育系统深入学习贯彻习近平新时代中国特色社会主义思想，持续实施“奋进之笔”的进展成效，展现广大教师立足教育教学岗位助力打赢新冠肺炎疫情防控阻击战、教育脱贫攻坚战的精神风貌，在第3</w:t>
      </w:r>
      <w:r>
        <w:rPr>
          <w:rFonts w:hint="eastAsia" w:ascii="方正仿宋_GBK" w:eastAsia="方正仿宋_GBK"/>
          <w:color w:val="000000"/>
          <w:sz w:val="32"/>
          <w:szCs w:val="32"/>
          <w:lang w:val="en-US" w:eastAsia="zh-CN"/>
        </w:rPr>
        <w:t>6</w:t>
      </w:r>
      <w:r>
        <w:rPr>
          <w:rFonts w:hint="eastAsia" w:ascii="方正仿宋_GBK" w:eastAsia="方正仿宋_GBK"/>
          <w:color w:val="000000"/>
          <w:sz w:val="32"/>
          <w:szCs w:val="32"/>
        </w:rPr>
        <w:t>个教师节来临之际，经逐级推荐，</w:t>
      </w:r>
      <w:r>
        <w:rPr>
          <w:rFonts w:hint="eastAsia" w:ascii="方正仿宋_GBK" w:eastAsia="方正仿宋_GBK"/>
          <w:color w:val="000000"/>
          <w:sz w:val="32"/>
          <w:szCs w:val="32"/>
          <w:lang w:val="en-US" w:eastAsia="zh-CN"/>
        </w:rPr>
        <w:t>组织审查考核，</w:t>
      </w:r>
      <w:r>
        <w:rPr>
          <w:rFonts w:hint="eastAsia" w:ascii="方正仿宋_GBK" w:eastAsia="方正仿宋_GBK"/>
          <w:color w:val="000000"/>
          <w:sz w:val="32"/>
          <w:szCs w:val="32"/>
        </w:rPr>
        <w:t>大足区委教育工委、大足区教委决定</w:t>
      </w:r>
      <w:r>
        <w:rPr>
          <w:rFonts w:hint="eastAsia" w:ascii="方正仿宋_GBK" w:eastAsia="方正仿宋_GBK"/>
          <w:color w:val="000000"/>
          <w:sz w:val="32"/>
          <w:szCs w:val="32"/>
          <w:lang w:val="en-US" w:eastAsia="zh-CN"/>
        </w:rPr>
        <w:t>授予</w:t>
      </w:r>
      <w:r>
        <w:rPr>
          <w:rFonts w:hint="eastAsia" w:eastAsia="方正仿宋_GBK"/>
          <w:sz w:val="32"/>
          <w:szCs w:val="32"/>
          <w:lang w:val="en-US" w:eastAsia="zh-CN"/>
        </w:rPr>
        <w:t>龚爱华</w:t>
      </w:r>
      <w:r>
        <w:rPr>
          <w:rFonts w:hint="eastAsia" w:eastAsia="方正仿宋_GBK"/>
          <w:sz w:val="32"/>
          <w:szCs w:val="32"/>
          <w:highlight w:val="none"/>
        </w:rPr>
        <w:t>等</w:t>
      </w:r>
      <w:r>
        <w:rPr>
          <w:rFonts w:hint="eastAsia" w:eastAsia="方正仿宋_GBK"/>
          <w:sz w:val="32"/>
          <w:szCs w:val="32"/>
          <w:highlight w:val="none"/>
          <w:lang w:val="en-US" w:eastAsia="zh-CN"/>
        </w:rPr>
        <w:t>349</w:t>
      </w:r>
      <w:r>
        <w:rPr>
          <w:rFonts w:hint="eastAsia" w:eastAsia="方正仿宋_GBK"/>
          <w:sz w:val="32"/>
          <w:szCs w:val="32"/>
        </w:rPr>
        <w:t>名</w:t>
      </w:r>
      <w:r>
        <w:rPr>
          <w:rFonts w:hint="eastAsia" w:eastAsia="方正仿宋_GBK"/>
          <w:sz w:val="32"/>
          <w:szCs w:val="32"/>
          <w:lang w:val="en-US" w:eastAsia="zh-CN"/>
        </w:rPr>
        <w:t>同志“</w:t>
      </w:r>
      <w:r>
        <w:rPr>
          <w:rFonts w:hint="eastAsia" w:eastAsia="方正仿宋_GBK"/>
          <w:sz w:val="32"/>
          <w:szCs w:val="32"/>
        </w:rPr>
        <w:t>优秀教育工作者</w:t>
      </w:r>
      <w:r>
        <w:rPr>
          <w:rFonts w:hint="eastAsia" w:eastAsia="方正仿宋_GBK"/>
          <w:sz w:val="32"/>
          <w:szCs w:val="32"/>
          <w:lang w:eastAsia="zh-CN"/>
        </w:rPr>
        <w:t>、</w:t>
      </w:r>
      <w:r>
        <w:rPr>
          <w:rFonts w:hint="eastAsia" w:eastAsia="方正仿宋_GBK"/>
          <w:sz w:val="32"/>
          <w:szCs w:val="32"/>
        </w:rPr>
        <w:t>优秀教师、德育工作</w:t>
      </w:r>
      <w:r>
        <w:rPr>
          <w:rFonts w:hint="eastAsia" w:eastAsia="方正仿宋_GBK"/>
          <w:sz w:val="32"/>
          <w:szCs w:val="32"/>
          <w:lang w:val="en-US" w:eastAsia="zh-CN"/>
        </w:rPr>
        <w:t>先进个人</w:t>
      </w:r>
      <w:r>
        <w:rPr>
          <w:rFonts w:hint="eastAsia" w:eastAsia="方正仿宋_GBK"/>
          <w:sz w:val="32"/>
          <w:szCs w:val="32"/>
        </w:rPr>
        <w:t>、</w:t>
      </w:r>
      <w:r>
        <w:rPr>
          <w:rFonts w:hint="eastAsia" w:eastAsia="方正仿宋_GBK"/>
          <w:sz w:val="32"/>
          <w:szCs w:val="32"/>
          <w:lang w:val="en-US" w:eastAsia="zh-CN"/>
        </w:rPr>
        <w:t>教学质量先进个人”荣誉称号</w:t>
      </w:r>
      <w:r>
        <w:rPr>
          <w:rFonts w:hint="eastAsia" w:eastAsia="方正仿宋_GBK"/>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eastAsia="方正仿宋_GBK"/>
          <w:sz w:val="32"/>
          <w:szCs w:val="32"/>
        </w:rPr>
      </w:pPr>
      <w:r>
        <w:rPr>
          <w:rFonts w:hint="eastAsia" w:eastAsia="方正仿宋_GBK"/>
          <w:sz w:val="32"/>
          <w:szCs w:val="32"/>
        </w:rPr>
        <w:t>希望获得荣誉的同志继续保持谦虚谨慎、求真务实的工作作风，珍惜荣誉，戒骄戒躁，再创佳绩。希望全区广大教职工以先进为榜样</w:t>
      </w:r>
      <w:r>
        <w:rPr>
          <w:rFonts w:hint="eastAsia" w:eastAsia="方正仿宋_GBK"/>
          <w:sz w:val="32"/>
          <w:szCs w:val="32"/>
          <w:lang w:eastAsia="zh-CN"/>
        </w:rPr>
        <w:t>，“</w:t>
      </w:r>
      <w:r>
        <w:rPr>
          <w:rFonts w:hint="eastAsia" w:eastAsia="方正仿宋_GBK"/>
          <w:sz w:val="32"/>
          <w:szCs w:val="32"/>
        </w:rPr>
        <w:t>守教育报国初心、担筑梦育人使命</w:t>
      </w:r>
      <w:r>
        <w:rPr>
          <w:rFonts w:hint="eastAsia" w:eastAsia="方正仿宋_GBK"/>
          <w:sz w:val="32"/>
          <w:szCs w:val="32"/>
          <w:lang w:eastAsia="zh-CN"/>
        </w:rPr>
        <w:t>”</w:t>
      </w:r>
      <w:r>
        <w:rPr>
          <w:rFonts w:hint="eastAsia" w:eastAsia="方正仿宋_GBK"/>
          <w:sz w:val="32"/>
          <w:szCs w:val="32"/>
        </w:rPr>
        <w:t>，为办好“公平有质量</w:t>
      </w:r>
      <w:r>
        <w:rPr>
          <w:rFonts w:hint="eastAsia" w:eastAsia="方正仿宋_GBK"/>
          <w:sz w:val="32"/>
          <w:szCs w:val="32"/>
          <w:lang w:eastAsia="zh-CN"/>
        </w:rPr>
        <w:t>、</w:t>
      </w:r>
      <w:bookmarkStart w:id="0" w:name="_GoBack"/>
      <w:bookmarkEnd w:id="0"/>
      <w:r>
        <w:rPr>
          <w:rFonts w:hint="eastAsia" w:eastAsia="方正仿宋_GBK"/>
          <w:sz w:val="32"/>
          <w:szCs w:val="32"/>
        </w:rPr>
        <w:t>温暖有良知”的人民满意教育做出新的贡献。</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eastAsia="方正仿宋_GBK"/>
          <w:sz w:val="32"/>
          <w:szCs w:val="32"/>
        </w:rPr>
      </w:pPr>
    </w:p>
    <w:p>
      <w:pPr>
        <w:keepNext w:val="0"/>
        <w:keepLines w:val="0"/>
        <w:pageBreakBefore w:val="0"/>
        <w:widowControl w:val="0"/>
        <w:kinsoku/>
        <w:wordWrap/>
        <w:overflowPunct/>
        <w:topLinePunct w:val="0"/>
        <w:bidi w:val="0"/>
        <w:snapToGrid/>
        <w:spacing w:line="600" w:lineRule="exact"/>
        <w:ind w:firstLine="640" w:firstLineChars="200"/>
        <w:textAlignment w:val="auto"/>
        <w:rPr>
          <w:rFonts w:eastAsia="方正仿宋_GBK"/>
          <w:sz w:val="32"/>
          <w:szCs w:val="32"/>
        </w:rPr>
      </w:pPr>
      <w:r>
        <w:rPr>
          <w:rFonts w:hint="eastAsia" w:eastAsia="方正仿宋_GBK"/>
          <w:sz w:val="32"/>
          <w:szCs w:val="32"/>
        </w:rPr>
        <w:t>附件：大足区第3</w:t>
      </w:r>
      <w:r>
        <w:rPr>
          <w:rFonts w:hint="eastAsia" w:eastAsia="方正仿宋_GBK"/>
          <w:sz w:val="32"/>
          <w:szCs w:val="32"/>
          <w:lang w:val="en-US" w:eastAsia="zh-CN"/>
        </w:rPr>
        <w:t>6</w:t>
      </w:r>
      <w:r>
        <w:rPr>
          <w:rFonts w:hint="eastAsia" w:eastAsia="方正仿宋_GBK"/>
          <w:sz w:val="32"/>
          <w:szCs w:val="32"/>
        </w:rPr>
        <w:t>个教师节优秀教育工作者、优秀教师、德育工作</w:t>
      </w:r>
      <w:r>
        <w:rPr>
          <w:rFonts w:hint="eastAsia" w:eastAsia="方正仿宋_GBK"/>
          <w:sz w:val="32"/>
          <w:szCs w:val="32"/>
          <w:lang w:val="en-US" w:eastAsia="zh-CN"/>
        </w:rPr>
        <w:t>先进个人、教学质量先进个人</w:t>
      </w:r>
      <w:r>
        <w:rPr>
          <w:rFonts w:hint="eastAsia" w:eastAsia="方正仿宋_GBK"/>
          <w:sz w:val="32"/>
          <w:szCs w:val="32"/>
        </w:rPr>
        <w:t>名单</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eastAsia="方正仿宋_GBK"/>
          <w:sz w:val="32"/>
          <w:szCs w:val="32"/>
        </w:rPr>
      </w:pPr>
    </w:p>
    <w:p>
      <w:pPr>
        <w:keepNext w:val="0"/>
        <w:keepLines w:val="0"/>
        <w:pageBreakBefore w:val="0"/>
        <w:widowControl w:val="0"/>
        <w:kinsoku/>
        <w:wordWrap/>
        <w:overflowPunct/>
        <w:topLinePunct w:val="0"/>
        <w:bidi w:val="0"/>
        <w:snapToGrid/>
        <w:spacing w:line="600" w:lineRule="exact"/>
        <w:ind w:firstLine="640" w:firstLineChars="200"/>
        <w:textAlignment w:val="auto"/>
        <w:rPr>
          <w:rFonts w:eastAsia="方正仿宋_GBK"/>
          <w:sz w:val="32"/>
          <w:szCs w:val="32"/>
        </w:rPr>
      </w:pPr>
    </w:p>
    <w:p>
      <w:pPr>
        <w:keepNext w:val="0"/>
        <w:keepLines w:val="0"/>
        <w:pageBreakBefore w:val="0"/>
        <w:widowControl w:val="0"/>
        <w:kinsoku/>
        <w:wordWrap/>
        <w:overflowPunct/>
        <w:topLinePunct w:val="0"/>
        <w:bidi w:val="0"/>
        <w:snapToGrid/>
        <w:spacing w:line="600" w:lineRule="exact"/>
        <w:jc w:val="center"/>
        <w:textAlignment w:val="auto"/>
        <w:rPr>
          <w:rFonts w:eastAsia="方正仿宋_GBK"/>
          <w:sz w:val="32"/>
          <w:szCs w:val="32"/>
        </w:rPr>
      </w:pPr>
      <w:r>
        <w:rPr>
          <w:rFonts w:hint="eastAsia" w:eastAsia="方正仿宋_GBK"/>
          <w:sz w:val="32"/>
          <w:szCs w:val="32"/>
        </w:rPr>
        <w:t>中共重庆市大足区委教育工作委员会</w:t>
      </w:r>
      <w:r>
        <w:rPr>
          <w:rFonts w:hint="eastAsia" w:eastAsia="方正仿宋_GBK"/>
          <w:sz w:val="32"/>
          <w:szCs w:val="32"/>
          <w:lang w:val="en-US" w:eastAsia="zh-CN"/>
        </w:rPr>
        <w:t xml:space="preserve">  </w:t>
      </w:r>
      <w:r>
        <w:rPr>
          <w:rFonts w:hint="eastAsia" w:eastAsia="方正仿宋_GBK"/>
          <w:sz w:val="32"/>
          <w:szCs w:val="32"/>
        </w:rPr>
        <w:t>重庆市大足区教育委员会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1600" w:firstLineChars="500"/>
        <w:textAlignment w:val="auto"/>
        <w:rPr>
          <w:rFonts w:eastAsia="方正仿宋_GBK"/>
          <w:sz w:val="32"/>
          <w:szCs w:val="32"/>
        </w:rPr>
      </w:pPr>
      <w:r>
        <w:rPr>
          <w:rFonts w:hint="eastAsia" w:eastAsia="方正仿宋_GBK"/>
          <w:sz w:val="32"/>
          <w:szCs w:val="32"/>
        </w:rPr>
        <w:t xml:space="preserve">                        20</w:t>
      </w:r>
      <w:r>
        <w:rPr>
          <w:rFonts w:hint="eastAsia" w:eastAsia="方正仿宋_GBK"/>
          <w:sz w:val="32"/>
          <w:szCs w:val="32"/>
          <w:lang w:val="en-US" w:eastAsia="zh-CN"/>
        </w:rPr>
        <w:t>20</w:t>
      </w:r>
      <w:r>
        <w:rPr>
          <w:rFonts w:hint="eastAsia" w:eastAsia="方正仿宋_GBK"/>
          <w:sz w:val="32"/>
          <w:szCs w:val="32"/>
        </w:rPr>
        <w:t>年9月</w:t>
      </w:r>
      <w:r>
        <w:rPr>
          <w:rFonts w:hint="eastAsia" w:eastAsia="方正仿宋_GBK"/>
          <w:sz w:val="32"/>
          <w:szCs w:val="32"/>
          <w:lang w:val="en-US" w:eastAsia="zh-CN"/>
        </w:rPr>
        <w:t>10</w:t>
      </w:r>
      <w:r>
        <w:rPr>
          <w:rFonts w:hint="eastAsia" w:eastAsia="方正仿宋_GBK"/>
          <w:sz w:val="32"/>
          <w:szCs w:val="32"/>
        </w:rPr>
        <w:t>日</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eastAsia="方正仿宋_GBK"/>
          <w:color w:val="000000"/>
          <w:sz w:val="32"/>
          <w:szCs w:val="32"/>
        </w:rPr>
      </w:pPr>
    </w:p>
    <w:p>
      <w:pPr>
        <w:autoSpaceDE w:val="0"/>
        <w:autoSpaceDN w:val="0"/>
        <w:adjustRightInd w:val="0"/>
        <w:spacing w:line="594" w:lineRule="exact"/>
        <w:jc w:val="left"/>
        <w:rPr>
          <w:rFonts w:eastAsia="方正仿宋_GBK"/>
          <w:color w:val="000000"/>
          <w:sz w:val="32"/>
          <w:szCs w:val="32"/>
        </w:rPr>
      </w:pPr>
    </w:p>
    <w:p>
      <w:pPr>
        <w:autoSpaceDE w:val="0"/>
        <w:autoSpaceDN w:val="0"/>
        <w:adjustRightInd w:val="0"/>
        <w:spacing w:line="600" w:lineRule="exact"/>
        <w:jc w:val="left"/>
        <w:rPr>
          <w:rFonts w:eastAsia="方正黑体_GBK"/>
          <w:color w:val="000000"/>
          <w:szCs w:val="32"/>
        </w:rPr>
      </w:pPr>
    </w:p>
    <w:p>
      <w:pPr>
        <w:autoSpaceDE w:val="0"/>
        <w:autoSpaceDN w:val="0"/>
        <w:adjustRightInd w:val="0"/>
        <w:spacing w:line="600" w:lineRule="exact"/>
        <w:jc w:val="left"/>
        <w:rPr>
          <w:rFonts w:eastAsia="方正黑体_GBK"/>
          <w:color w:val="000000"/>
          <w:szCs w:val="32"/>
        </w:rPr>
      </w:pPr>
    </w:p>
    <w:p>
      <w:pPr>
        <w:autoSpaceDE w:val="0"/>
        <w:autoSpaceDN w:val="0"/>
        <w:adjustRightInd w:val="0"/>
        <w:spacing w:line="600" w:lineRule="exact"/>
        <w:jc w:val="left"/>
        <w:rPr>
          <w:rFonts w:eastAsia="方正黑体_GBK"/>
          <w:color w:val="000000"/>
          <w:szCs w:val="32"/>
        </w:rPr>
      </w:pPr>
    </w:p>
    <w:p>
      <w:pPr>
        <w:autoSpaceDE w:val="0"/>
        <w:autoSpaceDN w:val="0"/>
        <w:adjustRightInd w:val="0"/>
        <w:spacing w:line="600" w:lineRule="exact"/>
        <w:jc w:val="left"/>
        <w:rPr>
          <w:rFonts w:eastAsia="方正黑体_GBK"/>
          <w:color w:val="000000"/>
          <w:szCs w:val="32"/>
        </w:rPr>
      </w:pPr>
    </w:p>
    <w:p>
      <w:pPr>
        <w:autoSpaceDE w:val="0"/>
        <w:autoSpaceDN w:val="0"/>
        <w:adjustRightInd w:val="0"/>
        <w:spacing w:line="600" w:lineRule="exact"/>
        <w:jc w:val="left"/>
        <w:rPr>
          <w:rFonts w:eastAsia="方正黑体_GBK"/>
          <w:color w:val="000000"/>
          <w:szCs w:val="32"/>
        </w:rPr>
      </w:pPr>
    </w:p>
    <w:p>
      <w:pPr>
        <w:autoSpaceDE w:val="0"/>
        <w:autoSpaceDN w:val="0"/>
        <w:adjustRightInd w:val="0"/>
        <w:spacing w:line="600" w:lineRule="exact"/>
        <w:jc w:val="left"/>
        <w:rPr>
          <w:rFonts w:eastAsia="方正黑体_GBK"/>
          <w:color w:val="000000"/>
          <w:szCs w:val="32"/>
        </w:rPr>
      </w:pPr>
    </w:p>
    <w:p>
      <w:pPr>
        <w:autoSpaceDE w:val="0"/>
        <w:autoSpaceDN w:val="0"/>
        <w:adjustRightInd w:val="0"/>
        <w:spacing w:line="600" w:lineRule="exact"/>
        <w:jc w:val="left"/>
        <w:rPr>
          <w:rFonts w:eastAsia="方正黑体_GBK"/>
          <w:color w:val="000000"/>
          <w:szCs w:val="32"/>
        </w:rPr>
      </w:pPr>
    </w:p>
    <w:p>
      <w:pPr>
        <w:autoSpaceDE w:val="0"/>
        <w:autoSpaceDN w:val="0"/>
        <w:adjustRightInd w:val="0"/>
        <w:spacing w:line="600" w:lineRule="exact"/>
        <w:jc w:val="left"/>
        <w:rPr>
          <w:rFonts w:eastAsia="方正黑体_GBK"/>
          <w:color w:val="000000"/>
          <w:szCs w:val="32"/>
        </w:rPr>
      </w:pPr>
    </w:p>
    <w:p>
      <w:pPr>
        <w:autoSpaceDE w:val="0"/>
        <w:autoSpaceDN w:val="0"/>
        <w:adjustRightInd w:val="0"/>
        <w:spacing w:line="600" w:lineRule="exact"/>
        <w:jc w:val="left"/>
        <w:rPr>
          <w:rFonts w:eastAsia="方正黑体_GBK"/>
          <w:color w:val="000000"/>
          <w:sz w:val="32"/>
          <w:szCs w:val="32"/>
        </w:rPr>
      </w:pPr>
      <w:r>
        <w:rPr>
          <w:rFonts w:eastAsia="方正黑体_GBK"/>
          <w:color w:val="000000"/>
          <w:sz w:val="32"/>
          <w:szCs w:val="32"/>
        </w:rPr>
        <w:t>附件</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方正小标宋_GBK"/>
          <w:b/>
          <w:sz w:val="44"/>
          <w:szCs w:val="44"/>
          <w:lang w:eastAsia="zh-CN"/>
        </w:rPr>
      </w:pPr>
      <w:r>
        <w:rPr>
          <w:rFonts w:hint="eastAsia" w:eastAsia="方正小标宋_GBK"/>
          <w:b/>
          <w:sz w:val="44"/>
          <w:szCs w:val="44"/>
        </w:rPr>
        <w:t>大足区第3</w:t>
      </w:r>
      <w:r>
        <w:rPr>
          <w:rFonts w:hint="eastAsia" w:eastAsia="方正小标宋_GBK"/>
          <w:b/>
          <w:sz w:val="44"/>
          <w:szCs w:val="44"/>
          <w:lang w:val="en-US" w:eastAsia="zh-CN"/>
        </w:rPr>
        <w:t>6</w:t>
      </w:r>
      <w:r>
        <w:rPr>
          <w:rFonts w:hint="eastAsia" w:eastAsia="方正小标宋_GBK"/>
          <w:b/>
          <w:sz w:val="44"/>
          <w:szCs w:val="44"/>
        </w:rPr>
        <w:t>个教师节优秀教育工作者</w:t>
      </w:r>
      <w:r>
        <w:rPr>
          <w:rFonts w:hint="eastAsia" w:eastAsia="方正小标宋_GBK"/>
          <w:b/>
          <w:sz w:val="44"/>
          <w:szCs w:val="44"/>
          <w:lang w:eastAsia="zh-CN"/>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方正小标宋_GBK"/>
          <w:b/>
          <w:sz w:val="44"/>
          <w:szCs w:val="44"/>
          <w:lang w:val="en-US" w:eastAsia="zh-CN"/>
        </w:rPr>
      </w:pPr>
      <w:r>
        <w:rPr>
          <w:rFonts w:hint="eastAsia" w:eastAsia="方正小标宋_GBK"/>
          <w:b/>
          <w:sz w:val="44"/>
          <w:szCs w:val="44"/>
        </w:rPr>
        <w:t>优秀教师</w:t>
      </w:r>
      <w:r>
        <w:rPr>
          <w:rFonts w:hint="eastAsia" w:eastAsia="方正小标宋_GBK"/>
          <w:b/>
          <w:sz w:val="44"/>
          <w:szCs w:val="44"/>
          <w:lang w:eastAsia="zh-CN"/>
        </w:rPr>
        <w:t>、</w:t>
      </w:r>
      <w:r>
        <w:rPr>
          <w:rFonts w:hint="eastAsia" w:eastAsia="方正小标宋_GBK"/>
          <w:b/>
          <w:sz w:val="44"/>
          <w:szCs w:val="44"/>
        </w:rPr>
        <w:t>德育工作</w:t>
      </w:r>
      <w:r>
        <w:rPr>
          <w:rFonts w:hint="eastAsia" w:eastAsia="方正小标宋_GBK"/>
          <w:b/>
          <w:sz w:val="44"/>
          <w:szCs w:val="44"/>
          <w:lang w:val="en-US" w:eastAsia="zh-CN"/>
        </w:rPr>
        <w:t>先进个人、</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方正小标宋_GBK"/>
          <w:b/>
          <w:sz w:val="44"/>
          <w:szCs w:val="44"/>
          <w:lang w:val="en-US" w:eastAsia="zh-CN"/>
        </w:rPr>
      </w:pPr>
      <w:r>
        <w:rPr>
          <w:rFonts w:hint="eastAsia" w:eastAsia="方正小标宋_GBK"/>
          <w:b/>
          <w:sz w:val="44"/>
          <w:szCs w:val="44"/>
          <w:lang w:val="en-US" w:eastAsia="zh-CN"/>
        </w:rPr>
        <w:t>教学质量先进个人名单</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eastAsia="方正黑体_GBK"/>
          <w:b/>
          <w:color w:val="000000"/>
          <w:sz w:val="32"/>
          <w:szCs w:val="32"/>
        </w:rPr>
      </w:pPr>
      <w:r>
        <w:rPr>
          <w:rFonts w:hint="eastAsia" w:eastAsia="方正黑体_GBK"/>
          <w:b/>
          <w:color w:val="000000"/>
          <w:sz w:val="32"/>
          <w:szCs w:val="32"/>
          <w:lang w:val="en-US" w:eastAsia="zh-CN"/>
        </w:rPr>
        <w:t>一、</w:t>
      </w:r>
      <w:r>
        <w:rPr>
          <w:rFonts w:hint="eastAsia" w:eastAsia="方正黑体_GBK"/>
          <w:b/>
          <w:color w:val="000000"/>
          <w:sz w:val="32"/>
          <w:szCs w:val="32"/>
        </w:rPr>
        <w:t>优秀</w:t>
      </w:r>
      <w:r>
        <w:rPr>
          <w:rFonts w:hint="eastAsia" w:eastAsia="方正黑体_GBK"/>
          <w:b/>
          <w:color w:val="000000"/>
          <w:sz w:val="32"/>
          <w:szCs w:val="32"/>
          <w:lang w:val="en-US" w:eastAsia="zh-CN"/>
        </w:rPr>
        <w:t>教育工作者</w:t>
      </w:r>
      <w:r>
        <w:rPr>
          <w:rFonts w:hint="eastAsia" w:eastAsia="方正黑体_GBK"/>
          <w:b/>
          <w:color w:val="000000"/>
          <w:sz w:val="32"/>
          <w:szCs w:val="32"/>
        </w:rPr>
        <w:t>（</w:t>
      </w:r>
      <w:r>
        <w:rPr>
          <w:rFonts w:hint="eastAsia" w:eastAsia="方正黑体_GBK"/>
          <w:b/>
          <w:color w:val="000000"/>
          <w:sz w:val="32"/>
          <w:szCs w:val="32"/>
          <w:lang w:val="en-US" w:eastAsia="zh-CN"/>
        </w:rPr>
        <w:t>50</w:t>
      </w:r>
      <w:r>
        <w:rPr>
          <w:rFonts w:hint="eastAsia" w:eastAsia="方正黑体_GBK"/>
          <w:b/>
          <w:color w:val="000000"/>
          <w:sz w:val="32"/>
          <w:szCs w:val="32"/>
        </w:rPr>
        <w:t>名）</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龚爱华</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大足中学</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杨朝均</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职教中心</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郑圣勇</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城西中学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周正云</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大足</w:t>
      </w:r>
      <w:r>
        <w:rPr>
          <w:rFonts w:hint="eastAsia" w:ascii="方正仿宋_GBK" w:hAnsi="方正仿宋_GBK" w:eastAsia="方正仿宋_GBK" w:cs="方正仿宋_GBK"/>
          <w:b w:val="0"/>
          <w:bCs/>
          <w:color w:val="000000"/>
          <w:sz w:val="32"/>
          <w:szCs w:val="32"/>
        </w:rPr>
        <w:t>区实验小学</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薛</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勇</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西禅小学</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康中刚</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昌州小学</w:t>
      </w:r>
      <w:r>
        <w:rPr>
          <w:rFonts w:hint="eastAsia" w:ascii="方正仿宋_GBK" w:hAnsi="方正仿宋_GBK" w:eastAsia="方正仿宋_GBK" w:cs="方正仿宋_GBK"/>
          <w:b w:val="0"/>
          <w:bCs/>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袁</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伟</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城南中学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黎春燕</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宝顶幼儿园</w:t>
      </w:r>
      <w:r>
        <w:rPr>
          <w:rFonts w:hint="eastAsia" w:ascii="方正仿宋_GBK" w:hAnsi="方正仿宋_GBK" w:eastAsia="方正仿宋_GBK" w:cs="方正仿宋_GBK"/>
          <w:b w:val="0"/>
          <w:bCs/>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贺世勇</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元通小学</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赵红光</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双路小学</w:t>
      </w:r>
      <w:r>
        <w:rPr>
          <w:rFonts w:hint="eastAsia" w:ascii="方正仿宋_GBK" w:hAnsi="方正仿宋_GBK" w:eastAsia="方正仿宋_GBK" w:cs="方正仿宋_GBK"/>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杨现青</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经开小学</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伍开军</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邮亭小学</w:t>
      </w:r>
      <w:r>
        <w:rPr>
          <w:rFonts w:hint="eastAsia" w:ascii="方正仿宋_GBK" w:hAnsi="方正仿宋_GBK" w:eastAsia="方正仿宋_GBK" w:cs="方正仿宋_GBK"/>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聂</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彬</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双路中学</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苏德超</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三驱小学</w:t>
      </w:r>
      <w:r>
        <w:rPr>
          <w:rFonts w:hint="eastAsia" w:ascii="方正仿宋_GBK" w:hAnsi="方正仿宋_GBK" w:eastAsia="方正仿宋_GBK" w:cs="方正仿宋_GBK"/>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姚用建</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土门小学</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唐富杰</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玉滩小学</w:t>
      </w:r>
      <w:r>
        <w:rPr>
          <w:rFonts w:hint="eastAsia" w:ascii="方正仿宋_GBK" w:hAnsi="方正仿宋_GBK" w:eastAsia="方正仿宋_GBK" w:cs="方正仿宋_GBK"/>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蔡荣红</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宝山小学</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陶</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怡</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三驱幼儿园</w:t>
      </w:r>
      <w:r>
        <w:rPr>
          <w:rFonts w:hint="eastAsia" w:ascii="方正仿宋_GBK" w:hAnsi="方正仿宋_GBK" w:eastAsia="方正仿宋_GBK" w:cs="方正仿宋_GBK"/>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eastAsia="zh-CN"/>
        </w:rPr>
      </w:pPr>
      <w:r>
        <w:rPr>
          <w:rFonts w:hint="eastAsia" w:ascii="方正仿宋_GBK" w:hAnsi="方正仿宋_GBK" w:eastAsia="方正仿宋_GBK" w:cs="方正仿宋_GBK"/>
          <w:b w:val="0"/>
          <w:bCs/>
          <w:color w:val="000000"/>
          <w:sz w:val="32"/>
          <w:szCs w:val="32"/>
        </w:rPr>
        <w:t>赵德兵</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三驱学区办</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伍廷波</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万古小学</w:t>
      </w:r>
      <w:r>
        <w:rPr>
          <w:rFonts w:hint="eastAsia" w:ascii="方正仿宋_GBK" w:hAnsi="方正仿宋_GBK" w:eastAsia="方正仿宋_GBK" w:cs="方正仿宋_GBK"/>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周可秋</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对溪小学</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彭</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勇</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古龙小学</w:t>
      </w:r>
      <w:r>
        <w:rPr>
          <w:rFonts w:hint="eastAsia" w:ascii="方正仿宋_GBK" w:hAnsi="方正仿宋_GBK" w:eastAsia="方正仿宋_GBK" w:cs="方正仿宋_GBK"/>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罗应全</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复隆实验学校</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肖伦利</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宝兴小学</w:t>
      </w:r>
      <w:r>
        <w:rPr>
          <w:rFonts w:hint="eastAsia" w:ascii="方正仿宋_GBK" w:hAnsi="方正仿宋_GBK" w:eastAsia="方正仿宋_GBK" w:cs="方正仿宋_GBK"/>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沈</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伟</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大足一中</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吴廷果</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龙水实验中学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周</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强</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沙桥小学</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徐怀安</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顺龙小学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苏天华</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回龙幼儿园</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黄赢聪</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智凤中学</w:t>
      </w:r>
      <w:r>
        <w:rPr>
          <w:rFonts w:hint="eastAsia" w:ascii="方正仿宋_GBK" w:hAnsi="方正仿宋_GBK" w:eastAsia="方正仿宋_GBK" w:cs="方正仿宋_GBK"/>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殷定剑</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石马小学</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苏道超</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金山小学</w:t>
      </w:r>
      <w:r>
        <w:rPr>
          <w:rFonts w:hint="eastAsia" w:ascii="方正仿宋_GBK" w:hAnsi="方正仿宋_GBK" w:eastAsia="方正仿宋_GBK" w:cs="方正仿宋_GBK"/>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杨超林</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米粮小学</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罗华义</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中敖学区办</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陈昌龙</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高峰小学</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罗光建</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中敖小学</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罗鸿雁</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高升幼儿园</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袁</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位</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进修校</w:t>
      </w:r>
      <w:r>
        <w:rPr>
          <w:rFonts w:hint="eastAsia" w:ascii="方正仿宋_GBK" w:hAnsi="方正仿宋_GBK" w:eastAsia="方正仿宋_GBK" w:cs="方正仿宋_GBK"/>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eastAsia="zh-CN"/>
        </w:rPr>
      </w:pPr>
      <w:r>
        <w:rPr>
          <w:rFonts w:hint="eastAsia" w:ascii="方正仿宋_GBK" w:hAnsi="方正仿宋_GBK" w:eastAsia="方正仿宋_GBK" w:cs="方正仿宋_GBK"/>
          <w:b w:val="0"/>
          <w:bCs/>
          <w:color w:val="000000"/>
          <w:sz w:val="32"/>
          <w:szCs w:val="32"/>
        </w:rPr>
        <w:t>蒋</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莉</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保健所</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尹安明</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技装中心</w:t>
      </w:r>
      <w:r>
        <w:rPr>
          <w:rFonts w:hint="eastAsia" w:ascii="方正仿宋_GBK" w:hAnsi="方正仿宋_GBK" w:eastAsia="方正仿宋_GBK" w:cs="方正仿宋_GBK"/>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highlight w:val="none"/>
          <w:lang w:val="en-US" w:eastAsia="zh-CN"/>
        </w:rPr>
      </w:pPr>
      <w:r>
        <w:rPr>
          <w:rFonts w:hint="eastAsia" w:ascii="方正仿宋_GBK" w:hAnsi="方正仿宋_GBK" w:eastAsia="方正仿宋_GBK" w:cs="方正仿宋_GBK"/>
          <w:b w:val="0"/>
          <w:bCs/>
          <w:color w:val="000000"/>
          <w:sz w:val="32"/>
          <w:szCs w:val="32"/>
          <w:highlight w:val="none"/>
          <w:lang w:val="en-US" w:eastAsia="zh-CN"/>
        </w:rPr>
        <w:t xml:space="preserve">文  霞（秘书组办公室）         雷雅靖（办公室）               陈学元（财审科）               汤耀萍（人事科）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highlight w:val="none"/>
          <w:lang w:val="en-US" w:eastAsia="zh-CN"/>
        </w:rPr>
      </w:pPr>
      <w:r>
        <w:rPr>
          <w:rFonts w:hint="eastAsia" w:ascii="方正仿宋_GBK" w:hAnsi="方正仿宋_GBK" w:eastAsia="方正仿宋_GBK" w:cs="方正仿宋_GBK"/>
          <w:b w:val="0"/>
          <w:bCs/>
          <w:color w:val="000000"/>
          <w:sz w:val="32"/>
          <w:szCs w:val="32"/>
          <w:highlight w:val="none"/>
          <w:lang w:val="en-US" w:eastAsia="zh-CN"/>
        </w:rPr>
        <w:t>邓国安（职成科）               陈世广（政研室）</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highlight w:val="none"/>
          <w:lang w:val="en-US" w:eastAsia="zh-CN"/>
        </w:rPr>
      </w:pPr>
      <w:r>
        <w:rPr>
          <w:rFonts w:hint="eastAsia" w:ascii="方正仿宋_GBK" w:hAnsi="方正仿宋_GBK" w:eastAsia="方正仿宋_GBK" w:cs="方正仿宋_GBK"/>
          <w:b w:val="0"/>
          <w:bCs/>
          <w:color w:val="000000"/>
          <w:sz w:val="32"/>
          <w:szCs w:val="32"/>
          <w:highlight w:val="none"/>
          <w:lang w:val="en-US" w:eastAsia="zh-CN"/>
        </w:rPr>
        <w:t xml:space="preserve">王  莉（招考办）               张  宏（资助中心）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highlight w:val="none"/>
          <w:lang w:val="en-US" w:eastAsia="zh-CN"/>
        </w:rPr>
      </w:pPr>
      <w:r>
        <w:rPr>
          <w:rFonts w:hint="eastAsia" w:ascii="方正仿宋_GBK" w:hAnsi="方正仿宋_GBK" w:eastAsia="方正仿宋_GBK" w:cs="方正仿宋_GBK"/>
          <w:b w:val="0"/>
          <w:bCs/>
          <w:color w:val="000000"/>
          <w:sz w:val="32"/>
          <w:szCs w:val="32"/>
          <w:highlight w:val="none"/>
          <w:lang w:val="en-US" w:eastAsia="zh-CN"/>
        </w:rPr>
        <w:t>王志伟（基教科）               何文忠（督导室）</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eastAsia="方正黑体_GBK"/>
          <w:b/>
          <w:color w:val="000000"/>
          <w:sz w:val="32"/>
          <w:szCs w:val="32"/>
        </w:rPr>
      </w:pPr>
      <w:r>
        <w:rPr>
          <w:rFonts w:hint="eastAsia" w:eastAsia="方正黑体_GBK"/>
          <w:b/>
          <w:color w:val="000000"/>
          <w:sz w:val="32"/>
          <w:szCs w:val="32"/>
          <w:lang w:val="en-US" w:eastAsia="zh-CN"/>
        </w:rPr>
        <w:t>二、</w:t>
      </w:r>
      <w:r>
        <w:rPr>
          <w:rFonts w:hint="eastAsia" w:eastAsia="方正黑体_GBK"/>
          <w:b/>
          <w:color w:val="000000"/>
          <w:sz w:val="32"/>
          <w:szCs w:val="32"/>
        </w:rPr>
        <w:t>优秀</w:t>
      </w:r>
      <w:r>
        <w:rPr>
          <w:rFonts w:hint="eastAsia" w:eastAsia="方正黑体_GBK"/>
          <w:b/>
          <w:color w:val="000000"/>
          <w:sz w:val="32"/>
          <w:szCs w:val="32"/>
          <w:lang w:val="en-US" w:eastAsia="zh-CN"/>
        </w:rPr>
        <w:t>教师</w:t>
      </w:r>
      <w:r>
        <w:rPr>
          <w:rFonts w:hint="eastAsia" w:eastAsia="方正黑体_GBK"/>
          <w:b/>
          <w:color w:val="000000"/>
          <w:sz w:val="32"/>
          <w:szCs w:val="32"/>
        </w:rPr>
        <w:t>（</w:t>
      </w:r>
      <w:r>
        <w:rPr>
          <w:rFonts w:hint="eastAsia" w:eastAsia="方正黑体_GBK"/>
          <w:b/>
          <w:color w:val="000000"/>
          <w:sz w:val="32"/>
          <w:szCs w:val="32"/>
          <w:lang w:val="en-US" w:eastAsia="zh-CN"/>
        </w:rPr>
        <w:t>134</w:t>
      </w:r>
      <w:r>
        <w:rPr>
          <w:rFonts w:hint="eastAsia" w:eastAsia="方正黑体_GBK"/>
          <w:b/>
          <w:color w:val="000000"/>
          <w:sz w:val="32"/>
          <w:szCs w:val="32"/>
        </w:rPr>
        <w:t>名）</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邓</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辉</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希望小学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孙克平</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希望小学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吕小余</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龙岗幼儿园</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李彩霞</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昌州幼儿园</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李泽云</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双塔中学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杨万灵</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双塔中学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黄</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利</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南山幼儿园</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侯云玉</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宝顶实验小学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张</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丽</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大足区实验幼儿园</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刘小娟</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大足区实验幼儿园</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罗应敏</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特教校</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谭凤鸣</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城南小学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谢俊中</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城南小学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欧晓霞</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龙岗明德小学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刘顺坤</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龙岗明德小学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王</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娟</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西禅小学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唐悦月</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西禅小学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董大春</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龙岗中学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马</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玲</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龙岗中学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司道良</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城西中学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肖会兰</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城西中学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彭</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丽</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大足区实验小学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尹伦秀</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大足区实验小学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王易华</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龙岗一小</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谢长宏</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龙岗一小</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胡</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涛</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龙岗一小</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程知英</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上游小学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黄兰钦</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昌州小学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赵小丽</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昌州小学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夏春莲</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职教中心</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石宴飞</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职教中心</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姜云海</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职教中心</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丁丽娜</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海棠小学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汤召香</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海棠小学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陈宇丹</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大足中学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刘春于</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大足中学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刘兴林</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大足中学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张</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宇</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大足中学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唐</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成</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大足中学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范睿雪</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大足中学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苏文科</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城南中学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李</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成</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城南中学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夏才均</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城南中学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黄守强</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城南中学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王正林</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城南中学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谢玉萍</w:t>
      </w:r>
      <w:r>
        <w:rPr>
          <w:rFonts w:hint="eastAsia" w:ascii="方正仿宋_GBK" w:hAnsi="方正仿宋_GBK" w:eastAsia="方正仿宋_GBK" w:cs="方正仿宋_GBK"/>
          <w:b w:val="0"/>
          <w:bCs/>
          <w:color w:val="000000"/>
          <w:sz w:val="32"/>
          <w:szCs w:val="32"/>
          <w:lang w:val="en-US" w:eastAsia="zh-CN"/>
        </w:rPr>
        <w:t>（城南</w:t>
      </w:r>
      <w:r>
        <w:rPr>
          <w:rFonts w:hint="default" w:ascii="方正仿宋_GBK" w:hAnsi="方正仿宋_GBK" w:eastAsia="方正仿宋_GBK" w:cs="方正仿宋_GBK"/>
          <w:b w:val="0"/>
          <w:bCs/>
          <w:color w:val="000000"/>
          <w:sz w:val="32"/>
          <w:szCs w:val="32"/>
          <w:lang w:val="en-US" w:eastAsia="zh-CN"/>
        </w:rPr>
        <w:t>东序学校</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蒋</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精</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大足</w:t>
      </w:r>
      <w:r>
        <w:rPr>
          <w:rFonts w:hint="eastAsia" w:ascii="方正仿宋_GBK" w:hAnsi="方正仿宋_GBK" w:eastAsia="方正仿宋_GBK" w:cs="方正仿宋_GBK"/>
          <w:b w:val="0"/>
          <w:bCs/>
          <w:color w:val="000000"/>
          <w:sz w:val="32"/>
          <w:szCs w:val="32"/>
          <w:lang w:val="en-US" w:eastAsia="zh-CN"/>
        </w:rPr>
        <w:t>二</w:t>
      </w:r>
      <w:r>
        <w:rPr>
          <w:rFonts w:hint="default" w:ascii="方正仿宋_GBK" w:hAnsi="方正仿宋_GBK" w:eastAsia="方正仿宋_GBK" w:cs="方正仿宋_GBK"/>
          <w:b w:val="0"/>
          <w:bCs/>
          <w:color w:val="000000"/>
          <w:sz w:val="32"/>
          <w:szCs w:val="32"/>
          <w:lang w:val="en-US" w:eastAsia="zh-CN"/>
        </w:rPr>
        <w:t>中</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胡艺川</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大足</w:t>
      </w:r>
      <w:r>
        <w:rPr>
          <w:rFonts w:hint="eastAsia" w:ascii="方正仿宋_GBK" w:hAnsi="方正仿宋_GBK" w:eastAsia="方正仿宋_GBK" w:cs="方正仿宋_GBK"/>
          <w:b w:val="0"/>
          <w:bCs/>
          <w:color w:val="000000"/>
          <w:sz w:val="32"/>
          <w:szCs w:val="32"/>
          <w:lang w:val="en-US" w:eastAsia="zh-CN"/>
        </w:rPr>
        <w:t>二</w:t>
      </w:r>
      <w:r>
        <w:rPr>
          <w:rFonts w:hint="default" w:ascii="方正仿宋_GBK" w:hAnsi="方正仿宋_GBK" w:eastAsia="方正仿宋_GBK" w:cs="方正仿宋_GBK"/>
          <w:b w:val="0"/>
          <w:bCs/>
          <w:color w:val="000000"/>
          <w:sz w:val="32"/>
          <w:szCs w:val="32"/>
          <w:lang w:val="en-US" w:eastAsia="zh-CN"/>
        </w:rPr>
        <w:t>中</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张</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静</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双桥中学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唐小虎</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双桥中学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蒋晓瑜</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邮亭小学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胡生莉</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双路中学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代元会</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双桥实验中学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舒保都</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双路小学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俞</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元</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通桥小学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丁世芳</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双桥实验小学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杨启斌</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双路二小</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余文超</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子店小学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褚红英</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双路幼儿园</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廖永强</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新利小学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岭</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邮亭中学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覃国燕</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经开小学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冯学春</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元通小学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艾</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杰</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大足三中</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谭</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宁</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灯塔中学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于万素</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珠溪中学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戴训华</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玉滩小学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于南方</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沙坝小学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王志先</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灯塔小学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黄洪群</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官仓</w:t>
      </w:r>
      <w:r>
        <w:rPr>
          <w:rFonts w:hint="eastAsia" w:ascii="方正仿宋_GBK" w:hAnsi="方正仿宋_GBK" w:eastAsia="方正仿宋_GBK" w:cs="方正仿宋_GBK"/>
          <w:b w:val="0"/>
          <w:bCs/>
          <w:color w:val="000000"/>
          <w:sz w:val="32"/>
          <w:szCs w:val="32"/>
          <w:lang w:val="en-US" w:eastAsia="zh-CN"/>
        </w:rPr>
        <w:t>明德</w:t>
      </w:r>
      <w:r>
        <w:rPr>
          <w:rFonts w:hint="default" w:ascii="方正仿宋_GBK" w:hAnsi="方正仿宋_GBK" w:eastAsia="方正仿宋_GBK" w:cs="方正仿宋_GBK"/>
          <w:b w:val="0"/>
          <w:bCs/>
          <w:color w:val="000000"/>
          <w:sz w:val="32"/>
          <w:szCs w:val="32"/>
          <w:lang w:val="en-US" w:eastAsia="zh-CN"/>
        </w:rPr>
        <w:t>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谢</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杰</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铁山中学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黄永强</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石桌小学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李正见</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龙塘小学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王顺兰</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铁山小学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周安碧</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珠溪小学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唐</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洋</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三驱小学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李道秀</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铁桥小学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鲁文亚</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万古幼儿园</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胡国平</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对溪小学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熊朝艳</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雍溪实验学校</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吴</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梅</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万古小学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付明星</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大足三小</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邓文丰</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万古中学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唐礼祥</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万古中学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程刚强</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国梁小学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曾昭芬</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龙水一小</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周</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勇</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龙水二小</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赵显兰</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龙水二小</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宋宏银</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龙水三小</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王</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余</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龙西小学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徐晓楠</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沙桥小学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李道会</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顺龙小学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郑朝玖</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大围小学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李维帆</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进修附小</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吴</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兰</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复隆实验学校</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彭树金</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复隆实验学校</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陈章建</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柳河小学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邹学友</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宝兴小学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李荣兰</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龙水幼儿园</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罗庆祝</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宝兴幼儿园</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钟婷婷</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龙水二幼</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王世全</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龙水实验中学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王清梅</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龙水实验中学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王世炳</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宝兴中学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潘青会</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龙西中学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冉</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琴</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龙西中学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邓明丽</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大足一中</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杨建康</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大足一中</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王家富</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团结小学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易京梅</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石马幼儿园</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曾维凤</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金山幼儿园</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郑若晨</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石马小学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肖都学</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金山小学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赵甫惠</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石马中学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武小玲</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协和小学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李美润</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长田小学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周芙戎</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共青希望小学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林世利</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回龙中学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唐光超</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智凤中学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冉银梅</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回龙幼儿园</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欧馨琪</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智凤小学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夏</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舜</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中敖中学</w:t>
      </w:r>
      <w:r>
        <w:rPr>
          <w:rFonts w:hint="eastAsia" w:ascii="方正仿宋_GBK" w:hAnsi="方正仿宋_GBK" w:eastAsia="方正仿宋_GBK" w:cs="方正仿宋_GBK"/>
          <w:b w:val="0"/>
          <w:bCs/>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邓晓芳</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中敖小学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胡大成</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中敖小学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黄晓莉</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天山明德小学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雷文婷</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中敖幼儿园</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lang w:val="en-US" w:eastAsia="zh-CN"/>
        </w:rPr>
        <w:t>唐作碧（</w:t>
      </w:r>
      <w:r>
        <w:rPr>
          <w:rFonts w:hint="default" w:ascii="方正仿宋_GBK" w:hAnsi="方正仿宋_GBK" w:eastAsia="方正仿宋_GBK" w:cs="方正仿宋_GBK"/>
          <w:b w:val="0"/>
          <w:bCs/>
          <w:color w:val="000000"/>
          <w:sz w:val="32"/>
          <w:szCs w:val="32"/>
          <w:lang w:val="en-US" w:eastAsia="zh-CN"/>
        </w:rPr>
        <w:t>麻杨小学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杨</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生</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高升小学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黎</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历</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双溪小学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张定容</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天宝小学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唐</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彪</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转洞小学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何绍琼</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高坪小学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lang w:val="en-US" w:eastAsia="zh-CN"/>
        </w:rPr>
      </w:pPr>
      <w:r>
        <w:rPr>
          <w:rFonts w:hint="default" w:ascii="方正仿宋_GBK" w:hAnsi="方正仿宋_GBK" w:eastAsia="方正仿宋_GBK" w:cs="方正仿宋_GBK"/>
          <w:b w:val="0"/>
          <w:bCs/>
          <w:color w:val="000000"/>
          <w:sz w:val="32"/>
          <w:szCs w:val="32"/>
          <w:lang w:val="en-US" w:eastAsia="zh-CN"/>
        </w:rPr>
        <w:t>胡媛媛</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高峰小学</w:t>
      </w:r>
      <w:r>
        <w:rPr>
          <w:rFonts w:hint="eastAsia" w:ascii="方正仿宋_GBK" w:hAnsi="方正仿宋_GBK" w:eastAsia="方正仿宋_GBK" w:cs="方正仿宋_GBK"/>
          <w:b w:val="0"/>
          <w:bCs/>
          <w:color w:val="000000"/>
          <w:sz w:val="32"/>
          <w:szCs w:val="32"/>
          <w:lang w:val="en-US" w:eastAsia="zh-CN"/>
        </w:rPr>
        <w:t xml:space="preserve">）             </w:t>
      </w:r>
      <w:r>
        <w:rPr>
          <w:rFonts w:hint="default" w:ascii="方正仿宋_GBK" w:hAnsi="方正仿宋_GBK" w:eastAsia="方正仿宋_GBK" w:cs="方正仿宋_GBK"/>
          <w:b w:val="0"/>
          <w:bCs/>
          <w:color w:val="000000"/>
          <w:sz w:val="32"/>
          <w:szCs w:val="32"/>
          <w:lang w:val="en-US" w:eastAsia="zh-CN"/>
        </w:rPr>
        <w:t>邓本莲</w:t>
      </w:r>
      <w:r>
        <w:rPr>
          <w:rFonts w:hint="eastAsia" w:ascii="方正仿宋_GBK" w:hAnsi="方正仿宋_GBK" w:eastAsia="方正仿宋_GBK" w:cs="方正仿宋_GBK"/>
          <w:b w:val="0"/>
          <w:bCs/>
          <w:color w:val="000000"/>
          <w:sz w:val="32"/>
          <w:szCs w:val="32"/>
          <w:lang w:val="en-US" w:eastAsia="zh-CN"/>
        </w:rPr>
        <w:t>（</w:t>
      </w:r>
      <w:r>
        <w:rPr>
          <w:rFonts w:hint="default" w:ascii="方正仿宋_GBK" w:hAnsi="方正仿宋_GBK" w:eastAsia="方正仿宋_GBK" w:cs="方正仿宋_GBK"/>
          <w:b w:val="0"/>
          <w:bCs/>
          <w:color w:val="000000"/>
          <w:sz w:val="32"/>
          <w:szCs w:val="32"/>
          <w:lang w:val="en-US" w:eastAsia="zh-CN"/>
        </w:rPr>
        <w:t>进修校</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eastAsia="方正黑体_GBK"/>
          <w:b/>
          <w:color w:val="000000"/>
          <w:sz w:val="32"/>
          <w:szCs w:val="32"/>
        </w:rPr>
      </w:pPr>
      <w:r>
        <w:rPr>
          <w:rFonts w:hint="eastAsia" w:eastAsia="方正黑体_GBK"/>
          <w:b/>
          <w:color w:val="000000"/>
          <w:sz w:val="32"/>
          <w:szCs w:val="32"/>
          <w:lang w:val="en-US" w:eastAsia="zh-CN"/>
        </w:rPr>
        <w:t>三、德育工作先进个人</w:t>
      </w:r>
      <w:r>
        <w:rPr>
          <w:rFonts w:hint="eastAsia" w:eastAsia="方正黑体_GBK"/>
          <w:b/>
          <w:color w:val="000000"/>
          <w:sz w:val="32"/>
          <w:szCs w:val="32"/>
        </w:rPr>
        <w:t>（</w:t>
      </w:r>
      <w:r>
        <w:rPr>
          <w:rFonts w:hint="eastAsia" w:eastAsia="方正黑体_GBK"/>
          <w:b/>
          <w:color w:val="000000"/>
          <w:sz w:val="32"/>
          <w:szCs w:val="32"/>
          <w:lang w:val="en-US" w:eastAsia="zh-CN"/>
        </w:rPr>
        <w:t>35</w:t>
      </w:r>
      <w:r>
        <w:rPr>
          <w:rFonts w:hint="eastAsia" w:eastAsia="方正黑体_GBK"/>
          <w:b/>
          <w:color w:val="000000"/>
          <w:sz w:val="32"/>
          <w:szCs w:val="32"/>
        </w:rPr>
        <w:t>名）</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袁春柳</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大足中学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王小刚</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城南中学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袁跃兵</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大足二中</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杨正燕</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龙岗明德小学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陈泳宏</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龙岗中学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张久婕</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龙岗一小</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范</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骏</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双桥中学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蹇</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洪</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双桥实验幼儿园</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罗翠莲</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经开小学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胡大奎</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邮亭中学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熊云清</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灯塔小学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王正红</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铁桥小学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eastAsia="zh-CN"/>
        </w:rPr>
      </w:pPr>
      <w:r>
        <w:rPr>
          <w:rFonts w:hint="eastAsia" w:ascii="方正仿宋_GBK" w:hAnsi="方正仿宋_GBK" w:eastAsia="方正仿宋_GBK" w:cs="方正仿宋_GBK"/>
          <w:b w:val="0"/>
          <w:bCs/>
          <w:color w:val="000000"/>
          <w:sz w:val="32"/>
          <w:szCs w:val="32"/>
        </w:rPr>
        <w:t>刘绍高</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季家小学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晏</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兴</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龙石中学</w:t>
      </w:r>
      <w:r>
        <w:rPr>
          <w:rFonts w:hint="eastAsia" w:ascii="方正仿宋_GBK" w:hAnsi="方正仿宋_GBK" w:eastAsia="方正仿宋_GBK" w:cs="方正仿宋_GBK"/>
          <w:b w:val="0"/>
          <w:bCs/>
          <w:color w:val="00000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杨</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勇</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珠溪中学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宋丽娟</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万古幼儿园</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王亚荣</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万古学区办</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王</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军</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大足一中</w:t>
      </w:r>
      <w:r>
        <w:rPr>
          <w:rFonts w:hint="eastAsia" w:ascii="方正仿宋_GBK" w:hAnsi="方正仿宋_GBK" w:eastAsia="方正仿宋_GBK" w:cs="方正仿宋_GBK"/>
          <w:b w:val="0"/>
          <w:bCs/>
          <w:color w:val="00000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徐  鹏</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大围小学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鄢立初</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龙西中学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谢雪莲</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龙水幼儿园</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蒲</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霜</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龙水一小</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李</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瑜</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弥陀小学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邢祖芳</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石马学区办</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王淑兰</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共青希望小学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汪</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德</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拾万实验学校</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刘阳娟</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米粮小学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江</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琴</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天山明德小学</w:t>
      </w:r>
      <w:r>
        <w:rPr>
          <w:rFonts w:hint="eastAsia" w:ascii="方正仿宋_GBK" w:hAnsi="方正仿宋_GBK" w:eastAsia="方正仿宋_GBK" w:cs="方正仿宋_GBK"/>
          <w:b w:val="0"/>
          <w:bCs/>
          <w:color w:val="00000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明</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杰</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麻杨小学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谭培文</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天宝小学</w:t>
      </w:r>
      <w:r>
        <w:rPr>
          <w:rFonts w:hint="eastAsia" w:ascii="方正仿宋_GBK" w:hAnsi="方正仿宋_GBK" w:eastAsia="方正仿宋_GBK" w:cs="方正仿宋_GBK"/>
          <w:b w:val="0"/>
          <w:bCs/>
          <w:color w:val="00000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highlight w:val="none"/>
          <w:lang w:val="en-US" w:eastAsia="zh-CN"/>
        </w:rPr>
      </w:pPr>
      <w:r>
        <w:rPr>
          <w:rFonts w:hint="eastAsia" w:ascii="方正仿宋_GBK" w:hAnsi="方正仿宋_GBK" w:eastAsia="方正仿宋_GBK" w:cs="方正仿宋_GBK"/>
          <w:b w:val="0"/>
          <w:bCs/>
          <w:color w:val="000000"/>
          <w:sz w:val="32"/>
          <w:szCs w:val="32"/>
          <w:highlight w:val="none"/>
          <w:lang w:val="en-US" w:eastAsia="zh-CN"/>
        </w:rPr>
        <w:t>薛  烨（发规科）               施武政（安监法制科）</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highlight w:val="none"/>
          <w:lang w:val="en-US" w:eastAsia="zh-CN"/>
        </w:rPr>
      </w:pPr>
      <w:r>
        <w:rPr>
          <w:rFonts w:hint="eastAsia" w:ascii="方正仿宋_GBK" w:hAnsi="方正仿宋_GBK" w:eastAsia="方正仿宋_GBK" w:cs="方正仿宋_GBK"/>
          <w:b w:val="0"/>
          <w:bCs/>
          <w:color w:val="000000"/>
          <w:sz w:val="32"/>
          <w:szCs w:val="32"/>
          <w:highlight w:val="none"/>
          <w:lang w:val="en-US" w:eastAsia="zh-CN"/>
        </w:rPr>
        <w:t>陶廷梅（德育体卫艺科）         蔡  燕（组干科）</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default" w:ascii="方正仿宋_GBK" w:hAnsi="方正仿宋_GBK" w:eastAsia="方正仿宋_GBK" w:cs="方正仿宋_GBK"/>
          <w:b w:val="0"/>
          <w:bCs/>
          <w:color w:val="000000"/>
          <w:sz w:val="32"/>
          <w:szCs w:val="32"/>
          <w:highlight w:val="none"/>
          <w:lang w:val="en-US" w:eastAsia="zh-CN"/>
        </w:rPr>
      </w:pPr>
      <w:r>
        <w:rPr>
          <w:rFonts w:hint="eastAsia" w:ascii="方正仿宋_GBK" w:hAnsi="方正仿宋_GBK" w:eastAsia="方正仿宋_GBK" w:cs="方正仿宋_GBK"/>
          <w:b w:val="0"/>
          <w:bCs/>
          <w:color w:val="000000"/>
          <w:sz w:val="32"/>
          <w:szCs w:val="32"/>
          <w:highlight w:val="none"/>
          <w:lang w:val="en-US" w:eastAsia="zh-CN"/>
        </w:rPr>
        <w:t>胡伦刚（内审科）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eastAsia="方正黑体_GBK"/>
          <w:b/>
          <w:color w:val="000000"/>
          <w:sz w:val="32"/>
          <w:szCs w:val="32"/>
        </w:rPr>
      </w:pPr>
      <w:r>
        <w:rPr>
          <w:rFonts w:hint="eastAsia" w:eastAsia="方正黑体_GBK"/>
          <w:b/>
          <w:color w:val="000000"/>
          <w:sz w:val="32"/>
          <w:szCs w:val="32"/>
          <w:lang w:val="en-US" w:eastAsia="zh-CN"/>
        </w:rPr>
        <w:t>四、教学质量先进个人</w:t>
      </w:r>
      <w:r>
        <w:rPr>
          <w:rFonts w:hint="eastAsia" w:eastAsia="方正黑体_GBK"/>
          <w:b/>
          <w:color w:val="000000"/>
          <w:sz w:val="32"/>
          <w:szCs w:val="32"/>
        </w:rPr>
        <w:t>（</w:t>
      </w:r>
      <w:r>
        <w:rPr>
          <w:rFonts w:hint="eastAsia" w:eastAsia="方正黑体_GBK"/>
          <w:b/>
          <w:color w:val="000000"/>
          <w:sz w:val="32"/>
          <w:szCs w:val="32"/>
          <w:lang w:val="en-US" w:eastAsia="zh-CN"/>
        </w:rPr>
        <w:t>130</w:t>
      </w:r>
      <w:r>
        <w:rPr>
          <w:rFonts w:hint="eastAsia" w:eastAsia="方正黑体_GBK"/>
          <w:b/>
          <w:color w:val="000000"/>
          <w:sz w:val="32"/>
          <w:szCs w:val="32"/>
        </w:rPr>
        <w:t>名）</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邓文朝</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昌州小学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唐</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槿</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昌州小学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罗先会</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昌州小学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肖文春</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城南中学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王艳春</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城南中学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解庆川</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城南中学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黄兴伟</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城西中学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宋淑兰</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城西中学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杨传文</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城西中学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喻刚琴</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城南创新小学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龙行岗</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城</w:t>
      </w:r>
      <w:r>
        <w:rPr>
          <w:rFonts w:hint="eastAsia" w:ascii="方正仿宋_GBK" w:hAnsi="方正仿宋_GBK" w:eastAsia="方正仿宋_GBK" w:cs="方正仿宋_GBK"/>
          <w:b w:val="0"/>
          <w:bCs/>
          <w:color w:val="000000"/>
          <w:sz w:val="32"/>
          <w:szCs w:val="32"/>
          <w:highlight w:val="none"/>
        </w:rPr>
        <w:t>南东序学校</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龙凤霖</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大足区实验小学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谌</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红</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大足区实验小学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李树琴</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大足区实验小学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冯乾坤</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大足中学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刘小琴</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大足中学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伟</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大足中学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王云玲</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大足中学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张书军</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大足中学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覃</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宇</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大足中学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bCs w:val="0"/>
          <w:color w:val="000000"/>
          <w:sz w:val="32"/>
          <w:szCs w:val="32"/>
        </w:rPr>
      </w:pPr>
      <w:r>
        <w:rPr>
          <w:rFonts w:hint="eastAsia" w:ascii="方正仿宋_GBK" w:hAnsi="方正仿宋_GBK" w:eastAsia="方正仿宋_GBK" w:cs="方正仿宋_GBK"/>
          <w:b w:val="0"/>
          <w:bCs/>
          <w:color w:val="000000"/>
          <w:sz w:val="32"/>
          <w:szCs w:val="32"/>
        </w:rPr>
        <w:t>李之艳</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海棠小学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司成秀</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海棠小学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谢</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瑾</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海棠小学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王新容</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龙岗一小</w:t>
      </w:r>
      <w:r>
        <w:rPr>
          <w:rFonts w:hint="eastAsia" w:ascii="方正仿宋_GBK" w:hAnsi="方正仿宋_GBK" w:eastAsia="方正仿宋_GBK" w:cs="方正仿宋_GBK"/>
          <w:b w:val="0"/>
          <w:bCs/>
          <w:color w:val="00000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刘</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倩</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龙岗一小</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代</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春</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龙岗一小</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于春江</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龙岗中学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刘文凤</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职教中心</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唐晓堃</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职教中心</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钟仕娟</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职教中心</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唐</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玲</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西禅小学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周</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杰</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西禅小学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冯志强</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西禅小学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罗玉娟</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迪涛学校</w:t>
      </w:r>
      <w:r>
        <w:rPr>
          <w:rFonts w:hint="eastAsia" w:ascii="方正仿宋_GBK" w:hAnsi="方正仿宋_GBK" w:eastAsia="方正仿宋_GBK" w:cs="方正仿宋_GBK"/>
          <w:b w:val="0"/>
          <w:bCs/>
          <w:color w:val="00000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张新兰</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特教校</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师体强</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大足二中</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杨小廷</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大足二中</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罗财贤</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大足二中</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曾吉琼</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宝顶实验小学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谢清英</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双塔中学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肖仁林</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邮亭中学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易</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宏</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经开小学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黄春燕</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双路二小</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莫玉林</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双路小学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陈本平</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双路小学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游小华</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双路中学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周</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萍</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双路中学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张</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敏</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双桥实验小学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黄仁庆</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双桥实验中学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甘小翠</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双桥中学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廖</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艳</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双桥中学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杨显英</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通桥小学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黄恒谦</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新利小学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周</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林</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邮亭小学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张跃琴</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元通小学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肖艳萍</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长河小学</w:t>
      </w:r>
      <w:r>
        <w:rPr>
          <w:rFonts w:hint="eastAsia" w:ascii="方正仿宋_GBK" w:hAnsi="方正仿宋_GBK" w:eastAsia="方正仿宋_GBK" w:cs="方正仿宋_GBK"/>
          <w:b w:val="0"/>
          <w:bCs/>
          <w:color w:val="00000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苏红梅</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子店小学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杨小平</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宝山小学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蒋</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梅</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宝山小学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肖祖东</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铁山中学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唐其兵</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铁山中学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周</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潇</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灯塔小学</w:t>
      </w:r>
      <w:r>
        <w:rPr>
          <w:rFonts w:hint="eastAsia" w:ascii="方正仿宋_GBK" w:hAnsi="方正仿宋_GBK" w:eastAsia="方正仿宋_GBK" w:cs="方正仿宋_GBK"/>
          <w:b w:val="0"/>
          <w:bCs/>
          <w:color w:val="00000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袁中意</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官仓</w:t>
      </w:r>
      <w:r>
        <w:rPr>
          <w:rFonts w:hint="eastAsia" w:ascii="方正仿宋_GBK" w:hAnsi="方正仿宋_GBK" w:eastAsia="方正仿宋_GBK" w:cs="方正仿宋_GBK"/>
          <w:b w:val="0"/>
          <w:bCs/>
          <w:color w:val="000000"/>
          <w:sz w:val="32"/>
          <w:szCs w:val="32"/>
          <w:lang w:val="en-US" w:eastAsia="zh-CN"/>
        </w:rPr>
        <w:t>明德</w:t>
      </w:r>
      <w:r>
        <w:rPr>
          <w:rFonts w:hint="eastAsia" w:ascii="方正仿宋_GBK" w:hAnsi="方正仿宋_GBK" w:eastAsia="方正仿宋_GBK" w:cs="方正仿宋_GBK"/>
          <w:b w:val="0"/>
          <w:bCs/>
          <w:color w:val="000000"/>
          <w:sz w:val="32"/>
          <w:szCs w:val="32"/>
        </w:rPr>
        <w:t>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黄</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琴</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铁桥小学</w:t>
      </w:r>
      <w:r>
        <w:rPr>
          <w:rFonts w:hint="eastAsia" w:ascii="方正仿宋_GBK" w:hAnsi="方正仿宋_GBK" w:eastAsia="方正仿宋_GBK" w:cs="方正仿宋_GBK"/>
          <w:b w:val="0"/>
          <w:bCs/>
          <w:color w:val="00000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艾维凤</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龙石小学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谢明高</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龙石中学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王晨晓</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三驱小学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杨华殿</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沙坝小学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徐</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燕</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石桌小学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黎俊秀</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石桌小学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杨</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丹</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铁山小学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高银平</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玉滩小学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文成君</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灯塔中学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夏建均</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珠溪中学</w:t>
      </w:r>
      <w:r>
        <w:rPr>
          <w:rFonts w:hint="eastAsia" w:ascii="方正仿宋_GBK" w:hAnsi="方正仿宋_GBK" w:eastAsia="方正仿宋_GBK" w:cs="方正仿宋_GBK"/>
          <w:b w:val="0"/>
          <w:bCs/>
          <w:color w:val="00000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杨长燕</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珠溪小学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莫秀兰</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大足三小</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邓</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红</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大足三小</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杨晓凤</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国梁小学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王弟芬</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万古小学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李丽娟</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万古小学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邓永健</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万古中学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何圣杰</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万古中学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唐小洪</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雍溪实验学校</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何</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琴</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雍溪实验学校</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刘云富</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石牛小学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王祥凤</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龙兴小学</w:t>
      </w:r>
      <w:r>
        <w:rPr>
          <w:rFonts w:hint="eastAsia" w:ascii="方正仿宋_GBK" w:hAnsi="方正仿宋_GBK" w:eastAsia="方正仿宋_GBK" w:cs="方正仿宋_GBK"/>
          <w:b w:val="0"/>
          <w:bCs/>
          <w:color w:val="00000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张开芬</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宝兴小学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朱加维</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大足一中</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杜小燕</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大足一中</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彭海松</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大足一中</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郑学海</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宝兴中学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代文豪</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宝兴中学</w:t>
      </w:r>
      <w:r>
        <w:rPr>
          <w:rFonts w:hint="eastAsia" w:ascii="方正仿宋_GBK" w:hAnsi="方正仿宋_GBK" w:eastAsia="方正仿宋_GBK" w:cs="方正仿宋_GBK"/>
          <w:b w:val="0"/>
          <w:bCs/>
          <w:color w:val="00000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杨显秀</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复隆实验学校</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胡</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琼</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复隆实验学校</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张</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萍</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龙水二小</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黄国碧</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龙水二小</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殷</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虹</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龙水三小</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周大采</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龙水实验中学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黄熙媛</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龙水一小</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徐安华</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龙水一小</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杨雅文</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龙西小学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熊厚琼</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龙西小学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康清容</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龙西中学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邓</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萍</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龙西中学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雷登家</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龙西中学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廖新会</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沙桥小学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rPr>
        <w:t>张</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进</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沙桥小学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杨昌会</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拾万实验学校</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任贵英</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金山小学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 xml:space="preserve">陈 </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成</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石马小学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李建荣</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回龙中学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付才芬</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智凤中学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冯小春</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弥陀小学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李</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容</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米粮小学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刘小波</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石马中学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廖明灯</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石马中学</w:t>
      </w:r>
      <w:r>
        <w:rPr>
          <w:rFonts w:hint="eastAsia" w:ascii="方正仿宋_GBK" w:hAnsi="方正仿宋_GBK" w:eastAsia="方正仿宋_GBK" w:cs="方正仿宋_GBK"/>
          <w:b w:val="0"/>
          <w:bCs/>
          <w:color w:val="00000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丁青青</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协和小学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邓邦建</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团结小学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王冬梅</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长田小学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王尚秀</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智凤小学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陈</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艺</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世纪星学校</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黄兴坤</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双溪小学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张</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燚</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中敖小学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邱雪梅</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中敖小学</w:t>
      </w:r>
      <w:r>
        <w:rPr>
          <w:rFonts w:hint="eastAsia" w:ascii="方正仿宋_GBK" w:hAnsi="方正仿宋_GBK" w:eastAsia="方正仿宋_GBK" w:cs="方正仿宋_GBK"/>
          <w:b w:val="0"/>
          <w:bCs/>
          <w:color w:val="00000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罗</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勇</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中敖中学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谢清英</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中敖中学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杨小丽</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转洞</w:t>
      </w:r>
      <w:r>
        <w:rPr>
          <w:rFonts w:hint="eastAsia" w:ascii="方正仿宋_GBK" w:hAnsi="方正仿宋_GBK" w:eastAsia="方正仿宋_GBK" w:cs="方正仿宋_GBK"/>
          <w:b w:val="0"/>
          <w:bCs/>
          <w:color w:val="000000"/>
          <w:sz w:val="32"/>
          <w:szCs w:val="32"/>
          <w:lang w:val="en-US" w:eastAsia="zh-CN"/>
        </w:rPr>
        <w:t>明德</w:t>
      </w:r>
      <w:r>
        <w:rPr>
          <w:rFonts w:hint="eastAsia" w:ascii="方正仿宋_GBK" w:hAnsi="方正仿宋_GBK" w:eastAsia="方正仿宋_GBK" w:cs="方正仿宋_GBK"/>
          <w:b w:val="0"/>
          <w:bCs/>
          <w:color w:val="000000"/>
          <w:sz w:val="32"/>
          <w:szCs w:val="32"/>
        </w:rPr>
        <w:t>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蒋</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玲</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高峰小学</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谭继平</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高坪小学</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b w:val="0"/>
          <w:bCs/>
          <w:color w:val="000000"/>
          <w:sz w:val="32"/>
          <w:szCs w:val="32"/>
        </w:rPr>
        <w:t>黄文章</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高升小学</w:t>
      </w:r>
      <w:r>
        <w:rPr>
          <w:rFonts w:hint="eastAsia" w:ascii="方正仿宋_GBK" w:hAnsi="方正仿宋_GBK" w:eastAsia="方正仿宋_GBK" w:cs="方正仿宋_GBK"/>
          <w:b w:val="0"/>
          <w:bCs/>
          <w:color w:val="000000"/>
          <w:sz w:val="32"/>
          <w:szCs w:val="32"/>
          <w:lang w:val="en-US" w:eastAsia="zh-CN"/>
        </w:rPr>
        <w:t xml:space="preserve">）     </w:t>
      </w:r>
    </w:p>
    <w:p>
      <w:pPr>
        <w:autoSpaceDE w:val="0"/>
        <w:autoSpaceDN w:val="0"/>
        <w:adjustRightInd w:val="0"/>
        <w:spacing w:line="600" w:lineRule="exact"/>
        <w:jc w:val="left"/>
        <w:rPr>
          <w:rFonts w:hint="eastAsia" w:ascii="方正仿宋_GBK" w:hAnsi="方正仿宋_GBK" w:eastAsia="方正仿宋_GBK" w:cs="方正仿宋_GBK"/>
          <w:b w:val="0"/>
          <w:bCs/>
          <w:color w:val="000000"/>
          <w:sz w:val="32"/>
          <w:szCs w:val="32"/>
        </w:rPr>
      </w:pPr>
    </w:p>
    <w:p>
      <w:pPr>
        <w:ind w:firstLine="640" w:firstLineChars="200"/>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lang w:val="en-US" w:eastAsia="zh-CN"/>
        </w:rPr>
        <w:t xml:space="preserve">  </w:t>
      </w:r>
    </w:p>
    <w:p>
      <w:pPr>
        <w:ind w:firstLine="640" w:firstLineChars="200"/>
        <w:rPr>
          <w:rFonts w:hint="eastAsia" w:ascii="方正仿宋_GBK" w:hAnsi="方正仿宋_GBK" w:eastAsia="方正仿宋_GBK" w:cs="方正仿宋_GBK"/>
          <w:b w:val="0"/>
          <w:bCs/>
          <w:color w:val="000000"/>
          <w:sz w:val="32"/>
          <w:szCs w:val="32"/>
          <w:lang w:val="en-US" w:eastAsia="zh-CN"/>
        </w:rPr>
      </w:pPr>
    </w:p>
    <w:p>
      <w:pPr>
        <w:ind w:firstLine="640" w:firstLineChars="200"/>
        <w:rPr>
          <w:rFonts w:hint="eastAsia" w:ascii="方正仿宋_GBK" w:hAnsi="方正仿宋_GBK" w:eastAsia="方正仿宋_GBK" w:cs="方正仿宋_GBK"/>
          <w:b w:val="0"/>
          <w:bCs/>
          <w:color w:val="000000"/>
          <w:sz w:val="32"/>
          <w:szCs w:val="32"/>
          <w:lang w:val="en-US" w:eastAsia="zh-CN"/>
        </w:rPr>
      </w:pPr>
    </w:p>
    <w:p>
      <w:pPr>
        <w:ind w:firstLine="640" w:firstLineChars="200"/>
        <w:rPr>
          <w:rFonts w:hint="eastAsia" w:ascii="方正仿宋_GBK" w:hAnsi="方正仿宋_GBK" w:eastAsia="方正仿宋_GBK" w:cs="方正仿宋_GBK"/>
          <w:b w:val="0"/>
          <w:bCs/>
          <w:color w:val="000000"/>
          <w:sz w:val="32"/>
          <w:szCs w:val="32"/>
          <w:lang w:val="en-US" w:eastAsia="zh-CN"/>
        </w:rPr>
      </w:pPr>
    </w:p>
    <w:p>
      <w:pPr>
        <w:ind w:firstLine="640" w:firstLineChars="200"/>
        <w:rPr>
          <w:rFonts w:hint="eastAsia" w:ascii="方正仿宋_GBK" w:hAnsi="方正仿宋_GBK" w:eastAsia="方正仿宋_GBK" w:cs="方正仿宋_GBK"/>
          <w:b w:val="0"/>
          <w:bCs/>
          <w:color w:val="000000"/>
          <w:sz w:val="32"/>
          <w:szCs w:val="32"/>
          <w:lang w:val="en-US" w:eastAsia="zh-CN"/>
        </w:rPr>
      </w:pPr>
    </w:p>
    <w:p>
      <w:pPr>
        <w:spacing w:line="600" w:lineRule="atLeast"/>
        <w:jc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sz w:val="32"/>
          <w:szCs w:val="32"/>
        </w:rPr>
        <w:pict>
          <v:line id="直接连接符 2" o:spid="_x0000_s1035" o:spt="20" style="position:absolute;left:0pt;margin-left:1.45pt;margin-top:31.05pt;height:0pt;width:450.7pt;z-index:2516992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">
            <v:path arrowok="t"/>
            <v:fill focussize="0,0"/>
            <v:stroke/>
            <v:imagedata o:title=""/>
            <o:lock v:ext="edit"/>
          </v:line>
        </w:pict>
      </w:r>
      <w:r>
        <w:rPr>
          <w:rFonts w:hint="eastAsia" w:ascii="方正仿宋_GBK" w:hAnsi="方正仿宋_GBK" w:eastAsia="方正仿宋_GBK" w:cs="方正仿宋_GBK"/>
          <w:sz w:val="32"/>
          <w:szCs w:val="32"/>
        </w:rPr>
        <w:pict>
          <v:line id="直接连接符 3" o:spid="_x0000_s1036" o:spt="20" style="position:absolute;left:0pt;margin-left:2.05pt;margin-top:0.7pt;height:0pt;width:450.7pt;z-index:2517002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">
            <v:path arrowok="t"/>
            <v:fill focussize="0,0"/>
            <v:stroke/>
            <v:imagedata o:title=""/>
            <o:lock v:ext="edit"/>
          </v:line>
        </w:pict>
      </w:r>
      <w:r>
        <w:rPr>
          <w:rFonts w:hint="eastAsia" w:ascii="方正仿宋_GBK" w:hAnsi="方正仿宋_GBK" w:eastAsia="方正仿宋_GBK" w:cs="方正仿宋_GBK"/>
          <w:sz w:val="32"/>
          <w:szCs w:val="32"/>
        </w:rPr>
        <w:t>重庆市大足区教育委员会办公室</w:t>
      </w:r>
      <w:r>
        <w:rPr>
          <w:rFonts w:hint="eastAsia" w:ascii="方正仿宋_GBK" w:hAnsi="方正仿宋_GBK" w:eastAsia="方正仿宋_GBK" w:cs="方正仿宋_GBK"/>
          <w:bCs/>
          <w:sz w:val="32"/>
          <w:szCs w:val="32"/>
        </w:rPr>
        <w:t xml:space="preserve"> 　    20</w:t>
      </w:r>
      <w:r>
        <w:rPr>
          <w:rFonts w:hint="eastAsia" w:ascii="方正仿宋_GBK" w:hAnsi="方正仿宋_GBK" w:eastAsia="方正仿宋_GBK" w:cs="方正仿宋_GBK"/>
          <w:bCs/>
          <w:sz w:val="32"/>
          <w:szCs w:val="32"/>
          <w:lang w:val="en-US" w:eastAsia="zh-CN"/>
        </w:rPr>
        <w:t>20</w:t>
      </w:r>
      <w:r>
        <w:rPr>
          <w:rFonts w:hint="eastAsia" w:ascii="方正仿宋_GBK" w:hAnsi="方正仿宋_GBK" w:eastAsia="方正仿宋_GBK" w:cs="方正仿宋_GBK"/>
          <w:bCs/>
          <w:sz w:val="32"/>
          <w:szCs w:val="32"/>
        </w:rPr>
        <w:t>年9月</w:t>
      </w:r>
      <w:r>
        <w:rPr>
          <w:rFonts w:hint="eastAsia" w:ascii="方正仿宋_GBK" w:hAnsi="方正仿宋_GBK" w:eastAsia="方正仿宋_GBK" w:cs="方正仿宋_GBK"/>
          <w:bCs/>
          <w:sz w:val="32"/>
          <w:szCs w:val="32"/>
          <w:lang w:val="en-US" w:eastAsia="zh-CN"/>
        </w:rPr>
        <w:t>10</w:t>
      </w:r>
      <w:r>
        <w:rPr>
          <w:rFonts w:hint="eastAsia" w:ascii="方正仿宋_GBK" w:hAnsi="方正仿宋_GBK" w:eastAsia="方正仿宋_GBK" w:cs="方正仿宋_GBK"/>
          <w:bCs/>
          <w:sz w:val="32"/>
          <w:szCs w:val="32"/>
        </w:rPr>
        <w:t>日印发</w:t>
      </w:r>
    </w:p>
    <w:sectPr>
      <w:footerReference r:id="rId3" w:type="default"/>
      <w:pgSz w:w="11906" w:h="16838"/>
      <w:pgMar w:top="1446" w:right="1247" w:bottom="1446"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altName w:val="Malgun Gothic Semilight"/>
    <w:panose1 w:val="00000000000000000000"/>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0130293"/>
      <w:docPartObj>
        <w:docPartGallery w:val="autotext"/>
      </w:docPartObj>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C03A4"/>
    <w:rsid w:val="00003C51"/>
    <w:rsid w:val="00004CDC"/>
    <w:rsid w:val="00012F33"/>
    <w:rsid w:val="000228E7"/>
    <w:rsid w:val="00023A15"/>
    <w:rsid w:val="0006183C"/>
    <w:rsid w:val="00085E28"/>
    <w:rsid w:val="00086BA0"/>
    <w:rsid w:val="00096DBD"/>
    <w:rsid w:val="000F0230"/>
    <w:rsid w:val="00122EE0"/>
    <w:rsid w:val="00124446"/>
    <w:rsid w:val="00130D67"/>
    <w:rsid w:val="001352B0"/>
    <w:rsid w:val="001516B4"/>
    <w:rsid w:val="00155FDD"/>
    <w:rsid w:val="001726E3"/>
    <w:rsid w:val="001A1EE7"/>
    <w:rsid w:val="001B511B"/>
    <w:rsid w:val="001B7FE1"/>
    <w:rsid w:val="001C03A4"/>
    <w:rsid w:val="001E40E3"/>
    <w:rsid w:val="0028528A"/>
    <w:rsid w:val="00293164"/>
    <w:rsid w:val="00296522"/>
    <w:rsid w:val="002A0ABE"/>
    <w:rsid w:val="002B16CE"/>
    <w:rsid w:val="002D7BA0"/>
    <w:rsid w:val="002F1897"/>
    <w:rsid w:val="00341977"/>
    <w:rsid w:val="00380639"/>
    <w:rsid w:val="003A479D"/>
    <w:rsid w:val="003A76D0"/>
    <w:rsid w:val="003B423C"/>
    <w:rsid w:val="003D3A38"/>
    <w:rsid w:val="003F7472"/>
    <w:rsid w:val="004076FD"/>
    <w:rsid w:val="004C0972"/>
    <w:rsid w:val="005276A4"/>
    <w:rsid w:val="00577185"/>
    <w:rsid w:val="00581399"/>
    <w:rsid w:val="005824EB"/>
    <w:rsid w:val="00583B85"/>
    <w:rsid w:val="005954F3"/>
    <w:rsid w:val="005C125A"/>
    <w:rsid w:val="005C3292"/>
    <w:rsid w:val="005C6F94"/>
    <w:rsid w:val="0068532C"/>
    <w:rsid w:val="006C0182"/>
    <w:rsid w:val="006D4E8A"/>
    <w:rsid w:val="006E393B"/>
    <w:rsid w:val="007758B3"/>
    <w:rsid w:val="007904EB"/>
    <w:rsid w:val="007C0FFA"/>
    <w:rsid w:val="007E66D1"/>
    <w:rsid w:val="008139F8"/>
    <w:rsid w:val="0081525B"/>
    <w:rsid w:val="00821448"/>
    <w:rsid w:val="00831855"/>
    <w:rsid w:val="008A24E0"/>
    <w:rsid w:val="008D06E1"/>
    <w:rsid w:val="00910D20"/>
    <w:rsid w:val="00940BC6"/>
    <w:rsid w:val="00966D94"/>
    <w:rsid w:val="009957BF"/>
    <w:rsid w:val="009A1311"/>
    <w:rsid w:val="009B5B1F"/>
    <w:rsid w:val="009E2FC9"/>
    <w:rsid w:val="00A358F5"/>
    <w:rsid w:val="00A8711C"/>
    <w:rsid w:val="00AA5873"/>
    <w:rsid w:val="00AD6CFA"/>
    <w:rsid w:val="00B0103C"/>
    <w:rsid w:val="00B01480"/>
    <w:rsid w:val="00B164D5"/>
    <w:rsid w:val="00B34E4A"/>
    <w:rsid w:val="00B362AE"/>
    <w:rsid w:val="00B4524A"/>
    <w:rsid w:val="00B86655"/>
    <w:rsid w:val="00B9614F"/>
    <w:rsid w:val="00BD4516"/>
    <w:rsid w:val="00BF1239"/>
    <w:rsid w:val="00C3153F"/>
    <w:rsid w:val="00C420A1"/>
    <w:rsid w:val="00C55D2A"/>
    <w:rsid w:val="00C63AA7"/>
    <w:rsid w:val="00C878D8"/>
    <w:rsid w:val="00C96FA7"/>
    <w:rsid w:val="00D05121"/>
    <w:rsid w:val="00D12C84"/>
    <w:rsid w:val="00D63D00"/>
    <w:rsid w:val="00D645E7"/>
    <w:rsid w:val="00DA500E"/>
    <w:rsid w:val="00DB7722"/>
    <w:rsid w:val="00DC6951"/>
    <w:rsid w:val="00DE1E1F"/>
    <w:rsid w:val="00DF5976"/>
    <w:rsid w:val="00E13E54"/>
    <w:rsid w:val="00E330B3"/>
    <w:rsid w:val="00E83E1F"/>
    <w:rsid w:val="00E864C9"/>
    <w:rsid w:val="00E86897"/>
    <w:rsid w:val="00E9032A"/>
    <w:rsid w:val="00EC2B9C"/>
    <w:rsid w:val="00ED7F76"/>
    <w:rsid w:val="00EF1EB4"/>
    <w:rsid w:val="00F331F7"/>
    <w:rsid w:val="00F416DB"/>
    <w:rsid w:val="00F7524A"/>
    <w:rsid w:val="00FA1DB6"/>
    <w:rsid w:val="00FC4BB4"/>
    <w:rsid w:val="00FD182C"/>
    <w:rsid w:val="03096A57"/>
    <w:rsid w:val="06372E70"/>
    <w:rsid w:val="08B83C43"/>
    <w:rsid w:val="0E3B13EF"/>
    <w:rsid w:val="10061FDC"/>
    <w:rsid w:val="18927D17"/>
    <w:rsid w:val="191F58C1"/>
    <w:rsid w:val="196C5238"/>
    <w:rsid w:val="19D744C2"/>
    <w:rsid w:val="1DBE7175"/>
    <w:rsid w:val="1DD00117"/>
    <w:rsid w:val="20F21BBD"/>
    <w:rsid w:val="213554A2"/>
    <w:rsid w:val="26A2396B"/>
    <w:rsid w:val="26E372B0"/>
    <w:rsid w:val="27EA7FE7"/>
    <w:rsid w:val="2A334665"/>
    <w:rsid w:val="2B633918"/>
    <w:rsid w:val="2E134835"/>
    <w:rsid w:val="2E990CC0"/>
    <w:rsid w:val="31B05517"/>
    <w:rsid w:val="33074971"/>
    <w:rsid w:val="37512F2C"/>
    <w:rsid w:val="3815700B"/>
    <w:rsid w:val="401D2AA8"/>
    <w:rsid w:val="42A42FF3"/>
    <w:rsid w:val="42D869C4"/>
    <w:rsid w:val="435806D7"/>
    <w:rsid w:val="43857A49"/>
    <w:rsid w:val="458D0BDB"/>
    <w:rsid w:val="45E21F8C"/>
    <w:rsid w:val="48904EB4"/>
    <w:rsid w:val="4EA9024F"/>
    <w:rsid w:val="565620B0"/>
    <w:rsid w:val="57547CC8"/>
    <w:rsid w:val="58BA1ADD"/>
    <w:rsid w:val="596B2C7D"/>
    <w:rsid w:val="5DCC25D4"/>
    <w:rsid w:val="63AA32E9"/>
    <w:rsid w:val="63E86700"/>
    <w:rsid w:val="662A108C"/>
    <w:rsid w:val="68E743B9"/>
    <w:rsid w:val="6CB50171"/>
    <w:rsid w:val="737A1A26"/>
    <w:rsid w:val="780D5B8A"/>
    <w:rsid w:val="7B393A3C"/>
    <w:rsid w:val="7F7A3831"/>
    <w:rsid w:val="7FF44D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Info spid="_x0000_s1027"/>
    <customShpInfo spid="_x0000_s1030"/>
    <customShpInfo spid="_x0000_s1031"/>
    <customShpInfo spid="_x0000_s1032"/>
    <customShpInfo spid="_x0000_s1029"/>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648</Words>
  <Characters>3696</Characters>
  <Lines>30</Lines>
  <Paragraphs>8</Paragraphs>
  <TotalTime>0</TotalTime>
  <ScaleCrop>false</ScaleCrop>
  <LinksUpToDate>false</LinksUpToDate>
  <CharactersWithSpaces>4336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2019-09-07T04:09:00Z</dcterms:created>
  <dc:creator>xb21cn</dc:creator>
  <cp:lastModifiedBy>*相依*</cp:lastModifiedBy>
  <cp:lastPrinted>2020-09-08T11:02:00Z</cp:lastPrinted>
  <dcterms:modified xsi:type="dcterms:W3CDTF">2020-09-10T06:38:26Z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