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年大足区新增政府债券资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安排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年全区地方政府债券转贷收入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34.2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亿元，其中：新增地方政府债券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25.9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亿元、再融资债券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亿元。202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年末，全区地方政府债务限额1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亿元，地方政府债务余额1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62.91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债务余额低于债务限额，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政府债务风险总体可控。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2023年新增政府债券项目情况表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037"/>
        <w:gridCol w:w="3012"/>
        <w:gridCol w:w="1787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项目分类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一般债券项目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重庆市大足区教育委员会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大足区义务教育改扩建工程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义务教育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各镇街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镇街功能设施完善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重庆市大足区规划和自然资源局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地质灾害防治工程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其他社会事业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小型水库安全运行项目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农林水利建设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重庆市大足区交通局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大足区普通干线公路及重要连接道建设项目（G246等6条路建设项目）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重庆市大足区城市管理局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大足旅游公共环境沿线提升工程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重庆市大足区城市管理局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石刻大道-香山大道文化品质提升工程（一期）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道路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重庆市大足区城市管理局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市政基础设施维护工程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重庆市大足区城市管理局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城市生活垃圾分类和农村生活垃圾治理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城镇污水垃圾处理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专项债券项目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区精神卫生中心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重庆市大足区精神卫生中心传染病病区建设项目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大双公司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海棠新城天宫河片区开发项目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重庆市大足区泰禾土地房屋经营管理有限公司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大足区水峰片区城中村改造及配套基础设施项目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其他社会事业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重庆市双桥经济技术开发区开发投资集团有限公司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双桥经开区邮亭片区AB区三期开发项目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中敖卫生院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中敖中心卫生院迁建项目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重庆市大足区第二人民医院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第二人民医院迁建工程医疗服务配套设施项目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重庆市大足区人民医院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人民医院业务综合楼工程医疗服务配套设施项目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医疗卫生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大足区住房和城乡建设委员会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大足区报恩社区、西街社区等共72个城镇老旧小区改造提升工程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城镇老旧小区改造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重庆市双桥经济技术开发区开发投资集团有限公司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双桥经开区邮亭片区AB区三期开发项目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重庆大足永晟实业发展有限公司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永晟公司职教培训中心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重庆大足工业园区建设发展有限公司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大足工业园区配套基础设施建设工程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重庆大足开发建设有限公司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大足石刻文创园基础设施改造工程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重庆市大足区大双实业发展有限公司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大足区学前教育及职业教育提升改造工程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重庆市大足区大双实业发展有限公司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海棠新城职教城4号项目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重庆大足永晟实业发展有限公司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大足高新区永晟公司园区基础设施及附属工程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重庆大足城乡建设投资集团有限公司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大足区排水管网改造工程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城镇污水垃圾处理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重庆市双桥经济技术开发区开发投资集团有限公司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双桥经开区双桥工业园区综合开发项目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重庆市双桥经济技术开发区开发投资集团有限公司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双桥经开区污水处理设施项目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城镇污水垃圾处理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重庆市双桥经济技术开发区开发投资集团有限公司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双桥经开区天心桥片区综合开发项目一期工程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重庆市双桥经济技术开发区开发投资集团有限公司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双桥经开区邮亭片区AB区三期开发项目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市政和产业园区基础设施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重庆市大足区大双实业发展有限公司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大足区学前教育及职业教育提升改造工程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职业教育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10,000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zliYmYyNzNlNjZkM2JhMTg1MGVkMWE4YmUzYzQifQ=="/>
  </w:docVars>
  <w:rsids>
    <w:rsidRoot w:val="00000000"/>
    <w:rsid w:val="0FF86A92"/>
    <w:rsid w:val="106E3F84"/>
    <w:rsid w:val="17A41BC2"/>
    <w:rsid w:val="1A9C7D45"/>
    <w:rsid w:val="1F9C77AB"/>
    <w:rsid w:val="20F6527D"/>
    <w:rsid w:val="224C6CDF"/>
    <w:rsid w:val="22762C00"/>
    <w:rsid w:val="25397A02"/>
    <w:rsid w:val="34AA1283"/>
    <w:rsid w:val="35023353"/>
    <w:rsid w:val="38C23D23"/>
    <w:rsid w:val="3FE76D3A"/>
    <w:rsid w:val="453F3509"/>
    <w:rsid w:val="455A4956"/>
    <w:rsid w:val="4A5C1796"/>
    <w:rsid w:val="4C4639FF"/>
    <w:rsid w:val="4CEC60F9"/>
    <w:rsid w:val="4EB32991"/>
    <w:rsid w:val="518078E9"/>
    <w:rsid w:val="53142392"/>
    <w:rsid w:val="532005FE"/>
    <w:rsid w:val="54B10F92"/>
    <w:rsid w:val="553326E1"/>
    <w:rsid w:val="57DB3DE1"/>
    <w:rsid w:val="5AFD752F"/>
    <w:rsid w:val="5C3D6B2A"/>
    <w:rsid w:val="608F1F69"/>
    <w:rsid w:val="6292473B"/>
    <w:rsid w:val="6B381838"/>
    <w:rsid w:val="6BDF5C1A"/>
    <w:rsid w:val="6C510DA1"/>
    <w:rsid w:val="6CA36E5B"/>
    <w:rsid w:val="6EC1594A"/>
    <w:rsid w:val="726358E5"/>
    <w:rsid w:val="786C3D48"/>
    <w:rsid w:val="7B204C32"/>
    <w:rsid w:val="7B307B67"/>
    <w:rsid w:val="7DB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1493</Characters>
  <Lines>0</Lines>
  <Paragraphs>0</Paragraphs>
  <TotalTime>51</TotalTime>
  <ScaleCrop>false</ScaleCrop>
  <LinksUpToDate>false</LinksUpToDate>
  <CharactersWithSpaces>1503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2020-03-24T03:03:00Z</dcterms:created>
  <dc:creator>Acer</dc:creator>
  <cp:lastModifiedBy>当时有点紧张</cp:lastModifiedBy>
  <dcterms:modified xsi:type="dcterms:W3CDTF">2023-02-14T02:37:35Z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BA761AF63C96481184F97FBC345F4A55</vt:lpwstr>
  </property>
</Properties>
</file>