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方正仿宋_GBK" w:cs="Times New Roman"/>
        </w:rPr>
        <w:pict>
          <v:shape id="_x0000_s1026" o:spid="_x0000_s1026" o:spt="136" type="#_x0000_t136" style="position:absolute;left:0pt;margin-top:99.2pt;height:53.85pt;width:411pt;mso-position-horizontal:center;mso-position-horizontal-relative:margin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财政局文件" style="font-family:方正小标宋_GBK;font-size:36pt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10" w:right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10" w:right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10" w:right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right="210" w:rightChars="10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3060065</wp:posOffset>
                </wp:positionV>
                <wp:extent cx="5615940" cy="0"/>
                <wp:effectExtent l="0" t="10795" r="381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40.95pt;height:0pt;width:442.2pt;mso-position-horizontal:center;mso-position-horizontal-relative:margin;mso-position-vertical-relative:margin;z-index:251660288;mso-width-relative:page;mso-height-relative:page;" filled="f" stroked="t" coordsize="21600,21600" o:gfxdata="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nLPV1gAAAAgBAAAPAAAAAAAAAAEAIAAAACIAAABkcnMvZG93bnJldi54bWxQSwEC&#10;FAAUAAAACACHTuJAbV4uifYBAADlAwAADgAAAAAAAAABACAAAAAl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大足财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重庆市大足区财政局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关于转发《重庆市财政局关于2025年会计专业技术人员网上继续教育学习的通知》的通知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各镇街人民政府（办事处），区级各部门，人民团体，各企业（集团），市级驻足单位，各金融机构，各会计专业技术人员：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现将《重庆市财政局关于2025年会计专业技术人员网上继续教育学习的通知》（渝财会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9号）转发给你们，请符合要求的人员，参加培训。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附件：《重庆市财政局关于2025年会计专业技术人员网上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继续教育学习的通知》（渝财会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4800" w:firstLineChars="15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重庆市大足区财政局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2025年4月15日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76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margin">
                  <wp:posOffset>7739380</wp:posOffset>
                </wp:positionV>
                <wp:extent cx="561594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05pt;margin-top:609.4pt;height:0.05pt;width:442.2pt;mso-position-horizontal-relative:margin;mso-position-vertical-relative:margin;z-index:251663360;mso-width-relative:page;mso-height-relative:page;" filled="f" stroked="t" coordsize="21600,21600" o:gfxdata="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iYG02AAAAAoBAAAPAAAAAAAAAAEAIAAAACIAAABkcnMv&#10;ZG93bnJldi54bWxQSwECFAAUAAAACACHTuJA/W4akAMCAAD/AwAADgAAAAAAAAABACAAAAAnAQAA&#10;ZHJzL2Uyb0RvYy54bWxQSwUGAAAAAAYABgBZAQAAn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height:0.05pt;width:442.2pt;mso-position-horizontal:center;mso-position-horizontal-relative:margin;mso-position-vertical:bottom;mso-position-vertical-relative:margin;z-index:251662336;mso-width-relative:page;mso-height-relative:page;" filled="f" stroked="t" coordsize="21600,21600" o:gfxdata="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mvyP0wAAAAIBAAAPAAAAAAAAAAEAIAAAACIAAABkcnMvZG93bnJl&#10;di54bWxQSwECFAAUAAAACACHTuJAQH7hWQICAAD/AwAADgAAAAAAAAABACAAAAAi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重庆市大足区财政局办公室                2025年4月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日印发　</w:t>
      </w:r>
    </w:p>
    <w:sectPr>
      <w:footerReference r:id="rId3" w:type="default"/>
      <w:pgSz w:w="11906" w:h="16838"/>
      <w:pgMar w:top="2098" w:right="1474" w:bottom="1984" w:left="1588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55700" cy="3181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0" cy="318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05pt;width:91pt;mso-position-horizontal:outside;mso-position-horizontal-relative:margin;z-index:251661312;mso-width-relative:page;mso-height-relative:page;" filled="f" stroked="f" coordsize="21600,21600" o:gfxdata="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PrZrdIAAAAEAQAADwAAAAAAAAABACAAAAAiAAAAZHJzL2Rvd25yZXYueG1s&#10;UEsBAhQAFAAAAAgAh07iQJSj0A03AgAAYg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ZmI4N2JiZTBmYjJkYjUyOWY0Y2JhODE0MzA4ZjYifQ=="/>
  </w:docVars>
  <w:rsids>
    <w:rsidRoot w:val="00000000"/>
    <w:rsid w:val="00577718"/>
    <w:rsid w:val="071A329E"/>
    <w:rsid w:val="0FD91EF8"/>
    <w:rsid w:val="159E5A33"/>
    <w:rsid w:val="22F10680"/>
    <w:rsid w:val="28602372"/>
    <w:rsid w:val="3DF634D9"/>
    <w:rsid w:val="4A281D17"/>
    <w:rsid w:val="4B7F0E9E"/>
    <w:rsid w:val="4EEC5FF2"/>
    <w:rsid w:val="509E1DC6"/>
    <w:rsid w:val="687561FA"/>
    <w:rsid w:val="6FEC2144"/>
    <w:rsid w:val="785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keepNext w:val="0"/>
      <w:keepLines w:val="0"/>
      <w:widowControl w:val="0"/>
      <w:suppressLineNumbers w:val="0"/>
      <w:spacing w:after="120" w:afterLines="0" w:afterAutospacing="0" w:line="600" w:lineRule="exact"/>
      <w:ind w:firstLine="696" w:firstLineChars="200"/>
      <w:jc w:val="left"/>
    </w:pPr>
    <w:rPr>
      <w:rFonts w:hint="default" w:ascii="Times New Roman" w:hAnsi="Times New Roman" w:eastAsia="仿宋" w:cs="Times New Roman"/>
      <w:kern w:val="0"/>
      <w:sz w:val="32"/>
      <w:szCs w:val="32"/>
      <w:lang w:val="en-US" w:eastAsia="zh-CN" w:bidi="ar"/>
    </w:rPr>
  </w:style>
  <w:style w:type="paragraph" w:customStyle="1" w:styleId="5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uiPriority w:val="0"/>
  </w:style>
  <w:style w:type="paragraph" w:customStyle="1" w:styleId="11">
    <w:name w:val="引文目录1"/>
    <w:basedOn w:val="1"/>
    <w:next w:val="1"/>
    <w:qFormat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238</Words>
  <Characters>270</Characters>
  <Lines>0</Lines>
  <Paragraphs>0</Paragraphs>
  <TotalTime>1</TotalTime>
  <ScaleCrop>false</ScaleCrop>
  <LinksUpToDate>false</LinksUpToDate>
  <CharactersWithSpaces>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2025-01-02T03:00:00Z</dcterms:created>
  <dc:creator>Administrator</dc:creator>
  <cp:lastModifiedBy>局办公室</cp:lastModifiedBy>
  <dcterms:modified xsi:type="dcterms:W3CDTF">2025-04-15T06:45:43Z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DocerSaveRecord">
    <vt:lpwstr>eyJoZGlkIjoiZmMzNWFiMGU3NDM1Y2RlZmIxNGI3OTRmZGM3OTA4NGEiLCJ1c2VySWQiOiIyNTAxNzk5MDUifQ==</vt:lpwstr>
  </property>
  <property fmtid="{D5CDD505-2E9C-101B-9397-08002B2CF9AE}" pid="4" name="ICV">
    <vt:lpwstr>A09C1293BBEE4D5FB800FF75F6279F30_12</vt:lpwstr>
  </property>
</Properties>
</file>